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0086-2017-2019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广州柏诚智能科技有限公司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2020年01月13日 上午至2020年01月13日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