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新地里农产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周晓峰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7月05日 上午至2022年07月0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