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7C" w:rsidRDefault="00920A9E">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0051-2020-F</w:t>
      </w:r>
      <w:bookmarkEnd w:id="0"/>
    </w:p>
    <w:p w:rsidR="000F477C" w:rsidRDefault="00920A9E">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0F477C" w:rsidRDefault="000F477C">
      <w:pPr>
        <w:snapToGrid w:val="0"/>
        <w:spacing w:afterLines="30" w:after="93"/>
        <w:jc w:val="center"/>
        <w:rPr>
          <w:rFonts w:ascii="楷体" w:eastAsia="楷体" w:hAnsi="楷体"/>
          <w:b/>
          <w:color w:val="000000"/>
          <w:szCs w:val="21"/>
        </w:rPr>
      </w:pPr>
    </w:p>
    <w:p w:rsidR="000F477C" w:rsidRDefault="000F477C">
      <w:pPr>
        <w:snapToGrid w:val="0"/>
        <w:spacing w:afterLines="30" w:after="93"/>
        <w:jc w:val="center"/>
        <w:rPr>
          <w:rFonts w:ascii="楷体" w:eastAsia="楷体" w:hAnsi="楷体"/>
          <w:b/>
          <w:color w:val="000000"/>
          <w:szCs w:val="21"/>
        </w:rPr>
      </w:pPr>
    </w:p>
    <w:p w:rsidR="000F477C" w:rsidRDefault="000F477C">
      <w:pPr>
        <w:snapToGrid w:val="0"/>
        <w:spacing w:afterLines="30" w:after="93"/>
        <w:jc w:val="center"/>
        <w:rPr>
          <w:rFonts w:ascii="楷体" w:eastAsia="楷体" w:hAnsi="楷体"/>
          <w:b/>
          <w:color w:val="000000"/>
          <w:szCs w:val="21"/>
        </w:rPr>
      </w:pPr>
    </w:p>
    <w:p w:rsidR="000F477C" w:rsidRDefault="000F477C">
      <w:pPr>
        <w:snapToGrid w:val="0"/>
        <w:spacing w:afterLines="30" w:after="93"/>
        <w:jc w:val="center"/>
        <w:rPr>
          <w:rFonts w:ascii="楷体" w:eastAsia="楷体" w:hAnsi="楷体"/>
          <w:b/>
          <w:color w:val="000000"/>
          <w:szCs w:val="21"/>
        </w:rPr>
      </w:pPr>
    </w:p>
    <w:p w:rsidR="000F477C" w:rsidRDefault="000F477C">
      <w:pPr>
        <w:snapToGrid w:val="0"/>
        <w:spacing w:afterLines="30" w:after="93"/>
        <w:jc w:val="center"/>
        <w:rPr>
          <w:rFonts w:ascii="楷体" w:eastAsia="楷体" w:hAnsi="楷体"/>
          <w:b/>
          <w:color w:val="000000"/>
          <w:szCs w:val="21"/>
        </w:rPr>
      </w:pPr>
    </w:p>
    <w:p w:rsidR="000F477C" w:rsidRDefault="000F477C">
      <w:pPr>
        <w:snapToGrid w:val="0"/>
        <w:spacing w:afterLines="30" w:after="93"/>
        <w:jc w:val="center"/>
        <w:rPr>
          <w:rFonts w:ascii="楷体" w:eastAsia="楷体" w:hAnsi="楷体"/>
          <w:b/>
          <w:color w:val="000000"/>
          <w:szCs w:val="21"/>
        </w:rPr>
      </w:pPr>
    </w:p>
    <w:p w:rsidR="000F477C" w:rsidRDefault="000F477C">
      <w:pPr>
        <w:snapToGrid w:val="0"/>
        <w:spacing w:afterLines="30" w:after="93"/>
        <w:rPr>
          <w:rFonts w:ascii="楷体" w:eastAsia="楷体" w:hAnsi="楷体"/>
          <w:b/>
          <w:color w:val="000000"/>
          <w:sz w:val="32"/>
          <w:szCs w:val="32"/>
        </w:rPr>
      </w:pPr>
    </w:p>
    <w:p w:rsidR="000F477C" w:rsidRDefault="00920A9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0F477C" w:rsidRDefault="00920A9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0F477C" w:rsidRDefault="000F477C">
      <w:pPr>
        <w:snapToGrid w:val="0"/>
        <w:spacing w:afterLines="30" w:after="93"/>
        <w:jc w:val="center"/>
        <w:rPr>
          <w:rFonts w:ascii="楷体" w:eastAsia="楷体" w:hAnsi="楷体"/>
          <w:b/>
          <w:color w:val="000000"/>
          <w:sz w:val="32"/>
          <w:szCs w:val="32"/>
        </w:rPr>
      </w:pPr>
    </w:p>
    <w:p w:rsidR="000F477C" w:rsidRDefault="000F477C">
      <w:pPr>
        <w:snapToGrid w:val="0"/>
        <w:spacing w:afterLines="30" w:after="93"/>
        <w:ind w:firstLineChars="300" w:firstLine="964"/>
        <w:rPr>
          <w:rFonts w:ascii="楷体" w:eastAsia="楷体" w:hAnsi="楷体"/>
          <w:b/>
          <w:color w:val="000000"/>
          <w:sz w:val="32"/>
          <w:szCs w:val="32"/>
        </w:rPr>
      </w:pPr>
    </w:p>
    <w:p w:rsidR="000F477C" w:rsidRDefault="00920A9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福州聚豪餐饮管理有限公司</w:t>
      </w:r>
      <w:bookmarkEnd w:id="1"/>
    </w:p>
    <w:p w:rsidR="000F477C" w:rsidRDefault="000F477C">
      <w:pPr>
        <w:snapToGrid w:val="0"/>
        <w:spacing w:afterLines="30" w:after="93"/>
        <w:ind w:firstLineChars="600" w:firstLine="1928"/>
        <w:rPr>
          <w:rFonts w:ascii="楷体" w:eastAsia="楷体" w:hAnsi="楷体"/>
          <w:b/>
          <w:color w:val="000000"/>
          <w:sz w:val="32"/>
          <w:szCs w:val="32"/>
        </w:rPr>
      </w:pPr>
    </w:p>
    <w:p w:rsidR="000F477C" w:rsidRDefault="00920A9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F477C" w:rsidRDefault="00920A9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0F477C" w:rsidRDefault="00920A9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0F477C" w:rsidRDefault="00920A9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0F477C" w:rsidRDefault="00920A9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0F477C" w:rsidRDefault="00920A9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0F477C" w:rsidRDefault="00920A9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0F477C" w:rsidRDefault="00920A9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0F477C" w:rsidRDefault="000F477C">
      <w:pPr>
        <w:snapToGrid w:val="0"/>
        <w:spacing w:afterLines="30" w:after="93"/>
        <w:jc w:val="center"/>
        <w:rPr>
          <w:rFonts w:ascii="楷体" w:eastAsia="楷体" w:hAnsi="楷体"/>
          <w:b/>
          <w:color w:val="000000"/>
          <w:sz w:val="32"/>
          <w:szCs w:val="32"/>
        </w:rPr>
      </w:pPr>
    </w:p>
    <w:p w:rsidR="000F477C" w:rsidRDefault="00920A9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0F477C" w:rsidRDefault="00920A9E">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0F477C" w:rsidRDefault="00920A9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F477C">
        <w:trPr>
          <w:cantSplit/>
          <w:trHeight w:hRule="exact" w:val="393"/>
        </w:trPr>
        <w:tc>
          <w:tcPr>
            <w:tcW w:w="2162" w:type="dxa"/>
          </w:tcPr>
          <w:p w:rsidR="000F477C" w:rsidRDefault="00920A9E">
            <w:pPr>
              <w:tabs>
                <w:tab w:val="left" w:pos="4285"/>
              </w:tabs>
              <w:rPr>
                <w:b/>
                <w:bCs/>
                <w:szCs w:val="21"/>
              </w:rPr>
            </w:pPr>
            <w:r>
              <w:rPr>
                <w:rFonts w:cs="Arial" w:hint="eastAsia"/>
                <w:b/>
                <w:bCs/>
                <w:color w:val="000000"/>
                <w:szCs w:val="21"/>
              </w:rPr>
              <w:t>审核日期</w:t>
            </w:r>
          </w:p>
        </w:tc>
        <w:tc>
          <w:tcPr>
            <w:tcW w:w="7431" w:type="dxa"/>
            <w:tcMar>
              <w:left w:w="113" w:type="dxa"/>
            </w:tcMar>
          </w:tcPr>
          <w:p w:rsidR="000F477C" w:rsidRDefault="00920A9E">
            <w:pPr>
              <w:rPr>
                <w:szCs w:val="21"/>
              </w:rPr>
            </w:pPr>
            <w:bookmarkStart w:id="8" w:name="审核日期"/>
            <w:r>
              <w:rPr>
                <w:rFonts w:ascii="宋体" w:hint="eastAsia"/>
                <w:b/>
                <w:color w:val="000000"/>
                <w:szCs w:val="21"/>
              </w:rPr>
              <w:t>2022年06月17日 上午8:30至2022年06月17日 上午</w:t>
            </w:r>
            <w:bookmarkEnd w:id="8"/>
            <w:r>
              <w:rPr>
                <w:rFonts w:ascii="宋体" w:hint="eastAsia"/>
                <w:b/>
                <w:color w:val="000000"/>
                <w:szCs w:val="21"/>
              </w:rPr>
              <w:t>12:30</w:t>
            </w:r>
          </w:p>
        </w:tc>
      </w:tr>
      <w:tr w:rsidR="000F477C">
        <w:trPr>
          <w:cantSplit/>
          <w:trHeight w:hRule="exact" w:val="678"/>
        </w:trPr>
        <w:tc>
          <w:tcPr>
            <w:tcW w:w="2162" w:type="dxa"/>
          </w:tcPr>
          <w:p w:rsidR="000F477C" w:rsidRDefault="00920A9E">
            <w:pPr>
              <w:rPr>
                <w:rFonts w:ascii="宋体"/>
                <w:b/>
                <w:color w:val="000000"/>
                <w:szCs w:val="21"/>
              </w:rPr>
            </w:pPr>
            <w:r>
              <w:rPr>
                <w:rFonts w:ascii="宋体" w:hint="eastAsia"/>
                <w:b/>
                <w:color w:val="000000"/>
                <w:szCs w:val="21"/>
              </w:rPr>
              <w:t>审核目的</w:t>
            </w:r>
          </w:p>
        </w:tc>
        <w:tc>
          <w:tcPr>
            <w:tcW w:w="7431" w:type="dxa"/>
            <w:tcMar>
              <w:left w:w="113" w:type="dxa"/>
            </w:tcMar>
          </w:tcPr>
          <w:p w:rsidR="000F477C" w:rsidRDefault="00920A9E">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F477C">
        <w:trPr>
          <w:cantSplit/>
          <w:trHeight w:hRule="exact" w:val="2446"/>
        </w:trPr>
        <w:tc>
          <w:tcPr>
            <w:tcW w:w="2162" w:type="dxa"/>
          </w:tcPr>
          <w:p w:rsidR="000F477C" w:rsidRDefault="00920A9E">
            <w:pPr>
              <w:tabs>
                <w:tab w:val="left" w:pos="3664"/>
              </w:tabs>
              <w:rPr>
                <w:rFonts w:cs="Arial"/>
                <w:b/>
                <w:bCs/>
                <w:color w:val="000000"/>
                <w:szCs w:val="21"/>
              </w:rPr>
            </w:pPr>
            <w:r>
              <w:rPr>
                <w:rFonts w:cs="Arial" w:hint="eastAsia"/>
                <w:b/>
                <w:bCs/>
                <w:color w:val="000000"/>
                <w:szCs w:val="21"/>
              </w:rPr>
              <w:t>审核准则</w:t>
            </w:r>
          </w:p>
          <w:p w:rsidR="000F477C" w:rsidRDefault="000F477C">
            <w:pPr>
              <w:tabs>
                <w:tab w:val="left" w:pos="4285"/>
              </w:tabs>
              <w:rPr>
                <w:rFonts w:cs="Arial"/>
                <w:b/>
                <w:bCs/>
                <w:color w:val="000000"/>
                <w:szCs w:val="21"/>
              </w:rPr>
            </w:pPr>
          </w:p>
        </w:tc>
        <w:tc>
          <w:tcPr>
            <w:tcW w:w="7431" w:type="dxa"/>
            <w:tcMar>
              <w:left w:w="113" w:type="dxa"/>
            </w:tcMar>
          </w:tcPr>
          <w:p w:rsidR="000F477C" w:rsidRDefault="00920A9E">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0F477C" w:rsidRDefault="00920A9E">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0F477C" w:rsidRDefault="00920A9E">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0F477C" w:rsidRDefault="00920A9E">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ISO 22000：2018 </w:t>
            </w:r>
          </w:p>
          <w:p w:rsidR="000F477C" w:rsidRDefault="00920A9E">
            <w:pPr>
              <w:rPr>
                <w:rFonts w:ascii="宋体" w:hAnsi="宋体"/>
                <w:b/>
                <w:color w:val="000000"/>
                <w:szCs w:val="21"/>
                <w:lang w:val="de-DE"/>
              </w:rPr>
            </w:pPr>
            <w:r>
              <w:rPr>
                <w:rFonts w:ascii="宋体" w:hAnsi="宋体" w:hint="eastAsia"/>
                <w:b/>
                <w:color w:val="000000"/>
                <w:szCs w:val="21"/>
                <w:lang w:val="de-DE"/>
              </w:rPr>
              <w:t>HACCP：□ 危害分析与关键控制点（HACCP）体系认证要求（V1.0）</w:t>
            </w:r>
          </w:p>
          <w:p w:rsidR="000F477C" w:rsidRDefault="00920A9E">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0F477C" w:rsidRDefault="00920A9E">
            <w:pPr>
              <w:rPr>
                <w:szCs w:val="21"/>
              </w:rPr>
            </w:pPr>
            <w:r>
              <w:rPr>
                <w:rFonts w:ascii="宋体" w:hAnsi="宋体" w:hint="eastAsia"/>
                <w:b/>
                <w:color w:val="000000"/>
                <w:szCs w:val="21"/>
                <w:lang w:val="de-DE"/>
              </w:rPr>
              <w:t>■适用于受审核方的法律法规及其他要求■认证合同</w:t>
            </w:r>
          </w:p>
        </w:tc>
      </w:tr>
      <w:tr w:rsidR="000F477C">
        <w:trPr>
          <w:cantSplit/>
          <w:trHeight w:hRule="exact" w:val="393"/>
        </w:trPr>
        <w:tc>
          <w:tcPr>
            <w:tcW w:w="2162" w:type="dxa"/>
            <w:vAlign w:val="center"/>
          </w:tcPr>
          <w:p w:rsidR="000F477C" w:rsidRDefault="00920A9E">
            <w:pPr>
              <w:rPr>
                <w:rFonts w:ascii="宋体"/>
                <w:b/>
                <w:szCs w:val="21"/>
              </w:rPr>
            </w:pPr>
            <w:r>
              <w:rPr>
                <w:rFonts w:ascii="宋体" w:hint="eastAsia"/>
                <w:b/>
                <w:szCs w:val="21"/>
              </w:rPr>
              <w:t>审核方式</w:t>
            </w:r>
          </w:p>
        </w:tc>
        <w:tc>
          <w:tcPr>
            <w:tcW w:w="7431" w:type="dxa"/>
            <w:tcMar>
              <w:left w:w="113" w:type="dxa"/>
            </w:tcMar>
            <w:vAlign w:val="center"/>
          </w:tcPr>
          <w:p w:rsidR="000F477C" w:rsidRDefault="00920A9E">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0F477C">
        <w:trPr>
          <w:cantSplit/>
          <w:trHeight w:hRule="exact" w:val="393"/>
        </w:trPr>
        <w:tc>
          <w:tcPr>
            <w:tcW w:w="2162" w:type="dxa"/>
          </w:tcPr>
          <w:p w:rsidR="000F477C" w:rsidRDefault="00920A9E">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0F477C" w:rsidRDefault="00920A9E">
            <w:pPr>
              <w:rPr>
                <w:rFonts w:ascii="宋体"/>
                <w:b/>
                <w:color w:val="000000"/>
                <w:szCs w:val="21"/>
              </w:rPr>
            </w:pPr>
            <w:r>
              <w:rPr>
                <w:rFonts w:ascii="宋体" w:hint="eastAsia"/>
                <w:b/>
                <w:color w:val="000000"/>
                <w:szCs w:val="21"/>
              </w:rPr>
              <w:t>□现场审核</w:t>
            </w:r>
            <w:r>
              <w:rPr>
                <w:rFonts w:ascii="宋体" w:hAnsi="宋体" w:hint="eastAsia"/>
                <w:b/>
                <w:color w:val="000000"/>
                <w:szCs w:val="21"/>
                <w:lang w:val="de-DE"/>
              </w:rPr>
              <w:t>■</w:t>
            </w:r>
            <w:r>
              <w:rPr>
                <w:rFonts w:ascii="宋体" w:hint="eastAsia"/>
                <w:b/>
                <w:color w:val="000000"/>
                <w:szCs w:val="21"/>
              </w:rPr>
              <w:t>远程审核□非现场审核（仅限一阶段）</w:t>
            </w:r>
          </w:p>
        </w:tc>
      </w:tr>
      <w:tr w:rsidR="000F477C">
        <w:trPr>
          <w:cantSplit/>
          <w:trHeight w:hRule="exact" w:val="723"/>
        </w:trPr>
        <w:tc>
          <w:tcPr>
            <w:tcW w:w="2162" w:type="dxa"/>
          </w:tcPr>
          <w:p w:rsidR="000F477C" w:rsidRDefault="00920A9E">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0F477C" w:rsidRDefault="009C7BC2">
            <w:pPr>
              <w:rPr>
                <w:rFonts w:ascii="宋体"/>
                <w:b/>
                <w:color w:val="0000FF"/>
                <w:szCs w:val="21"/>
              </w:rPr>
            </w:pPr>
            <w:r w:rsidRPr="0079493B">
              <w:rPr>
                <w:rFonts w:asciiTheme="minorEastAsia" w:eastAsiaTheme="minorEastAsia" w:hAnsiTheme="minorEastAsia"/>
                <w:szCs w:val="21"/>
              </w:rPr>
              <w:t>福建省福州市仓山区首山路80号福建船政交通职业学院北区第一食堂</w:t>
            </w:r>
            <w:r w:rsidRPr="0079493B">
              <w:rPr>
                <w:rFonts w:asciiTheme="minorEastAsia" w:eastAsiaTheme="minorEastAsia" w:hAnsiTheme="minorEastAsia" w:hint="eastAsia"/>
                <w:szCs w:val="21"/>
              </w:rPr>
              <w:t>（承</w:t>
            </w:r>
            <w:r w:rsidRPr="0079493B">
              <w:rPr>
                <w:rFonts w:asciiTheme="minorEastAsia" w:eastAsiaTheme="minorEastAsia" w:hAnsiTheme="minorEastAsia"/>
                <w:szCs w:val="21"/>
              </w:rPr>
              <w:t>包食堂</w:t>
            </w:r>
            <w:r w:rsidRPr="0079493B">
              <w:rPr>
                <w:rFonts w:asciiTheme="minorEastAsia" w:eastAsiaTheme="minorEastAsia" w:hAnsiTheme="minorEastAsia" w:hint="eastAsia"/>
                <w:szCs w:val="21"/>
              </w:rPr>
              <w:t>）</w:t>
            </w:r>
            <w:r w:rsidR="00920A9E">
              <w:rPr>
                <w:rFonts w:ascii="宋体" w:hint="eastAsia"/>
                <w:b/>
                <w:color w:val="0000FF"/>
                <w:szCs w:val="21"/>
              </w:rPr>
              <w:t>（远程）</w:t>
            </w:r>
          </w:p>
        </w:tc>
      </w:tr>
      <w:tr w:rsidR="000F477C">
        <w:trPr>
          <w:cantSplit/>
          <w:trHeight w:hRule="exact" w:val="393"/>
        </w:trPr>
        <w:tc>
          <w:tcPr>
            <w:tcW w:w="2162" w:type="dxa"/>
          </w:tcPr>
          <w:p w:rsidR="000F477C" w:rsidRDefault="00920A9E">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0F477C" w:rsidRDefault="00920A9E">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w:t>
            </w:r>
            <w:r>
              <w:rPr>
                <w:rFonts w:ascii="宋体" w:hint="eastAsia"/>
                <w:b/>
                <w:color w:val="0000FF"/>
                <w:szCs w:val="21"/>
              </w:rPr>
              <w:sym w:font="Wingdings 2" w:char="0052"/>
            </w:r>
            <w:r>
              <w:rPr>
                <w:rFonts w:ascii="宋体" w:hint="eastAsia"/>
                <w:b/>
                <w:color w:val="0000FF"/>
                <w:szCs w:val="21"/>
              </w:rPr>
              <w:t>数据共享□远程接入</w:t>
            </w:r>
          </w:p>
        </w:tc>
      </w:tr>
      <w:tr w:rsidR="000F477C">
        <w:trPr>
          <w:cantSplit/>
          <w:trHeight w:hRule="exact" w:val="393"/>
        </w:trPr>
        <w:tc>
          <w:tcPr>
            <w:tcW w:w="2162" w:type="dxa"/>
          </w:tcPr>
          <w:p w:rsidR="000F477C" w:rsidRDefault="00920A9E">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0F477C" w:rsidRDefault="00920A9E">
            <w:pPr>
              <w:rPr>
                <w:rFonts w:ascii="宋体"/>
                <w:b/>
                <w:color w:val="0000FF"/>
                <w:szCs w:val="21"/>
              </w:rPr>
            </w:pPr>
            <w:r>
              <w:rPr>
                <w:rFonts w:ascii="宋体" w:hint="eastAsia"/>
                <w:b/>
                <w:color w:val="0000FF"/>
                <w:szCs w:val="21"/>
              </w:rPr>
              <w:sym w:font="Wingdings 2" w:char="0052"/>
            </w:r>
            <w:r>
              <w:rPr>
                <w:rFonts w:ascii="宋体" w:hint="eastAsia"/>
                <w:b/>
                <w:color w:val="0000FF"/>
                <w:szCs w:val="21"/>
              </w:rPr>
              <w:t>已与受审核方签订信息安全协议□未与受审核方签订信息安全协议</w:t>
            </w:r>
          </w:p>
        </w:tc>
      </w:tr>
      <w:tr w:rsidR="000F477C">
        <w:trPr>
          <w:cantSplit/>
          <w:trHeight w:hRule="exact" w:val="747"/>
        </w:trPr>
        <w:tc>
          <w:tcPr>
            <w:tcW w:w="2162" w:type="dxa"/>
          </w:tcPr>
          <w:p w:rsidR="000F477C" w:rsidRDefault="00920A9E">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0F477C" w:rsidRDefault="00920A9E">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rsidR="000F477C" w:rsidRDefault="000F477C">
            <w:pPr>
              <w:rPr>
                <w:rFonts w:ascii="宋体"/>
                <w:b/>
                <w:color w:val="0000FF"/>
                <w:szCs w:val="21"/>
              </w:rPr>
            </w:pPr>
          </w:p>
          <w:p w:rsidR="000F477C" w:rsidRDefault="000F477C">
            <w:pPr>
              <w:rPr>
                <w:rFonts w:ascii="宋体"/>
                <w:b/>
                <w:color w:val="0000FF"/>
                <w:szCs w:val="21"/>
              </w:rPr>
            </w:pPr>
          </w:p>
          <w:p w:rsidR="000F477C" w:rsidRDefault="000F477C">
            <w:pPr>
              <w:rPr>
                <w:rFonts w:ascii="宋体"/>
                <w:b/>
                <w:color w:val="0000FF"/>
                <w:szCs w:val="21"/>
              </w:rPr>
            </w:pPr>
          </w:p>
          <w:p w:rsidR="000F477C" w:rsidRDefault="000F477C">
            <w:pPr>
              <w:rPr>
                <w:rFonts w:ascii="宋体"/>
                <w:b/>
                <w:color w:val="0000FF"/>
                <w:szCs w:val="21"/>
              </w:rPr>
            </w:pPr>
          </w:p>
        </w:tc>
      </w:tr>
    </w:tbl>
    <w:p w:rsidR="000F477C" w:rsidRDefault="000F477C">
      <w:pPr>
        <w:widowControl/>
        <w:ind w:firstLineChars="100" w:firstLine="211"/>
        <w:jc w:val="left"/>
        <w:rPr>
          <w:rFonts w:ascii="宋体" w:hAnsi="宋体"/>
          <w:b/>
          <w:color w:val="000000"/>
          <w:szCs w:val="21"/>
        </w:rPr>
      </w:pPr>
    </w:p>
    <w:p w:rsidR="000F477C" w:rsidRDefault="00920A9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F477C">
        <w:trPr>
          <w:trHeight w:val="428"/>
        </w:trPr>
        <w:tc>
          <w:tcPr>
            <w:tcW w:w="9646" w:type="dxa"/>
            <w:gridSpan w:val="6"/>
            <w:vAlign w:val="center"/>
          </w:tcPr>
          <w:p w:rsidR="000F477C" w:rsidRDefault="00920A9E">
            <w:pPr>
              <w:rPr>
                <w:b/>
                <w:color w:val="000000"/>
                <w:szCs w:val="21"/>
              </w:rPr>
            </w:pPr>
            <w:r>
              <w:rPr>
                <w:rFonts w:hint="eastAsia"/>
                <w:b/>
                <w:color w:val="000000"/>
                <w:szCs w:val="21"/>
              </w:rPr>
              <w:t>审核组成员信息</w:t>
            </w:r>
          </w:p>
        </w:tc>
      </w:tr>
      <w:tr w:rsidR="000F477C">
        <w:trPr>
          <w:trHeight w:val="645"/>
        </w:trPr>
        <w:tc>
          <w:tcPr>
            <w:tcW w:w="1748" w:type="dxa"/>
            <w:vAlign w:val="center"/>
          </w:tcPr>
          <w:p w:rsidR="000F477C" w:rsidRDefault="00920A9E">
            <w:pPr>
              <w:spacing w:line="240" w:lineRule="exact"/>
              <w:jc w:val="center"/>
              <w:rPr>
                <w:b/>
                <w:color w:val="000000"/>
                <w:szCs w:val="21"/>
              </w:rPr>
            </w:pPr>
            <w:r>
              <w:rPr>
                <w:rFonts w:hint="eastAsia"/>
                <w:b/>
                <w:color w:val="000000"/>
                <w:szCs w:val="21"/>
              </w:rPr>
              <w:t>姓名</w:t>
            </w:r>
          </w:p>
        </w:tc>
        <w:tc>
          <w:tcPr>
            <w:tcW w:w="1089" w:type="dxa"/>
            <w:vAlign w:val="center"/>
          </w:tcPr>
          <w:p w:rsidR="000F477C" w:rsidRDefault="00920A9E">
            <w:pPr>
              <w:spacing w:line="240" w:lineRule="exact"/>
              <w:jc w:val="center"/>
              <w:rPr>
                <w:szCs w:val="21"/>
              </w:rPr>
            </w:pPr>
            <w:r>
              <w:rPr>
                <w:rFonts w:hint="eastAsia"/>
                <w:szCs w:val="21"/>
              </w:rPr>
              <w:t>组内</w:t>
            </w:r>
          </w:p>
          <w:p w:rsidR="000F477C" w:rsidRDefault="00920A9E">
            <w:pPr>
              <w:spacing w:line="240" w:lineRule="exact"/>
              <w:jc w:val="center"/>
              <w:rPr>
                <w:b/>
                <w:color w:val="000000"/>
                <w:szCs w:val="21"/>
              </w:rPr>
            </w:pPr>
            <w:r>
              <w:rPr>
                <w:rFonts w:hint="eastAsia"/>
                <w:szCs w:val="21"/>
              </w:rPr>
              <w:t>身份</w:t>
            </w:r>
          </w:p>
        </w:tc>
        <w:tc>
          <w:tcPr>
            <w:tcW w:w="711" w:type="dxa"/>
            <w:vAlign w:val="center"/>
          </w:tcPr>
          <w:p w:rsidR="000F477C" w:rsidRDefault="00920A9E">
            <w:pPr>
              <w:spacing w:line="240" w:lineRule="exact"/>
              <w:jc w:val="center"/>
              <w:rPr>
                <w:b/>
                <w:color w:val="000000"/>
                <w:szCs w:val="21"/>
              </w:rPr>
            </w:pPr>
            <w:r>
              <w:rPr>
                <w:rFonts w:hint="eastAsia"/>
                <w:szCs w:val="21"/>
              </w:rPr>
              <w:t>性别</w:t>
            </w:r>
          </w:p>
        </w:tc>
        <w:tc>
          <w:tcPr>
            <w:tcW w:w="3870" w:type="dxa"/>
            <w:vAlign w:val="center"/>
          </w:tcPr>
          <w:p w:rsidR="000F477C" w:rsidRDefault="00920A9E">
            <w:pPr>
              <w:spacing w:line="240" w:lineRule="exact"/>
              <w:jc w:val="center"/>
              <w:rPr>
                <w:b/>
                <w:color w:val="000000"/>
                <w:szCs w:val="21"/>
              </w:rPr>
            </w:pPr>
            <w:r>
              <w:rPr>
                <w:rFonts w:hint="eastAsia"/>
                <w:szCs w:val="21"/>
              </w:rPr>
              <w:t>审核员注册证书号</w:t>
            </w:r>
          </w:p>
        </w:tc>
        <w:tc>
          <w:tcPr>
            <w:tcW w:w="1140" w:type="dxa"/>
            <w:vAlign w:val="center"/>
          </w:tcPr>
          <w:p w:rsidR="000F477C" w:rsidRDefault="00920A9E">
            <w:pPr>
              <w:spacing w:line="240" w:lineRule="exact"/>
              <w:jc w:val="center"/>
              <w:rPr>
                <w:b/>
                <w:color w:val="000000"/>
                <w:szCs w:val="21"/>
              </w:rPr>
            </w:pPr>
            <w:r>
              <w:rPr>
                <w:rFonts w:hint="eastAsia"/>
                <w:szCs w:val="21"/>
              </w:rPr>
              <w:t>专业代码</w:t>
            </w:r>
          </w:p>
        </w:tc>
        <w:tc>
          <w:tcPr>
            <w:tcW w:w="1088" w:type="dxa"/>
            <w:vAlign w:val="center"/>
          </w:tcPr>
          <w:p w:rsidR="000F477C" w:rsidRDefault="00920A9E">
            <w:pPr>
              <w:spacing w:line="240" w:lineRule="exact"/>
              <w:jc w:val="center"/>
              <w:rPr>
                <w:szCs w:val="21"/>
              </w:rPr>
            </w:pPr>
            <w:r>
              <w:rPr>
                <w:rFonts w:hint="eastAsia"/>
                <w:szCs w:val="21"/>
              </w:rPr>
              <w:t>见证类型</w:t>
            </w:r>
          </w:p>
        </w:tc>
      </w:tr>
      <w:tr w:rsidR="000F477C">
        <w:trPr>
          <w:trHeight w:val="645"/>
        </w:trPr>
        <w:tc>
          <w:tcPr>
            <w:tcW w:w="1748" w:type="dxa"/>
            <w:vAlign w:val="center"/>
          </w:tcPr>
          <w:p w:rsidR="000F477C" w:rsidRDefault="00920A9E">
            <w:pPr>
              <w:spacing w:line="240" w:lineRule="exact"/>
              <w:jc w:val="center"/>
              <w:rPr>
                <w:b/>
                <w:color w:val="000000"/>
                <w:szCs w:val="21"/>
              </w:rPr>
            </w:pPr>
            <w:r>
              <w:rPr>
                <w:b/>
                <w:color w:val="000000"/>
                <w:szCs w:val="21"/>
              </w:rPr>
              <w:t>邝柏臣</w:t>
            </w:r>
            <w:r>
              <w:rPr>
                <w:rFonts w:hint="eastAsia"/>
                <w:b/>
                <w:color w:val="000000"/>
                <w:szCs w:val="21"/>
              </w:rPr>
              <w:t>-</w:t>
            </w:r>
            <w:r>
              <w:rPr>
                <w:rFonts w:hint="eastAsia"/>
                <w:b/>
                <w:color w:val="000000"/>
                <w:szCs w:val="21"/>
              </w:rPr>
              <w:t>远程</w:t>
            </w:r>
          </w:p>
        </w:tc>
        <w:tc>
          <w:tcPr>
            <w:tcW w:w="1089" w:type="dxa"/>
            <w:vAlign w:val="center"/>
          </w:tcPr>
          <w:p w:rsidR="000F477C" w:rsidRDefault="00920A9E">
            <w:pPr>
              <w:spacing w:line="240" w:lineRule="exact"/>
              <w:jc w:val="center"/>
              <w:rPr>
                <w:szCs w:val="21"/>
              </w:rPr>
            </w:pPr>
            <w:r>
              <w:rPr>
                <w:szCs w:val="21"/>
              </w:rPr>
              <w:t>组长</w:t>
            </w:r>
          </w:p>
        </w:tc>
        <w:tc>
          <w:tcPr>
            <w:tcW w:w="711" w:type="dxa"/>
            <w:vAlign w:val="center"/>
          </w:tcPr>
          <w:p w:rsidR="000F477C" w:rsidRDefault="00920A9E">
            <w:pPr>
              <w:spacing w:line="240" w:lineRule="exact"/>
              <w:jc w:val="center"/>
              <w:rPr>
                <w:b/>
                <w:color w:val="000000"/>
                <w:szCs w:val="21"/>
              </w:rPr>
            </w:pPr>
            <w:r>
              <w:rPr>
                <w:b/>
                <w:color w:val="000000"/>
                <w:szCs w:val="21"/>
              </w:rPr>
              <w:t>男</w:t>
            </w:r>
          </w:p>
        </w:tc>
        <w:tc>
          <w:tcPr>
            <w:tcW w:w="3870" w:type="dxa"/>
            <w:vAlign w:val="center"/>
          </w:tcPr>
          <w:p w:rsidR="000F477C" w:rsidRDefault="00920A9E">
            <w:pPr>
              <w:spacing w:line="240" w:lineRule="exact"/>
              <w:jc w:val="center"/>
              <w:rPr>
                <w:b/>
                <w:color w:val="000000"/>
                <w:szCs w:val="21"/>
              </w:rPr>
            </w:pPr>
            <w:r>
              <w:rPr>
                <w:b/>
                <w:color w:val="000000"/>
                <w:szCs w:val="21"/>
              </w:rPr>
              <w:t>2020-N1FSMS-1222839</w:t>
            </w:r>
          </w:p>
        </w:tc>
        <w:tc>
          <w:tcPr>
            <w:tcW w:w="1140" w:type="dxa"/>
            <w:vAlign w:val="center"/>
          </w:tcPr>
          <w:p w:rsidR="000F477C" w:rsidRDefault="00920A9E">
            <w:pPr>
              <w:spacing w:line="240" w:lineRule="exact"/>
              <w:jc w:val="center"/>
              <w:rPr>
                <w:b/>
                <w:color w:val="000000"/>
                <w:szCs w:val="21"/>
              </w:rPr>
            </w:pPr>
            <w:r>
              <w:rPr>
                <w:b/>
                <w:color w:val="000000"/>
                <w:szCs w:val="21"/>
              </w:rPr>
              <w:t>E</w:t>
            </w:r>
          </w:p>
        </w:tc>
        <w:tc>
          <w:tcPr>
            <w:tcW w:w="1088" w:type="dxa"/>
            <w:vAlign w:val="center"/>
          </w:tcPr>
          <w:p w:rsidR="000F477C" w:rsidRDefault="00920A9E">
            <w:pPr>
              <w:spacing w:line="240" w:lineRule="exact"/>
              <w:jc w:val="center"/>
              <w:rPr>
                <w:szCs w:val="21"/>
              </w:rPr>
            </w:pPr>
            <w:r>
              <w:rPr>
                <w:rFonts w:hint="eastAsia"/>
                <w:szCs w:val="21"/>
              </w:rPr>
              <w:t>——</w:t>
            </w:r>
          </w:p>
        </w:tc>
      </w:tr>
      <w:tr w:rsidR="000F477C">
        <w:trPr>
          <w:trHeight w:val="645"/>
        </w:trPr>
        <w:tc>
          <w:tcPr>
            <w:tcW w:w="1748" w:type="dxa"/>
            <w:vAlign w:val="center"/>
          </w:tcPr>
          <w:p w:rsidR="000F477C" w:rsidRDefault="00920A9E">
            <w:pPr>
              <w:spacing w:line="240" w:lineRule="exact"/>
              <w:jc w:val="center"/>
              <w:rPr>
                <w:b/>
                <w:color w:val="000000"/>
                <w:szCs w:val="21"/>
              </w:rPr>
            </w:pPr>
            <w:r>
              <w:rPr>
                <w:b/>
                <w:color w:val="000000"/>
                <w:szCs w:val="21"/>
              </w:rPr>
              <w:t>陈丽丹</w:t>
            </w:r>
            <w:r>
              <w:rPr>
                <w:rFonts w:hint="eastAsia"/>
                <w:b/>
                <w:color w:val="000000"/>
                <w:szCs w:val="21"/>
              </w:rPr>
              <w:t>-</w:t>
            </w:r>
            <w:r>
              <w:rPr>
                <w:rFonts w:hint="eastAsia"/>
                <w:b/>
                <w:color w:val="000000"/>
                <w:szCs w:val="21"/>
              </w:rPr>
              <w:t>远程</w:t>
            </w:r>
          </w:p>
        </w:tc>
        <w:tc>
          <w:tcPr>
            <w:tcW w:w="1089" w:type="dxa"/>
            <w:vAlign w:val="center"/>
          </w:tcPr>
          <w:p w:rsidR="000F477C" w:rsidRDefault="00920A9E">
            <w:pPr>
              <w:spacing w:line="240" w:lineRule="exact"/>
              <w:jc w:val="center"/>
              <w:rPr>
                <w:szCs w:val="21"/>
              </w:rPr>
            </w:pPr>
            <w:r>
              <w:rPr>
                <w:szCs w:val="21"/>
              </w:rPr>
              <w:t>组员</w:t>
            </w:r>
          </w:p>
        </w:tc>
        <w:tc>
          <w:tcPr>
            <w:tcW w:w="711" w:type="dxa"/>
            <w:vAlign w:val="center"/>
          </w:tcPr>
          <w:p w:rsidR="000F477C" w:rsidRDefault="00920A9E">
            <w:pPr>
              <w:spacing w:line="240" w:lineRule="exact"/>
              <w:jc w:val="center"/>
              <w:rPr>
                <w:b/>
                <w:color w:val="000000"/>
                <w:szCs w:val="21"/>
              </w:rPr>
            </w:pPr>
            <w:r>
              <w:rPr>
                <w:b/>
                <w:color w:val="000000"/>
                <w:szCs w:val="21"/>
              </w:rPr>
              <w:t>女</w:t>
            </w:r>
          </w:p>
        </w:tc>
        <w:tc>
          <w:tcPr>
            <w:tcW w:w="3870" w:type="dxa"/>
            <w:vAlign w:val="center"/>
          </w:tcPr>
          <w:p w:rsidR="000F477C" w:rsidRDefault="00920A9E">
            <w:pPr>
              <w:spacing w:line="240" w:lineRule="exact"/>
              <w:jc w:val="center"/>
              <w:rPr>
                <w:b/>
                <w:color w:val="000000"/>
                <w:szCs w:val="21"/>
              </w:rPr>
            </w:pPr>
            <w:r>
              <w:rPr>
                <w:b/>
                <w:color w:val="000000"/>
                <w:szCs w:val="21"/>
              </w:rPr>
              <w:t>2021-N1FSMS-1246137</w:t>
            </w:r>
          </w:p>
        </w:tc>
        <w:tc>
          <w:tcPr>
            <w:tcW w:w="1140" w:type="dxa"/>
            <w:vAlign w:val="center"/>
          </w:tcPr>
          <w:p w:rsidR="000F477C" w:rsidRDefault="000F477C">
            <w:pPr>
              <w:spacing w:line="240" w:lineRule="exact"/>
              <w:jc w:val="center"/>
              <w:rPr>
                <w:b/>
                <w:color w:val="000000"/>
                <w:szCs w:val="21"/>
              </w:rPr>
            </w:pPr>
          </w:p>
        </w:tc>
        <w:tc>
          <w:tcPr>
            <w:tcW w:w="1088" w:type="dxa"/>
            <w:vAlign w:val="center"/>
          </w:tcPr>
          <w:p w:rsidR="000F477C" w:rsidRDefault="00920A9E">
            <w:pPr>
              <w:spacing w:line="240" w:lineRule="exact"/>
              <w:jc w:val="center"/>
              <w:rPr>
                <w:szCs w:val="21"/>
              </w:rPr>
            </w:pPr>
            <w:r>
              <w:rPr>
                <w:rFonts w:hint="eastAsia"/>
                <w:szCs w:val="21"/>
              </w:rPr>
              <w:t>——</w:t>
            </w:r>
          </w:p>
        </w:tc>
      </w:tr>
      <w:tr w:rsidR="000F477C">
        <w:trPr>
          <w:trHeight w:val="345"/>
        </w:trPr>
        <w:tc>
          <w:tcPr>
            <w:tcW w:w="1748" w:type="dxa"/>
            <w:vAlign w:val="center"/>
          </w:tcPr>
          <w:p w:rsidR="000F477C" w:rsidRDefault="000F477C">
            <w:pPr>
              <w:rPr>
                <w:b/>
                <w:color w:val="000000"/>
                <w:szCs w:val="21"/>
              </w:rPr>
            </w:pPr>
          </w:p>
        </w:tc>
        <w:tc>
          <w:tcPr>
            <w:tcW w:w="1089" w:type="dxa"/>
            <w:vAlign w:val="center"/>
          </w:tcPr>
          <w:p w:rsidR="000F477C" w:rsidRDefault="000F477C">
            <w:pPr>
              <w:rPr>
                <w:b/>
                <w:color w:val="000000"/>
                <w:szCs w:val="21"/>
              </w:rPr>
            </w:pPr>
          </w:p>
        </w:tc>
        <w:tc>
          <w:tcPr>
            <w:tcW w:w="711" w:type="dxa"/>
            <w:vAlign w:val="center"/>
          </w:tcPr>
          <w:p w:rsidR="000F477C" w:rsidRDefault="000F477C">
            <w:pPr>
              <w:rPr>
                <w:b/>
                <w:color w:val="000000"/>
                <w:szCs w:val="21"/>
              </w:rPr>
            </w:pPr>
          </w:p>
        </w:tc>
        <w:tc>
          <w:tcPr>
            <w:tcW w:w="3870" w:type="dxa"/>
            <w:vAlign w:val="center"/>
          </w:tcPr>
          <w:p w:rsidR="000F477C" w:rsidRDefault="000F477C">
            <w:pPr>
              <w:rPr>
                <w:b/>
                <w:color w:val="000000"/>
                <w:szCs w:val="21"/>
              </w:rPr>
            </w:pPr>
          </w:p>
        </w:tc>
        <w:tc>
          <w:tcPr>
            <w:tcW w:w="1140" w:type="dxa"/>
            <w:vAlign w:val="center"/>
          </w:tcPr>
          <w:p w:rsidR="000F477C" w:rsidRDefault="000F477C">
            <w:pPr>
              <w:rPr>
                <w:b/>
                <w:color w:val="000000"/>
                <w:szCs w:val="21"/>
              </w:rPr>
            </w:pPr>
          </w:p>
        </w:tc>
        <w:tc>
          <w:tcPr>
            <w:tcW w:w="1088" w:type="dxa"/>
            <w:vAlign w:val="center"/>
          </w:tcPr>
          <w:p w:rsidR="000F477C" w:rsidRDefault="000F477C">
            <w:pPr>
              <w:rPr>
                <w:b/>
                <w:color w:val="000000"/>
                <w:szCs w:val="21"/>
              </w:rPr>
            </w:pPr>
          </w:p>
        </w:tc>
      </w:tr>
      <w:tr w:rsidR="000F477C">
        <w:trPr>
          <w:trHeight w:val="354"/>
        </w:trPr>
        <w:tc>
          <w:tcPr>
            <w:tcW w:w="1748" w:type="dxa"/>
            <w:vAlign w:val="center"/>
          </w:tcPr>
          <w:p w:rsidR="000F477C" w:rsidRDefault="000F477C">
            <w:pPr>
              <w:rPr>
                <w:b/>
                <w:color w:val="000000"/>
                <w:szCs w:val="21"/>
              </w:rPr>
            </w:pPr>
          </w:p>
        </w:tc>
        <w:tc>
          <w:tcPr>
            <w:tcW w:w="1089" w:type="dxa"/>
            <w:vAlign w:val="center"/>
          </w:tcPr>
          <w:p w:rsidR="000F477C" w:rsidRDefault="000F477C">
            <w:pPr>
              <w:rPr>
                <w:b/>
                <w:color w:val="000000"/>
                <w:szCs w:val="21"/>
              </w:rPr>
            </w:pPr>
          </w:p>
        </w:tc>
        <w:tc>
          <w:tcPr>
            <w:tcW w:w="711" w:type="dxa"/>
            <w:vAlign w:val="center"/>
          </w:tcPr>
          <w:p w:rsidR="000F477C" w:rsidRDefault="000F477C">
            <w:pPr>
              <w:rPr>
                <w:b/>
                <w:color w:val="000000"/>
                <w:szCs w:val="21"/>
              </w:rPr>
            </w:pPr>
          </w:p>
        </w:tc>
        <w:tc>
          <w:tcPr>
            <w:tcW w:w="3870" w:type="dxa"/>
            <w:vAlign w:val="center"/>
          </w:tcPr>
          <w:p w:rsidR="000F477C" w:rsidRDefault="000F477C">
            <w:pPr>
              <w:rPr>
                <w:b/>
                <w:color w:val="000000"/>
                <w:szCs w:val="21"/>
              </w:rPr>
            </w:pPr>
          </w:p>
        </w:tc>
        <w:tc>
          <w:tcPr>
            <w:tcW w:w="1140" w:type="dxa"/>
            <w:vAlign w:val="center"/>
          </w:tcPr>
          <w:p w:rsidR="000F477C" w:rsidRDefault="000F477C">
            <w:pPr>
              <w:rPr>
                <w:b/>
                <w:color w:val="000000"/>
                <w:szCs w:val="21"/>
              </w:rPr>
            </w:pPr>
          </w:p>
        </w:tc>
        <w:tc>
          <w:tcPr>
            <w:tcW w:w="1088" w:type="dxa"/>
            <w:vAlign w:val="center"/>
          </w:tcPr>
          <w:p w:rsidR="000F477C" w:rsidRDefault="000F477C">
            <w:pPr>
              <w:rPr>
                <w:b/>
                <w:color w:val="000000"/>
                <w:szCs w:val="21"/>
              </w:rPr>
            </w:pPr>
          </w:p>
        </w:tc>
      </w:tr>
      <w:tr w:rsidR="000F477C">
        <w:trPr>
          <w:trHeight w:val="351"/>
        </w:trPr>
        <w:tc>
          <w:tcPr>
            <w:tcW w:w="1748" w:type="dxa"/>
            <w:vAlign w:val="center"/>
          </w:tcPr>
          <w:p w:rsidR="000F477C" w:rsidRDefault="000F477C">
            <w:pPr>
              <w:rPr>
                <w:b/>
                <w:color w:val="000000"/>
                <w:szCs w:val="21"/>
              </w:rPr>
            </w:pPr>
          </w:p>
        </w:tc>
        <w:tc>
          <w:tcPr>
            <w:tcW w:w="1089" w:type="dxa"/>
            <w:vAlign w:val="center"/>
          </w:tcPr>
          <w:p w:rsidR="000F477C" w:rsidRDefault="000F477C">
            <w:pPr>
              <w:rPr>
                <w:b/>
                <w:color w:val="000000"/>
                <w:szCs w:val="21"/>
              </w:rPr>
            </w:pPr>
          </w:p>
        </w:tc>
        <w:tc>
          <w:tcPr>
            <w:tcW w:w="711" w:type="dxa"/>
            <w:vAlign w:val="center"/>
          </w:tcPr>
          <w:p w:rsidR="000F477C" w:rsidRDefault="000F477C">
            <w:pPr>
              <w:rPr>
                <w:b/>
                <w:color w:val="000000"/>
                <w:szCs w:val="21"/>
              </w:rPr>
            </w:pPr>
          </w:p>
        </w:tc>
        <w:tc>
          <w:tcPr>
            <w:tcW w:w="3870" w:type="dxa"/>
            <w:vAlign w:val="center"/>
          </w:tcPr>
          <w:p w:rsidR="000F477C" w:rsidRDefault="000F477C">
            <w:pPr>
              <w:rPr>
                <w:b/>
                <w:color w:val="000000"/>
                <w:szCs w:val="21"/>
              </w:rPr>
            </w:pPr>
          </w:p>
        </w:tc>
        <w:tc>
          <w:tcPr>
            <w:tcW w:w="1140" w:type="dxa"/>
            <w:vAlign w:val="center"/>
          </w:tcPr>
          <w:p w:rsidR="000F477C" w:rsidRDefault="000F477C">
            <w:pPr>
              <w:rPr>
                <w:b/>
                <w:color w:val="000000"/>
                <w:szCs w:val="21"/>
              </w:rPr>
            </w:pPr>
          </w:p>
        </w:tc>
        <w:tc>
          <w:tcPr>
            <w:tcW w:w="1088" w:type="dxa"/>
            <w:vAlign w:val="center"/>
          </w:tcPr>
          <w:p w:rsidR="000F477C" w:rsidRDefault="000F477C">
            <w:pPr>
              <w:rPr>
                <w:b/>
                <w:color w:val="000000"/>
                <w:szCs w:val="21"/>
              </w:rPr>
            </w:pPr>
          </w:p>
        </w:tc>
      </w:tr>
      <w:tr w:rsidR="000F477C">
        <w:trPr>
          <w:trHeight w:val="351"/>
        </w:trPr>
        <w:tc>
          <w:tcPr>
            <w:tcW w:w="1748" w:type="dxa"/>
            <w:vAlign w:val="center"/>
          </w:tcPr>
          <w:p w:rsidR="000F477C" w:rsidRDefault="000F477C">
            <w:pPr>
              <w:rPr>
                <w:b/>
                <w:color w:val="000000"/>
                <w:szCs w:val="21"/>
              </w:rPr>
            </w:pPr>
          </w:p>
        </w:tc>
        <w:tc>
          <w:tcPr>
            <w:tcW w:w="1089" w:type="dxa"/>
            <w:vAlign w:val="center"/>
          </w:tcPr>
          <w:p w:rsidR="000F477C" w:rsidRDefault="000F477C">
            <w:pPr>
              <w:rPr>
                <w:b/>
                <w:color w:val="000000"/>
                <w:szCs w:val="21"/>
              </w:rPr>
            </w:pPr>
          </w:p>
        </w:tc>
        <w:tc>
          <w:tcPr>
            <w:tcW w:w="711" w:type="dxa"/>
            <w:vAlign w:val="center"/>
          </w:tcPr>
          <w:p w:rsidR="000F477C" w:rsidRDefault="000F477C">
            <w:pPr>
              <w:rPr>
                <w:b/>
                <w:color w:val="000000"/>
                <w:szCs w:val="21"/>
              </w:rPr>
            </w:pPr>
          </w:p>
        </w:tc>
        <w:tc>
          <w:tcPr>
            <w:tcW w:w="3870" w:type="dxa"/>
            <w:vAlign w:val="center"/>
          </w:tcPr>
          <w:p w:rsidR="000F477C" w:rsidRDefault="000F477C">
            <w:pPr>
              <w:rPr>
                <w:b/>
                <w:color w:val="000000"/>
                <w:szCs w:val="21"/>
              </w:rPr>
            </w:pPr>
          </w:p>
        </w:tc>
        <w:tc>
          <w:tcPr>
            <w:tcW w:w="1140" w:type="dxa"/>
            <w:vAlign w:val="center"/>
          </w:tcPr>
          <w:p w:rsidR="000F477C" w:rsidRDefault="000F477C">
            <w:pPr>
              <w:rPr>
                <w:b/>
                <w:color w:val="000000"/>
                <w:szCs w:val="21"/>
              </w:rPr>
            </w:pPr>
          </w:p>
        </w:tc>
        <w:tc>
          <w:tcPr>
            <w:tcW w:w="1088" w:type="dxa"/>
            <w:vAlign w:val="center"/>
          </w:tcPr>
          <w:p w:rsidR="000F477C" w:rsidRDefault="000F477C">
            <w:pPr>
              <w:rPr>
                <w:b/>
                <w:color w:val="000000"/>
                <w:szCs w:val="21"/>
              </w:rPr>
            </w:pPr>
          </w:p>
        </w:tc>
      </w:tr>
      <w:tr w:rsidR="000F477C">
        <w:trPr>
          <w:trHeight w:val="351"/>
        </w:trPr>
        <w:tc>
          <w:tcPr>
            <w:tcW w:w="1748" w:type="dxa"/>
            <w:vAlign w:val="center"/>
          </w:tcPr>
          <w:p w:rsidR="000F477C" w:rsidRDefault="000F477C">
            <w:pPr>
              <w:rPr>
                <w:b/>
                <w:color w:val="000000"/>
                <w:szCs w:val="21"/>
              </w:rPr>
            </w:pPr>
          </w:p>
        </w:tc>
        <w:tc>
          <w:tcPr>
            <w:tcW w:w="1089" w:type="dxa"/>
            <w:vAlign w:val="center"/>
          </w:tcPr>
          <w:p w:rsidR="000F477C" w:rsidRDefault="000F477C">
            <w:pPr>
              <w:rPr>
                <w:b/>
                <w:color w:val="000000"/>
                <w:szCs w:val="21"/>
              </w:rPr>
            </w:pPr>
          </w:p>
        </w:tc>
        <w:tc>
          <w:tcPr>
            <w:tcW w:w="711" w:type="dxa"/>
            <w:vAlign w:val="center"/>
          </w:tcPr>
          <w:p w:rsidR="000F477C" w:rsidRDefault="000F477C">
            <w:pPr>
              <w:rPr>
                <w:b/>
                <w:color w:val="000000"/>
                <w:szCs w:val="21"/>
              </w:rPr>
            </w:pPr>
          </w:p>
        </w:tc>
        <w:tc>
          <w:tcPr>
            <w:tcW w:w="3870" w:type="dxa"/>
            <w:vAlign w:val="center"/>
          </w:tcPr>
          <w:p w:rsidR="000F477C" w:rsidRDefault="000F477C">
            <w:pPr>
              <w:rPr>
                <w:b/>
                <w:color w:val="000000"/>
                <w:szCs w:val="21"/>
              </w:rPr>
            </w:pPr>
          </w:p>
        </w:tc>
        <w:tc>
          <w:tcPr>
            <w:tcW w:w="1140" w:type="dxa"/>
            <w:vAlign w:val="center"/>
          </w:tcPr>
          <w:p w:rsidR="000F477C" w:rsidRDefault="000F477C">
            <w:pPr>
              <w:rPr>
                <w:b/>
                <w:color w:val="000000"/>
                <w:szCs w:val="21"/>
              </w:rPr>
            </w:pPr>
          </w:p>
        </w:tc>
        <w:tc>
          <w:tcPr>
            <w:tcW w:w="1088" w:type="dxa"/>
            <w:vAlign w:val="center"/>
          </w:tcPr>
          <w:p w:rsidR="000F477C" w:rsidRDefault="000F477C">
            <w:pPr>
              <w:rPr>
                <w:b/>
                <w:color w:val="000000"/>
                <w:szCs w:val="21"/>
              </w:rPr>
            </w:pPr>
          </w:p>
        </w:tc>
      </w:tr>
      <w:tr w:rsidR="000F477C">
        <w:trPr>
          <w:trHeight w:val="413"/>
        </w:trPr>
        <w:tc>
          <w:tcPr>
            <w:tcW w:w="9646" w:type="dxa"/>
            <w:gridSpan w:val="6"/>
            <w:vAlign w:val="center"/>
          </w:tcPr>
          <w:p w:rsidR="000F477C" w:rsidRDefault="00920A9E">
            <w:pPr>
              <w:rPr>
                <w:b/>
                <w:color w:val="000000"/>
                <w:szCs w:val="21"/>
              </w:rPr>
            </w:pPr>
            <w:r>
              <w:rPr>
                <w:rFonts w:hint="eastAsia"/>
                <w:b/>
                <w:color w:val="000000"/>
                <w:szCs w:val="21"/>
              </w:rPr>
              <w:t>与审核组同行人员信息</w:t>
            </w:r>
          </w:p>
        </w:tc>
      </w:tr>
      <w:tr w:rsidR="000F477C">
        <w:trPr>
          <w:trHeight w:val="418"/>
        </w:trPr>
        <w:tc>
          <w:tcPr>
            <w:tcW w:w="1748" w:type="dxa"/>
            <w:vAlign w:val="center"/>
          </w:tcPr>
          <w:p w:rsidR="000F477C" w:rsidRDefault="00920A9E">
            <w:pPr>
              <w:rPr>
                <w:b/>
                <w:color w:val="000000"/>
                <w:szCs w:val="21"/>
              </w:rPr>
            </w:pPr>
            <w:r>
              <w:rPr>
                <w:rFonts w:hint="eastAsia"/>
                <w:b/>
                <w:color w:val="000000"/>
                <w:szCs w:val="21"/>
              </w:rPr>
              <w:t>姓名</w:t>
            </w:r>
          </w:p>
        </w:tc>
        <w:tc>
          <w:tcPr>
            <w:tcW w:w="1089" w:type="dxa"/>
            <w:vAlign w:val="center"/>
          </w:tcPr>
          <w:p w:rsidR="000F477C" w:rsidRDefault="00920A9E">
            <w:pPr>
              <w:rPr>
                <w:b/>
                <w:color w:val="000000"/>
                <w:szCs w:val="21"/>
              </w:rPr>
            </w:pPr>
            <w:r>
              <w:rPr>
                <w:rFonts w:hint="eastAsia"/>
                <w:b/>
                <w:color w:val="000000"/>
                <w:szCs w:val="21"/>
              </w:rPr>
              <w:t>作用</w:t>
            </w:r>
          </w:p>
        </w:tc>
        <w:tc>
          <w:tcPr>
            <w:tcW w:w="711" w:type="dxa"/>
            <w:vAlign w:val="center"/>
          </w:tcPr>
          <w:p w:rsidR="000F477C" w:rsidRDefault="00920A9E">
            <w:pPr>
              <w:rPr>
                <w:b/>
                <w:color w:val="000000"/>
                <w:szCs w:val="21"/>
              </w:rPr>
            </w:pPr>
            <w:r>
              <w:rPr>
                <w:rFonts w:hint="eastAsia"/>
                <w:b/>
                <w:color w:val="000000"/>
                <w:szCs w:val="21"/>
              </w:rPr>
              <w:t>性别</w:t>
            </w:r>
          </w:p>
        </w:tc>
        <w:tc>
          <w:tcPr>
            <w:tcW w:w="3870" w:type="dxa"/>
            <w:vAlign w:val="center"/>
          </w:tcPr>
          <w:p w:rsidR="000F477C" w:rsidRDefault="00920A9E">
            <w:pPr>
              <w:rPr>
                <w:b/>
                <w:color w:val="000000"/>
                <w:szCs w:val="21"/>
              </w:rPr>
            </w:pPr>
            <w:r>
              <w:rPr>
                <w:rFonts w:hint="eastAsia"/>
                <w:b/>
                <w:color w:val="000000"/>
                <w:szCs w:val="21"/>
              </w:rPr>
              <w:t>工作单位</w:t>
            </w:r>
          </w:p>
        </w:tc>
        <w:tc>
          <w:tcPr>
            <w:tcW w:w="2228" w:type="dxa"/>
            <w:gridSpan w:val="2"/>
            <w:vAlign w:val="center"/>
          </w:tcPr>
          <w:p w:rsidR="000F477C" w:rsidRDefault="00920A9E">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F477C">
        <w:trPr>
          <w:trHeight w:val="418"/>
        </w:trPr>
        <w:tc>
          <w:tcPr>
            <w:tcW w:w="1748" w:type="dxa"/>
            <w:vAlign w:val="center"/>
          </w:tcPr>
          <w:p w:rsidR="000F477C" w:rsidRDefault="000F477C">
            <w:pPr>
              <w:rPr>
                <w:b/>
                <w:color w:val="000000"/>
                <w:szCs w:val="21"/>
              </w:rPr>
            </w:pPr>
          </w:p>
        </w:tc>
        <w:tc>
          <w:tcPr>
            <w:tcW w:w="1089" w:type="dxa"/>
            <w:vAlign w:val="center"/>
          </w:tcPr>
          <w:p w:rsidR="000F477C" w:rsidRDefault="000F477C">
            <w:pPr>
              <w:rPr>
                <w:b/>
                <w:color w:val="000000"/>
                <w:szCs w:val="21"/>
              </w:rPr>
            </w:pPr>
          </w:p>
        </w:tc>
        <w:tc>
          <w:tcPr>
            <w:tcW w:w="711" w:type="dxa"/>
            <w:vAlign w:val="center"/>
          </w:tcPr>
          <w:p w:rsidR="000F477C" w:rsidRDefault="000F477C">
            <w:pPr>
              <w:rPr>
                <w:b/>
                <w:color w:val="000000"/>
                <w:szCs w:val="21"/>
              </w:rPr>
            </w:pPr>
          </w:p>
        </w:tc>
        <w:tc>
          <w:tcPr>
            <w:tcW w:w="3870" w:type="dxa"/>
            <w:vAlign w:val="center"/>
          </w:tcPr>
          <w:p w:rsidR="000F477C" w:rsidRDefault="000F477C">
            <w:pPr>
              <w:rPr>
                <w:b/>
                <w:color w:val="000000"/>
                <w:szCs w:val="21"/>
              </w:rPr>
            </w:pPr>
          </w:p>
        </w:tc>
        <w:tc>
          <w:tcPr>
            <w:tcW w:w="2228" w:type="dxa"/>
            <w:gridSpan w:val="2"/>
            <w:vAlign w:val="center"/>
          </w:tcPr>
          <w:p w:rsidR="000F477C" w:rsidRDefault="000F477C">
            <w:pPr>
              <w:rPr>
                <w:b/>
                <w:color w:val="000000"/>
                <w:szCs w:val="21"/>
              </w:rPr>
            </w:pPr>
          </w:p>
        </w:tc>
      </w:tr>
      <w:tr w:rsidR="000F477C">
        <w:trPr>
          <w:trHeight w:val="418"/>
        </w:trPr>
        <w:tc>
          <w:tcPr>
            <w:tcW w:w="1748" w:type="dxa"/>
            <w:vAlign w:val="center"/>
          </w:tcPr>
          <w:p w:rsidR="000F477C" w:rsidRDefault="000F477C">
            <w:pPr>
              <w:rPr>
                <w:b/>
                <w:color w:val="000000"/>
                <w:szCs w:val="21"/>
                <w:highlight w:val="green"/>
              </w:rPr>
            </w:pPr>
          </w:p>
        </w:tc>
        <w:tc>
          <w:tcPr>
            <w:tcW w:w="1089" w:type="dxa"/>
            <w:vAlign w:val="center"/>
          </w:tcPr>
          <w:p w:rsidR="000F477C" w:rsidRDefault="000F477C">
            <w:pPr>
              <w:rPr>
                <w:b/>
                <w:color w:val="000000"/>
                <w:szCs w:val="21"/>
                <w:highlight w:val="green"/>
              </w:rPr>
            </w:pPr>
          </w:p>
        </w:tc>
        <w:tc>
          <w:tcPr>
            <w:tcW w:w="711" w:type="dxa"/>
            <w:vAlign w:val="center"/>
          </w:tcPr>
          <w:p w:rsidR="000F477C" w:rsidRDefault="000F477C">
            <w:pPr>
              <w:rPr>
                <w:b/>
                <w:color w:val="000000"/>
                <w:szCs w:val="21"/>
                <w:highlight w:val="green"/>
              </w:rPr>
            </w:pPr>
          </w:p>
        </w:tc>
        <w:tc>
          <w:tcPr>
            <w:tcW w:w="3870" w:type="dxa"/>
            <w:vAlign w:val="center"/>
          </w:tcPr>
          <w:p w:rsidR="000F477C" w:rsidRDefault="000F477C">
            <w:pPr>
              <w:rPr>
                <w:b/>
                <w:color w:val="000000"/>
                <w:szCs w:val="21"/>
                <w:highlight w:val="green"/>
              </w:rPr>
            </w:pPr>
          </w:p>
        </w:tc>
        <w:tc>
          <w:tcPr>
            <w:tcW w:w="2228" w:type="dxa"/>
            <w:gridSpan w:val="2"/>
            <w:vAlign w:val="center"/>
          </w:tcPr>
          <w:p w:rsidR="000F477C" w:rsidRDefault="000F477C">
            <w:pPr>
              <w:rPr>
                <w:b/>
                <w:color w:val="000000"/>
                <w:szCs w:val="21"/>
                <w:highlight w:val="green"/>
              </w:rPr>
            </w:pPr>
          </w:p>
        </w:tc>
      </w:tr>
    </w:tbl>
    <w:p w:rsidR="000F477C" w:rsidRDefault="000F477C">
      <w:pPr>
        <w:snapToGrid w:val="0"/>
        <w:spacing w:beforeLines="50" w:before="156"/>
        <w:ind w:firstLineChars="115" w:firstLine="224"/>
        <w:rPr>
          <w:rFonts w:ascii="宋体" w:hAnsi="宋体"/>
          <w:b/>
          <w:color w:val="000000"/>
          <w:spacing w:val="-8"/>
          <w:szCs w:val="21"/>
        </w:rPr>
      </w:pPr>
    </w:p>
    <w:p w:rsidR="000F477C" w:rsidRDefault="00920A9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F477C">
        <w:trPr>
          <w:trHeight w:val="455"/>
          <w:jc w:val="center"/>
        </w:trPr>
        <w:tc>
          <w:tcPr>
            <w:tcW w:w="1669" w:type="dxa"/>
            <w:gridSpan w:val="2"/>
            <w:vAlign w:val="center"/>
          </w:tcPr>
          <w:p w:rsidR="000F477C" w:rsidRDefault="00920A9E">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F477C" w:rsidRDefault="00920A9E">
            <w:pPr>
              <w:spacing w:line="280" w:lineRule="exact"/>
              <w:rPr>
                <w:rFonts w:ascii="宋体"/>
                <w:b/>
                <w:color w:val="000000"/>
                <w:szCs w:val="21"/>
              </w:rPr>
            </w:pPr>
            <w:bookmarkStart w:id="23" w:name="组织名称Add1"/>
            <w:r>
              <w:rPr>
                <w:rFonts w:ascii="宋体"/>
                <w:b/>
                <w:color w:val="000000"/>
                <w:szCs w:val="21"/>
              </w:rPr>
              <w:t>福州聚豪餐饮管理有限公司</w:t>
            </w:r>
            <w:bookmarkEnd w:id="23"/>
          </w:p>
        </w:tc>
      </w:tr>
      <w:tr w:rsidR="000F477C">
        <w:trPr>
          <w:trHeight w:val="342"/>
          <w:jc w:val="center"/>
        </w:trPr>
        <w:tc>
          <w:tcPr>
            <w:tcW w:w="1669" w:type="dxa"/>
            <w:gridSpan w:val="2"/>
            <w:vAlign w:val="center"/>
          </w:tcPr>
          <w:p w:rsidR="000F477C" w:rsidRDefault="00920A9E">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0F477C" w:rsidRDefault="00920A9E">
            <w:pPr>
              <w:spacing w:line="280" w:lineRule="exact"/>
              <w:rPr>
                <w:rFonts w:ascii="宋体"/>
                <w:b/>
                <w:color w:val="000000"/>
                <w:szCs w:val="21"/>
              </w:rPr>
            </w:pPr>
            <w:bookmarkStart w:id="24" w:name="注册地址"/>
            <w:r>
              <w:rPr>
                <w:rFonts w:ascii="宋体"/>
                <w:b/>
                <w:color w:val="000000"/>
                <w:szCs w:val="21"/>
              </w:rPr>
              <w:t>福州市仓山区盖山镇首山村36号一层</w:t>
            </w:r>
            <w:bookmarkEnd w:id="24"/>
          </w:p>
        </w:tc>
        <w:tc>
          <w:tcPr>
            <w:tcW w:w="1242" w:type="dxa"/>
            <w:gridSpan w:val="2"/>
            <w:vMerge w:val="restart"/>
            <w:vAlign w:val="center"/>
          </w:tcPr>
          <w:p w:rsidR="000F477C" w:rsidRDefault="00920A9E">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0F477C" w:rsidRDefault="00920A9E">
            <w:pPr>
              <w:spacing w:line="280" w:lineRule="exact"/>
              <w:rPr>
                <w:rFonts w:ascii="宋体"/>
                <w:b/>
                <w:color w:val="000000"/>
                <w:szCs w:val="21"/>
              </w:rPr>
            </w:pPr>
            <w:bookmarkStart w:id="25" w:name="注册邮编"/>
            <w:r>
              <w:rPr>
                <w:rFonts w:ascii="宋体"/>
                <w:b/>
                <w:color w:val="000000"/>
                <w:szCs w:val="21"/>
              </w:rPr>
              <w:t>350007</w:t>
            </w:r>
            <w:bookmarkEnd w:id="25"/>
          </w:p>
        </w:tc>
      </w:tr>
      <w:tr w:rsidR="000F477C">
        <w:trPr>
          <w:trHeight w:val="392"/>
          <w:jc w:val="center"/>
        </w:trPr>
        <w:tc>
          <w:tcPr>
            <w:tcW w:w="1669" w:type="dxa"/>
            <w:gridSpan w:val="2"/>
            <w:vAlign w:val="center"/>
          </w:tcPr>
          <w:p w:rsidR="000F477C" w:rsidRDefault="00920A9E">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0F477C" w:rsidRDefault="00920A9E">
            <w:pPr>
              <w:spacing w:line="280" w:lineRule="exact"/>
              <w:rPr>
                <w:rFonts w:ascii="宋体"/>
                <w:b/>
                <w:color w:val="000000"/>
                <w:szCs w:val="21"/>
              </w:rPr>
            </w:pPr>
            <w:bookmarkStart w:id="26" w:name="生产地址"/>
            <w:bookmarkStart w:id="27" w:name="办公地址"/>
            <w:r>
              <w:rPr>
                <w:rFonts w:ascii="宋体"/>
                <w:b/>
                <w:color w:val="000000"/>
                <w:szCs w:val="21"/>
              </w:rPr>
              <w:t>福建省福州市仓山区首山路80号福建船政交通职业学院北区第一食堂</w:t>
            </w:r>
            <w:bookmarkEnd w:id="26"/>
            <w:bookmarkEnd w:id="27"/>
            <w:r>
              <w:rPr>
                <w:rFonts w:ascii="宋体" w:hint="eastAsia"/>
                <w:b/>
                <w:color w:val="000000"/>
                <w:szCs w:val="21"/>
              </w:rPr>
              <w:t>（承包食堂）</w:t>
            </w:r>
          </w:p>
        </w:tc>
        <w:tc>
          <w:tcPr>
            <w:tcW w:w="1242" w:type="dxa"/>
            <w:gridSpan w:val="2"/>
            <w:vMerge/>
            <w:vAlign w:val="center"/>
          </w:tcPr>
          <w:p w:rsidR="000F477C" w:rsidRDefault="000F477C">
            <w:pPr>
              <w:spacing w:line="280" w:lineRule="exact"/>
              <w:jc w:val="center"/>
              <w:rPr>
                <w:rFonts w:ascii="宋体"/>
                <w:b/>
                <w:color w:val="000000"/>
                <w:szCs w:val="21"/>
              </w:rPr>
            </w:pPr>
          </w:p>
        </w:tc>
        <w:tc>
          <w:tcPr>
            <w:tcW w:w="1771" w:type="dxa"/>
            <w:gridSpan w:val="2"/>
          </w:tcPr>
          <w:p w:rsidR="000F477C" w:rsidRDefault="00920A9E">
            <w:pPr>
              <w:spacing w:line="280" w:lineRule="exact"/>
              <w:rPr>
                <w:rFonts w:ascii="宋体"/>
                <w:b/>
                <w:color w:val="000000"/>
                <w:szCs w:val="21"/>
              </w:rPr>
            </w:pPr>
            <w:bookmarkStart w:id="28" w:name="办公邮编"/>
            <w:r>
              <w:rPr>
                <w:rFonts w:ascii="宋体"/>
                <w:b/>
                <w:color w:val="000000"/>
                <w:szCs w:val="21"/>
              </w:rPr>
              <w:t>350007</w:t>
            </w:r>
            <w:bookmarkEnd w:id="28"/>
          </w:p>
        </w:tc>
      </w:tr>
      <w:tr w:rsidR="000F477C">
        <w:trPr>
          <w:trHeight w:val="393"/>
          <w:jc w:val="center"/>
        </w:trPr>
        <w:tc>
          <w:tcPr>
            <w:tcW w:w="1669" w:type="dxa"/>
            <w:gridSpan w:val="2"/>
            <w:vAlign w:val="center"/>
          </w:tcPr>
          <w:p w:rsidR="000F477C" w:rsidRDefault="00920A9E">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0F477C" w:rsidRDefault="00920A9E">
            <w:pPr>
              <w:spacing w:line="280" w:lineRule="exact"/>
              <w:rPr>
                <w:rFonts w:ascii="宋体"/>
                <w:b/>
                <w:color w:val="000000"/>
                <w:szCs w:val="21"/>
              </w:rPr>
            </w:pPr>
            <w:bookmarkStart w:id="29" w:name="联系人"/>
            <w:r>
              <w:rPr>
                <w:rFonts w:ascii="宋体"/>
                <w:b/>
                <w:color w:val="000000"/>
                <w:szCs w:val="21"/>
              </w:rPr>
              <w:t>郑珠仁</w:t>
            </w:r>
            <w:bookmarkEnd w:id="29"/>
          </w:p>
        </w:tc>
        <w:tc>
          <w:tcPr>
            <w:tcW w:w="1313" w:type="dxa"/>
            <w:vAlign w:val="center"/>
          </w:tcPr>
          <w:p w:rsidR="000F477C" w:rsidRDefault="00920A9E">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F477C" w:rsidRDefault="00920A9E">
            <w:pPr>
              <w:spacing w:line="280" w:lineRule="exact"/>
              <w:jc w:val="center"/>
              <w:rPr>
                <w:rFonts w:ascii="宋体"/>
                <w:b/>
                <w:color w:val="000000"/>
                <w:szCs w:val="21"/>
              </w:rPr>
            </w:pPr>
            <w:bookmarkStart w:id="30" w:name="联系人手机"/>
            <w:r>
              <w:rPr>
                <w:rFonts w:ascii="宋体"/>
                <w:b/>
                <w:color w:val="000000"/>
                <w:szCs w:val="21"/>
              </w:rPr>
              <w:t>13395086636</w:t>
            </w:r>
            <w:bookmarkEnd w:id="30"/>
          </w:p>
        </w:tc>
        <w:tc>
          <w:tcPr>
            <w:tcW w:w="1242" w:type="dxa"/>
            <w:gridSpan w:val="2"/>
            <w:vAlign w:val="center"/>
          </w:tcPr>
          <w:p w:rsidR="000F477C" w:rsidRDefault="00920A9E">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F477C" w:rsidRDefault="00920A9E">
            <w:pPr>
              <w:spacing w:line="280" w:lineRule="exact"/>
              <w:rPr>
                <w:rFonts w:ascii="宋体"/>
                <w:b/>
                <w:color w:val="000000"/>
                <w:szCs w:val="21"/>
              </w:rPr>
            </w:pPr>
            <w:bookmarkStart w:id="31" w:name="联系人传真"/>
            <w:bookmarkEnd w:id="31"/>
            <w:r>
              <w:rPr>
                <w:rFonts w:ascii="宋体" w:hint="eastAsia"/>
                <w:b/>
                <w:color w:val="000000"/>
                <w:szCs w:val="21"/>
              </w:rPr>
              <w:t>——</w:t>
            </w:r>
          </w:p>
        </w:tc>
      </w:tr>
      <w:tr w:rsidR="000F477C">
        <w:trPr>
          <w:jc w:val="center"/>
        </w:trPr>
        <w:tc>
          <w:tcPr>
            <w:tcW w:w="1669" w:type="dxa"/>
            <w:gridSpan w:val="2"/>
            <w:vAlign w:val="center"/>
          </w:tcPr>
          <w:p w:rsidR="000F477C" w:rsidRDefault="00920A9E">
            <w:pPr>
              <w:jc w:val="center"/>
              <w:rPr>
                <w:rFonts w:ascii="宋体"/>
                <w:b/>
                <w:color w:val="000000"/>
                <w:szCs w:val="21"/>
              </w:rPr>
            </w:pPr>
            <w:r>
              <w:rPr>
                <w:rFonts w:ascii="宋体" w:hAnsi="宋体" w:hint="eastAsia"/>
                <w:b/>
                <w:color w:val="000000"/>
                <w:szCs w:val="21"/>
              </w:rPr>
              <w:t>法人代表</w:t>
            </w:r>
          </w:p>
        </w:tc>
        <w:tc>
          <w:tcPr>
            <w:tcW w:w="1552" w:type="dxa"/>
          </w:tcPr>
          <w:p w:rsidR="000F477C" w:rsidRDefault="00920A9E">
            <w:pPr>
              <w:rPr>
                <w:rFonts w:ascii="宋体"/>
                <w:b/>
                <w:color w:val="000000"/>
                <w:szCs w:val="21"/>
              </w:rPr>
            </w:pPr>
            <w:bookmarkStart w:id="32" w:name="法人"/>
            <w:r>
              <w:rPr>
                <w:rFonts w:ascii="宋体"/>
                <w:b/>
                <w:color w:val="000000"/>
                <w:szCs w:val="21"/>
              </w:rPr>
              <w:t>郑珠仁</w:t>
            </w:r>
            <w:bookmarkEnd w:id="32"/>
          </w:p>
        </w:tc>
        <w:tc>
          <w:tcPr>
            <w:tcW w:w="1313" w:type="dxa"/>
            <w:vAlign w:val="center"/>
          </w:tcPr>
          <w:p w:rsidR="000F477C" w:rsidRDefault="00920A9E">
            <w:pPr>
              <w:jc w:val="center"/>
              <w:rPr>
                <w:rFonts w:ascii="宋体"/>
                <w:b/>
                <w:color w:val="000000"/>
                <w:szCs w:val="21"/>
              </w:rPr>
            </w:pPr>
            <w:r>
              <w:rPr>
                <w:rFonts w:ascii="宋体" w:hAnsi="宋体" w:hint="eastAsia"/>
                <w:b/>
                <w:color w:val="000000"/>
                <w:szCs w:val="21"/>
              </w:rPr>
              <w:t>管理者代表</w:t>
            </w:r>
          </w:p>
        </w:tc>
        <w:tc>
          <w:tcPr>
            <w:tcW w:w="2180" w:type="dxa"/>
          </w:tcPr>
          <w:p w:rsidR="000F477C" w:rsidRDefault="00920A9E">
            <w:pPr>
              <w:rPr>
                <w:rFonts w:ascii="宋体"/>
                <w:b/>
                <w:color w:val="000000"/>
                <w:szCs w:val="21"/>
              </w:rPr>
            </w:pPr>
            <w:bookmarkStart w:id="33" w:name="管理者代表"/>
            <w:r>
              <w:rPr>
                <w:rFonts w:ascii="宋体"/>
                <w:b/>
                <w:color w:val="000000"/>
                <w:szCs w:val="21"/>
              </w:rPr>
              <w:t>廖贞奇</w:t>
            </w:r>
            <w:bookmarkEnd w:id="33"/>
          </w:p>
        </w:tc>
        <w:tc>
          <w:tcPr>
            <w:tcW w:w="1242" w:type="dxa"/>
            <w:gridSpan w:val="2"/>
          </w:tcPr>
          <w:p w:rsidR="000F477C" w:rsidRDefault="00920A9E">
            <w:pPr>
              <w:jc w:val="center"/>
              <w:rPr>
                <w:rFonts w:ascii="宋体"/>
                <w:b/>
                <w:color w:val="000000"/>
                <w:szCs w:val="21"/>
              </w:rPr>
            </w:pPr>
            <w:r>
              <w:rPr>
                <w:rFonts w:ascii="宋体" w:hint="eastAsia"/>
                <w:b/>
                <w:color w:val="000000"/>
                <w:szCs w:val="21"/>
              </w:rPr>
              <w:t>邮箱</w:t>
            </w:r>
          </w:p>
        </w:tc>
        <w:tc>
          <w:tcPr>
            <w:tcW w:w="1771" w:type="dxa"/>
            <w:gridSpan w:val="2"/>
          </w:tcPr>
          <w:p w:rsidR="000F477C" w:rsidRDefault="00920A9E">
            <w:pPr>
              <w:rPr>
                <w:rFonts w:ascii="宋体"/>
                <w:b/>
                <w:color w:val="000000"/>
                <w:szCs w:val="21"/>
              </w:rPr>
            </w:pPr>
            <w:r>
              <w:rPr>
                <w:rFonts w:ascii="宋体" w:hint="eastAsia"/>
                <w:b/>
                <w:color w:val="000000"/>
                <w:szCs w:val="21"/>
              </w:rPr>
              <w:t>——</w:t>
            </w:r>
          </w:p>
        </w:tc>
      </w:tr>
      <w:tr w:rsidR="000F477C">
        <w:trPr>
          <w:trHeight w:val="329"/>
          <w:jc w:val="center"/>
        </w:trPr>
        <w:tc>
          <w:tcPr>
            <w:tcW w:w="1669" w:type="dxa"/>
            <w:gridSpan w:val="2"/>
            <w:vMerge w:val="restart"/>
          </w:tcPr>
          <w:p w:rsidR="000F477C" w:rsidRDefault="00920A9E">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F477C" w:rsidRDefault="00920A9E">
            <w:pPr>
              <w:tabs>
                <w:tab w:val="left" w:pos="360"/>
              </w:tabs>
              <w:ind w:left="360" w:hanging="360"/>
              <w:rPr>
                <w:rFonts w:ascii="宋体" w:hAnsi="宋体"/>
                <w:b/>
                <w:color w:val="000000"/>
                <w:szCs w:val="21"/>
              </w:rPr>
            </w:pPr>
            <w:r>
              <w:rPr>
                <w:rFonts w:ascii="宋体" w:hAnsi="宋体" w:hint="eastAsia"/>
                <w:b/>
                <w:color w:val="000000"/>
                <w:szCs w:val="21"/>
              </w:rPr>
              <w:t>产品：位于福建省福州市仓山区首山路80号福建船政交通职业学院</w:t>
            </w:r>
            <w:r>
              <w:rPr>
                <w:rFonts w:ascii="宋体"/>
                <w:b/>
                <w:color w:val="000000"/>
                <w:szCs w:val="21"/>
              </w:rPr>
              <w:t>北区第一食堂</w:t>
            </w:r>
            <w:r>
              <w:rPr>
                <w:rFonts w:ascii="宋体" w:hAnsi="宋体" w:hint="eastAsia"/>
                <w:b/>
                <w:color w:val="000000"/>
                <w:szCs w:val="21"/>
              </w:rPr>
              <w:t xml:space="preserve">的餐饮管理服务（热食类食品制售） </w:t>
            </w:r>
          </w:p>
        </w:tc>
      </w:tr>
      <w:tr w:rsidR="000F477C">
        <w:trPr>
          <w:trHeight w:val="305"/>
          <w:jc w:val="center"/>
        </w:trPr>
        <w:tc>
          <w:tcPr>
            <w:tcW w:w="1669" w:type="dxa"/>
            <w:gridSpan w:val="2"/>
            <w:vMerge/>
          </w:tcPr>
          <w:p w:rsidR="000F477C" w:rsidRDefault="000F477C">
            <w:pPr>
              <w:tabs>
                <w:tab w:val="left" w:pos="360"/>
              </w:tabs>
              <w:ind w:left="360" w:hanging="360"/>
              <w:rPr>
                <w:rFonts w:ascii="宋体" w:hAnsi="宋体"/>
                <w:b/>
                <w:color w:val="000000"/>
                <w:szCs w:val="21"/>
              </w:rPr>
            </w:pPr>
          </w:p>
        </w:tc>
        <w:tc>
          <w:tcPr>
            <w:tcW w:w="8058" w:type="dxa"/>
            <w:gridSpan w:val="7"/>
          </w:tcPr>
          <w:p w:rsidR="000F477C" w:rsidRDefault="00920A9E">
            <w:pPr>
              <w:tabs>
                <w:tab w:val="left" w:pos="360"/>
              </w:tabs>
              <w:ind w:left="360" w:hanging="360"/>
              <w:rPr>
                <w:rFonts w:ascii="宋体" w:hAnsi="宋体"/>
                <w:b/>
                <w:color w:val="000000"/>
                <w:szCs w:val="21"/>
              </w:rPr>
            </w:pPr>
            <w:r>
              <w:rPr>
                <w:rFonts w:ascii="宋体" w:hAnsi="宋体" w:hint="eastAsia"/>
                <w:b/>
                <w:color w:val="000000"/>
                <w:szCs w:val="21"/>
              </w:rPr>
              <w:t>服务：位于福建省福州市仓山区首山路80号福建船政交通职业学院</w:t>
            </w:r>
            <w:r>
              <w:rPr>
                <w:rFonts w:ascii="宋体"/>
                <w:b/>
                <w:color w:val="000000"/>
                <w:szCs w:val="21"/>
              </w:rPr>
              <w:t>北区第一食堂</w:t>
            </w:r>
            <w:r>
              <w:rPr>
                <w:rFonts w:ascii="宋体" w:hAnsi="宋体" w:hint="eastAsia"/>
                <w:b/>
                <w:color w:val="000000"/>
                <w:szCs w:val="21"/>
              </w:rPr>
              <w:t xml:space="preserve">的餐饮管理服务（热食类食品制售） </w:t>
            </w:r>
          </w:p>
        </w:tc>
      </w:tr>
      <w:tr w:rsidR="000F477C">
        <w:trPr>
          <w:trHeight w:val="450"/>
          <w:jc w:val="center"/>
        </w:trPr>
        <w:tc>
          <w:tcPr>
            <w:tcW w:w="1669" w:type="dxa"/>
            <w:gridSpan w:val="2"/>
            <w:shd w:val="clear" w:color="auto" w:fill="auto"/>
          </w:tcPr>
          <w:p w:rsidR="000F477C" w:rsidRDefault="00920A9E">
            <w:pPr>
              <w:tabs>
                <w:tab w:val="left" w:pos="0"/>
              </w:tabs>
              <w:rPr>
                <w:rFonts w:ascii="宋体" w:hAnsi="宋体"/>
                <w:color w:val="000000"/>
                <w:szCs w:val="21"/>
              </w:rPr>
            </w:pPr>
            <w:r>
              <w:rPr>
                <w:rFonts w:ascii="宋体" w:hAnsi="宋体" w:hint="eastAsia"/>
                <w:color w:val="000000"/>
                <w:szCs w:val="21"/>
              </w:rPr>
              <w:t>生产/服务提供流程简图</w:t>
            </w:r>
          </w:p>
          <w:p w:rsidR="000F477C" w:rsidRDefault="000F477C">
            <w:pPr>
              <w:tabs>
                <w:tab w:val="left" w:pos="0"/>
              </w:tabs>
              <w:rPr>
                <w:rFonts w:ascii="宋体" w:hAnsi="宋体"/>
                <w:color w:val="000000"/>
                <w:szCs w:val="21"/>
              </w:rPr>
            </w:pPr>
          </w:p>
          <w:p w:rsidR="000F477C" w:rsidRDefault="000F477C">
            <w:pPr>
              <w:tabs>
                <w:tab w:val="left" w:pos="0"/>
              </w:tabs>
              <w:rPr>
                <w:rFonts w:ascii="宋体" w:hAnsi="宋体"/>
                <w:color w:val="000000"/>
                <w:szCs w:val="21"/>
              </w:rPr>
            </w:pPr>
          </w:p>
        </w:tc>
        <w:tc>
          <w:tcPr>
            <w:tcW w:w="8058" w:type="dxa"/>
            <w:gridSpan w:val="7"/>
            <w:shd w:val="clear" w:color="auto" w:fill="auto"/>
          </w:tcPr>
          <w:p w:rsidR="000F477C" w:rsidRDefault="00920A9E">
            <w:pPr>
              <w:snapToGrid w:val="0"/>
              <w:spacing w:line="280" w:lineRule="exact"/>
              <w:jc w:val="left"/>
              <w:rPr>
                <w:rFonts w:ascii="宋体" w:hAnsi="宋体"/>
                <w:b/>
                <w:bCs/>
                <w:color w:val="000000"/>
                <w:sz w:val="20"/>
              </w:rPr>
            </w:pPr>
            <w:r>
              <w:rPr>
                <w:rFonts w:ascii="宋体" w:hAnsi="宋体" w:hint="eastAsia"/>
                <w:b/>
                <w:bCs/>
                <w:color w:val="000000"/>
                <w:sz w:val="20"/>
              </w:rPr>
              <w:t>餐饮服务流程：</w:t>
            </w:r>
          </w:p>
          <w:p w:rsidR="000F477C" w:rsidRDefault="00920A9E">
            <w:pPr>
              <w:snapToGrid w:val="0"/>
              <w:spacing w:line="280" w:lineRule="exact"/>
              <w:jc w:val="left"/>
              <w:rPr>
                <w:rFonts w:ascii="宋体" w:hAnsi="宋体"/>
                <w:color w:val="000000"/>
                <w:sz w:val="20"/>
              </w:rPr>
            </w:pPr>
            <w:r>
              <w:rPr>
                <w:rFonts w:ascii="宋体" w:hAnsi="宋体" w:hint="eastAsia"/>
                <w:color w:val="000000"/>
                <w:sz w:val="20"/>
              </w:rPr>
              <w:t>菜单制作→采购→原材料验收OPRP→接收/储存→粗加工→切配→制熟CCP1→装盘→分餐/留样→售卖→餐具回收→餐具清洗消毒</w:t>
            </w:r>
            <w:r>
              <w:rPr>
                <w:rFonts w:ascii="宋体" w:hAnsi="宋体" w:hint="eastAsia"/>
                <w:color w:val="000000"/>
                <w:sz w:val="20"/>
                <w:highlight w:val="cyan"/>
              </w:rPr>
              <w:t>CCP2</w:t>
            </w:r>
            <w:r>
              <w:rPr>
                <w:rFonts w:ascii="宋体" w:hAnsi="宋体" w:hint="eastAsia"/>
                <w:color w:val="000000"/>
                <w:sz w:val="20"/>
              </w:rPr>
              <w:t>→储存</w:t>
            </w:r>
          </w:p>
          <w:p w:rsidR="000F477C" w:rsidRDefault="00920A9E">
            <w:pPr>
              <w:snapToGrid w:val="0"/>
              <w:spacing w:line="280" w:lineRule="exact"/>
              <w:jc w:val="left"/>
              <w:rPr>
                <w:rFonts w:ascii="宋体" w:hAnsi="宋体"/>
                <w:b/>
                <w:bCs/>
                <w:color w:val="000000"/>
                <w:sz w:val="20"/>
              </w:rPr>
            </w:pPr>
            <w:r>
              <w:rPr>
                <w:rFonts w:ascii="宋体" w:hAnsi="宋体" w:hint="eastAsia"/>
                <w:b/>
                <w:bCs/>
                <w:color w:val="000000"/>
                <w:sz w:val="20"/>
              </w:rPr>
              <w:t>米饭/粥制售过程：</w:t>
            </w:r>
          </w:p>
          <w:p w:rsidR="000F477C" w:rsidRDefault="00920A9E">
            <w:pPr>
              <w:snapToGrid w:val="0"/>
              <w:spacing w:line="280" w:lineRule="exact"/>
              <w:jc w:val="left"/>
              <w:rPr>
                <w:rFonts w:ascii="宋体" w:hAnsi="宋体"/>
                <w:color w:val="000000"/>
                <w:sz w:val="20"/>
              </w:rPr>
            </w:pPr>
            <w:r>
              <w:rPr>
                <w:rFonts w:ascii="宋体" w:hAnsi="宋体" w:hint="eastAsia"/>
                <w:color w:val="000000"/>
                <w:sz w:val="20"/>
              </w:rPr>
              <w:t>菜单制作→大米采购→接收OPRP/储存→淘洗→加水→ 制熟CCP1（蒸煮）→装盘→分餐/留样→售卖</w:t>
            </w:r>
          </w:p>
          <w:p w:rsidR="000F477C" w:rsidRDefault="00920A9E">
            <w:pPr>
              <w:snapToGrid w:val="0"/>
              <w:spacing w:line="280" w:lineRule="exact"/>
              <w:jc w:val="left"/>
              <w:rPr>
                <w:rFonts w:ascii="宋体" w:hAnsi="宋体"/>
                <w:b/>
                <w:bCs/>
                <w:color w:val="000000"/>
                <w:sz w:val="20"/>
              </w:rPr>
            </w:pPr>
            <w:r>
              <w:rPr>
                <w:rFonts w:ascii="宋体" w:hAnsi="宋体" w:hint="eastAsia"/>
                <w:b/>
                <w:bCs/>
                <w:color w:val="000000"/>
                <w:sz w:val="20"/>
              </w:rPr>
              <w:t>荤素菜制售过程：</w:t>
            </w:r>
          </w:p>
          <w:p w:rsidR="000F477C" w:rsidRDefault="00920A9E">
            <w:pPr>
              <w:snapToGrid w:val="0"/>
              <w:spacing w:line="280" w:lineRule="exact"/>
              <w:jc w:val="left"/>
              <w:rPr>
                <w:rFonts w:ascii="宋体" w:hAnsi="宋体"/>
                <w:color w:val="000000"/>
                <w:sz w:val="20"/>
              </w:rPr>
            </w:pPr>
            <w:r>
              <w:rPr>
                <w:rFonts w:ascii="宋体" w:hAnsi="宋体" w:hint="eastAsia"/>
                <w:color w:val="000000"/>
                <w:sz w:val="20"/>
              </w:rPr>
              <w:t>菜单制作→荤素菜采购→荤素菜接收OPRP/储存→粗加工（清洗、去鱼鳞、去皮、去壳、解冻等）→切配/其他处理(切块、腌制、上浆等)→制熟CCP1（蒸煮炒等）→装盘→分餐/留样→售卖</w:t>
            </w:r>
          </w:p>
          <w:p w:rsidR="000F477C" w:rsidRDefault="00920A9E">
            <w:pPr>
              <w:snapToGrid w:val="0"/>
              <w:spacing w:line="280" w:lineRule="exact"/>
              <w:jc w:val="left"/>
              <w:rPr>
                <w:rFonts w:ascii="宋体" w:hAnsi="宋体"/>
                <w:b/>
                <w:bCs/>
                <w:color w:val="000000"/>
                <w:sz w:val="20"/>
              </w:rPr>
            </w:pPr>
            <w:r>
              <w:rPr>
                <w:rFonts w:ascii="宋体" w:hAnsi="宋体" w:hint="eastAsia"/>
                <w:b/>
                <w:bCs/>
                <w:color w:val="000000"/>
                <w:sz w:val="20"/>
              </w:rPr>
              <w:t>餐具管控过程：</w:t>
            </w:r>
          </w:p>
          <w:p w:rsidR="000F477C" w:rsidRDefault="00920A9E">
            <w:pPr>
              <w:tabs>
                <w:tab w:val="left" w:pos="360"/>
              </w:tabs>
              <w:ind w:left="360" w:hanging="360"/>
              <w:rPr>
                <w:rFonts w:ascii="宋体"/>
                <w:color w:val="000000"/>
                <w:szCs w:val="21"/>
              </w:rPr>
            </w:pPr>
            <w:r>
              <w:rPr>
                <w:rFonts w:ascii="宋体" w:hAnsi="宋体" w:hint="eastAsia"/>
                <w:color w:val="000000"/>
                <w:sz w:val="20"/>
              </w:rPr>
              <w:t>餐具采购→餐具清洗消毒</w:t>
            </w:r>
            <w:r>
              <w:rPr>
                <w:rFonts w:ascii="宋体" w:hAnsi="宋体" w:hint="eastAsia"/>
                <w:color w:val="000000"/>
                <w:sz w:val="20"/>
                <w:highlight w:val="cyan"/>
              </w:rPr>
              <w:t>CCP2</w:t>
            </w:r>
            <w:r>
              <w:rPr>
                <w:rFonts w:ascii="宋体" w:hAnsi="宋体" w:hint="eastAsia"/>
                <w:color w:val="000000"/>
                <w:sz w:val="20"/>
              </w:rPr>
              <w:t>→餐具储存→装盘→顾客使用→餐具回收</w:t>
            </w:r>
          </w:p>
        </w:tc>
      </w:tr>
      <w:tr w:rsidR="000F477C">
        <w:trPr>
          <w:cantSplit/>
          <w:trHeight w:val="390"/>
          <w:jc w:val="center"/>
        </w:trPr>
        <w:tc>
          <w:tcPr>
            <w:tcW w:w="9727" w:type="dxa"/>
            <w:gridSpan w:val="9"/>
            <w:vAlign w:val="center"/>
          </w:tcPr>
          <w:p w:rsidR="000F477C" w:rsidRDefault="00920A9E">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0F477C">
        <w:trPr>
          <w:trHeight w:val="478"/>
          <w:jc w:val="center"/>
        </w:trPr>
        <w:tc>
          <w:tcPr>
            <w:tcW w:w="834" w:type="dxa"/>
            <w:vMerge w:val="restart"/>
            <w:vAlign w:val="center"/>
          </w:tcPr>
          <w:p w:rsidR="000F477C" w:rsidRDefault="00920A9E">
            <w:pPr>
              <w:spacing w:line="280" w:lineRule="exact"/>
              <w:jc w:val="center"/>
              <w:rPr>
                <w:rFonts w:ascii="宋体"/>
                <w:b/>
                <w:color w:val="000000"/>
                <w:szCs w:val="21"/>
              </w:rPr>
            </w:pPr>
            <w:r>
              <w:rPr>
                <w:rFonts w:ascii="宋体" w:hAnsi="宋体" w:hint="eastAsia"/>
                <w:b/>
                <w:color w:val="000000"/>
                <w:szCs w:val="21"/>
              </w:rPr>
              <w:t>初定的管理体系认证范围</w:t>
            </w:r>
          </w:p>
          <w:p w:rsidR="000F477C" w:rsidRDefault="000F477C">
            <w:pPr>
              <w:spacing w:line="280" w:lineRule="exact"/>
              <w:jc w:val="center"/>
              <w:rPr>
                <w:rFonts w:ascii="宋体"/>
                <w:b/>
                <w:color w:val="000000"/>
                <w:szCs w:val="21"/>
              </w:rPr>
            </w:pPr>
          </w:p>
        </w:tc>
        <w:tc>
          <w:tcPr>
            <w:tcW w:w="835" w:type="dxa"/>
            <w:vAlign w:val="center"/>
          </w:tcPr>
          <w:p w:rsidR="000F477C" w:rsidRDefault="00920A9E">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F477C" w:rsidRDefault="000F477C">
            <w:pPr>
              <w:spacing w:line="400" w:lineRule="exact"/>
              <w:rPr>
                <w:rFonts w:ascii="宋体" w:hAnsi="宋体"/>
                <w:b/>
                <w:color w:val="000000"/>
                <w:szCs w:val="21"/>
              </w:rPr>
            </w:pPr>
          </w:p>
        </w:tc>
        <w:tc>
          <w:tcPr>
            <w:tcW w:w="2006" w:type="dxa"/>
            <w:gridSpan w:val="3"/>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专业代码</w:t>
            </w:r>
          </w:p>
        </w:tc>
      </w:tr>
      <w:tr w:rsidR="000F477C">
        <w:trPr>
          <w:trHeight w:val="478"/>
          <w:jc w:val="center"/>
        </w:trPr>
        <w:tc>
          <w:tcPr>
            <w:tcW w:w="834" w:type="dxa"/>
            <w:vMerge/>
            <w:vAlign w:val="center"/>
          </w:tcPr>
          <w:p w:rsidR="000F477C" w:rsidRDefault="000F477C">
            <w:pPr>
              <w:spacing w:line="400" w:lineRule="exact"/>
              <w:rPr>
                <w:szCs w:val="21"/>
              </w:rPr>
            </w:pPr>
          </w:p>
        </w:tc>
        <w:tc>
          <w:tcPr>
            <w:tcW w:w="835" w:type="dxa"/>
            <w:vAlign w:val="center"/>
          </w:tcPr>
          <w:p w:rsidR="000F477C" w:rsidRDefault="00920A9E">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834" w:type="dxa"/>
            <w:vMerge/>
            <w:vAlign w:val="center"/>
          </w:tcPr>
          <w:p w:rsidR="000F477C" w:rsidRDefault="000F477C">
            <w:pPr>
              <w:spacing w:line="400" w:lineRule="exact"/>
              <w:rPr>
                <w:rFonts w:ascii="宋体" w:hAnsi="宋体"/>
                <w:b/>
                <w:color w:val="000000"/>
                <w:szCs w:val="21"/>
              </w:rPr>
            </w:pPr>
          </w:p>
        </w:tc>
        <w:tc>
          <w:tcPr>
            <w:tcW w:w="835"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834" w:type="dxa"/>
            <w:vMerge/>
            <w:vAlign w:val="center"/>
          </w:tcPr>
          <w:p w:rsidR="000F477C" w:rsidRDefault="000F477C">
            <w:pPr>
              <w:spacing w:line="400" w:lineRule="exact"/>
              <w:rPr>
                <w:rFonts w:ascii="宋体" w:hAnsi="宋体"/>
                <w:b/>
                <w:color w:val="000000"/>
                <w:szCs w:val="21"/>
              </w:rPr>
            </w:pPr>
          </w:p>
        </w:tc>
        <w:tc>
          <w:tcPr>
            <w:tcW w:w="835" w:type="dxa"/>
            <w:vAlign w:val="center"/>
          </w:tcPr>
          <w:p w:rsidR="000F477C" w:rsidRDefault="00920A9E">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834" w:type="dxa"/>
            <w:vMerge/>
            <w:vAlign w:val="center"/>
          </w:tcPr>
          <w:p w:rsidR="000F477C" w:rsidRDefault="000F477C">
            <w:pPr>
              <w:spacing w:line="400" w:lineRule="exact"/>
              <w:rPr>
                <w:rFonts w:ascii="宋体" w:hAnsi="宋体"/>
                <w:b/>
                <w:color w:val="000000"/>
                <w:szCs w:val="21"/>
              </w:rPr>
            </w:pPr>
          </w:p>
        </w:tc>
        <w:tc>
          <w:tcPr>
            <w:tcW w:w="835" w:type="dxa"/>
            <w:vAlign w:val="center"/>
          </w:tcPr>
          <w:p w:rsidR="000F477C" w:rsidRDefault="00920A9E">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834" w:type="dxa"/>
            <w:vMerge/>
            <w:vAlign w:val="center"/>
          </w:tcPr>
          <w:p w:rsidR="000F477C" w:rsidRDefault="000F477C">
            <w:pPr>
              <w:spacing w:line="400" w:lineRule="exact"/>
              <w:rPr>
                <w:rFonts w:ascii="宋体" w:hAnsi="宋体"/>
                <w:b/>
                <w:color w:val="000000"/>
                <w:szCs w:val="21"/>
              </w:rPr>
            </w:pPr>
          </w:p>
        </w:tc>
        <w:tc>
          <w:tcPr>
            <w:tcW w:w="835"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834" w:type="dxa"/>
            <w:vMerge/>
            <w:vAlign w:val="center"/>
          </w:tcPr>
          <w:p w:rsidR="000F477C" w:rsidRDefault="000F477C">
            <w:pPr>
              <w:spacing w:line="400" w:lineRule="exact"/>
              <w:rPr>
                <w:rFonts w:ascii="宋体" w:hAnsi="宋体"/>
                <w:b/>
                <w:color w:val="000000"/>
                <w:szCs w:val="21"/>
              </w:rPr>
            </w:pPr>
          </w:p>
        </w:tc>
        <w:tc>
          <w:tcPr>
            <w:tcW w:w="835"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位于福建省福州市仓山区首山路80号福建船政交通职业学院</w:t>
            </w:r>
            <w:r>
              <w:rPr>
                <w:rFonts w:ascii="宋体"/>
                <w:b/>
                <w:color w:val="000000"/>
                <w:szCs w:val="21"/>
              </w:rPr>
              <w:t>北区第一食堂</w:t>
            </w:r>
            <w:r>
              <w:rPr>
                <w:rFonts w:ascii="宋体" w:hAnsi="宋体" w:hint="eastAsia"/>
                <w:b/>
                <w:color w:val="000000"/>
                <w:szCs w:val="21"/>
              </w:rPr>
              <w:t>的餐饮管理服务（热食类食品制售）</w:t>
            </w:r>
          </w:p>
        </w:tc>
        <w:tc>
          <w:tcPr>
            <w:tcW w:w="2006" w:type="dxa"/>
            <w:gridSpan w:val="3"/>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E</w:t>
            </w:r>
          </w:p>
        </w:tc>
      </w:tr>
      <w:tr w:rsidR="000F477C">
        <w:trPr>
          <w:trHeight w:val="478"/>
          <w:jc w:val="center"/>
        </w:trPr>
        <w:tc>
          <w:tcPr>
            <w:tcW w:w="834" w:type="dxa"/>
            <w:vMerge/>
            <w:vAlign w:val="center"/>
          </w:tcPr>
          <w:p w:rsidR="000F477C" w:rsidRDefault="000F477C">
            <w:pPr>
              <w:spacing w:line="400" w:lineRule="exact"/>
              <w:rPr>
                <w:rFonts w:ascii="宋体" w:hAnsi="宋体"/>
                <w:b/>
                <w:color w:val="000000"/>
                <w:szCs w:val="21"/>
              </w:rPr>
            </w:pPr>
          </w:p>
        </w:tc>
        <w:tc>
          <w:tcPr>
            <w:tcW w:w="835"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cantSplit/>
          <w:trHeight w:val="390"/>
          <w:jc w:val="center"/>
        </w:trPr>
        <w:tc>
          <w:tcPr>
            <w:tcW w:w="1669" w:type="dxa"/>
            <w:gridSpan w:val="2"/>
            <w:vMerge w:val="restart"/>
            <w:vAlign w:val="center"/>
          </w:tcPr>
          <w:p w:rsidR="000F477C" w:rsidRDefault="00920A9E">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F477C" w:rsidRDefault="00920A9E">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F477C" w:rsidRDefault="00920A9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222"/>
          <w:jc w:val="center"/>
        </w:trPr>
        <w:tc>
          <w:tcPr>
            <w:tcW w:w="1669" w:type="dxa"/>
            <w:gridSpan w:val="2"/>
            <w:vMerge/>
          </w:tcPr>
          <w:p w:rsidR="000F477C" w:rsidRDefault="000F477C">
            <w:pPr>
              <w:rPr>
                <w:rFonts w:ascii="宋体"/>
                <w:color w:val="000000"/>
                <w:spacing w:val="-10"/>
                <w:szCs w:val="21"/>
              </w:rPr>
            </w:pPr>
          </w:p>
        </w:tc>
        <w:tc>
          <w:tcPr>
            <w:tcW w:w="6052" w:type="dxa"/>
            <w:gridSpan w:val="4"/>
          </w:tcPr>
          <w:p w:rsidR="000F477C" w:rsidRDefault="00920A9E">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0F477C" w:rsidRDefault="00920A9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634"/>
          <w:jc w:val="center"/>
        </w:trPr>
        <w:tc>
          <w:tcPr>
            <w:tcW w:w="1669" w:type="dxa"/>
            <w:gridSpan w:val="2"/>
            <w:vMerge/>
          </w:tcPr>
          <w:p w:rsidR="000F477C" w:rsidRDefault="000F477C">
            <w:pPr>
              <w:rPr>
                <w:rFonts w:ascii="宋体"/>
                <w:color w:val="000000"/>
                <w:szCs w:val="21"/>
              </w:rPr>
            </w:pPr>
          </w:p>
        </w:tc>
        <w:tc>
          <w:tcPr>
            <w:tcW w:w="8058" w:type="dxa"/>
            <w:gridSpan w:val="7"/>
          </w:tcPr>
          <w:p w:rsidR="000F477C" w:rsidRDefault="00920A9E">
            <w:pPr>
              <w:rPr>
                <w:rFonts w:ascii="宋体"/>
                <w:color w:val="000000"/>
                <w:spacing w:val="-10"/>
                <w:szCs w:val="21"/>
              </w:rPr>
            </w:pPr>
            <w:r>
              <w:rPr>
                <w:rFonts w:ascii="宋体" w:hint="eastAsia"/>
                <w:color w:val="000000"/>
                <w:szCs w:val="21"/>
              </w:rPr>
              <w:t>如不一致，请简述不一致情况：</w:t>
            </w:r>
          </w:p>
        </w:tc>
      </w:tr>
      <w:tr w:rsidR="000F477C">
        <w:trPr>
          <w:cantSplit/>
          <w:trHeight w:val="348"/>
          <w:jc w:val="center"/>
        </w:trPr>
        <w:tc>
          <w:tcPr>
            <w:tcW w:w="1669" w:type="dxa"/>
            <w:gridSpan w:val="2"/>
            <w:vMerge/>
            <w:vAlign w:val="center"/>
          </w:tcPr>
          <w:p w:rsidR="000F477C" w:rsidRDefault="000F477C">
            <w:pPr>
              <w:rPr>
                <w:rFonts w:ascii="宋体"/>
                <w:color w:val="000000"/>
                <w:szCs w:val="21"/>
              </w:rPr>
            </w:pPr>
          </w:p>
        </w:tc>
        <w:tc>
          <w:tcPr>
            <w:tcW w:w="8058" w:type="dxa"/>
            <w:gridSpan w:val="7"/>
          </w:tcPr>
          <w:p w:rsidR="000F477C" w:rsidRDefault="00920A9E">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0F477C" w:rsidRDefault="000F477C">
      <w:pPr>
        <w:spacing w:before="40" w:after="40"/>
        <w:rPr>
          <w:rFonts w:eastAsia="黑体"/>
          <w:szCs w:val="21"/>
          <w:lang w:eastAsia="ja-JP"/>
        </w:rPr>
      </w:pPr>
    </w:p>
    <w:p w:rsidR="000F477C" w:rsidRDefault="00920A9E">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36"/>
        <w:gridCol w:w="1790"/>
        <w:gridCol w:w="789"/>
        <w:gridCol w:w="2591"/>
        <w:gridCol w:w="1671"/>
        <w:gridCol w:w="668"/>
      </w:tblGrid>
      <w:tr w:rsidR="000F477C" w:rsidTr="001862C4">
        <w:trPr>
          <w:cantSplit/>
          <w:trHeight w:val="283"/>
        </w:trPr>
        <w:tc>
          <w:tcPr>
            <w:tcW w:w="647" w:type="dxa"/>
            <w:shd w:val="clear" w:color="auto" w:fill="F3F3F3"/>
            <w:tcMar>
              <w:left w:w="57" w:type="dxa"/>
              <w:right w:w="57" w:type="dxa"/>
            </w:tcMar>
          </w:tcPr>
          <w:p w:rsidR="000F477C" w:rsidRDefault="00920A9E">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0F477C" w:rsidRDefault="00920A9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736" w:type="dxa"/>
            <w:shd w:val="clear" w:color="auto" w:fill="F3F3F3"/>
            <w:tcMar>
              <w:left w:w="57" w:type="dxa"/>
              <w:right w:w="57" w:type="dxa"/>
            </w:tcMar>
          </w:tcPr>
          <w:p w:rsidR="000F477C" w:rsidRDefault="00920A9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90" w:type="dxa"/>
            <w:shd w:val="clear" w:color="auto" w:fill="F3F3F3"/>
            <w:tcMar>
              <w:left w:w="57" w:type="dxa"/>
              <w:right w:w="57" w:type="dxa"/>
            </w:tcMar>
          </w:tcPr>
          <w:p w:rsidR="000F477C" w:rsidRDefault="00920A9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789" w:type="dxa"/>
            <w:shd w:val="clear" w:color="auto" w:fill="F3F3F3"/>
            <w:tcMar>
              <w:left w:w="57" w:type="dxa"/>
              <w:right w:w="57" w:type="dxa"/>
            </w:tcMar>
          </w:tcPr>
          <w:p w:rsidR="000F477C" w:rsidRDefault="00920A9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91" w:type="dxa"/>
            <w:shd w:val="clear" w:color="auto" w:fill="F3F3F3"/>
            <w:tcMar>
              <w:left w:w="57" w:type="dxa"/>
              <w:right w:w="57" w:type="dxa"/>
            </w:tcMar>
          </w:tcPr>
          <w:p w:rsidR="000F477C" w:rsidRDefault="00920A9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F477C" w:rsidRDefault="00920A9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671" w:type="dxa"/>
            <w:shd w:val="clear" w:color="auto" w:fill="F3F3F3"/>
            <w:tcMar>
              <w:left w:w="57" w:type="dxa"/>
              <w:right w:w="57" w:type="dxa"/>
            </w:tcMar>
          </w:tcPr>
          <w:p w:rsidR="000F477C" w:rsidRDefault="00920A9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0F477C" w:rsidRDefault="00920A9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F477C" w:rsidTr="001862C4">
        <w:trPr>
          <w:cantSplit/>
          <w:trHeight w:val="445"/>
        </w:trPr>
        <w:tc>
          <w:tcPr>
            <w:tcW w:w="647" w:type="dxa"/>
            <w:vAlign w:val="center"/>
          </w:tcPr>
          <w:p w:rsidR="000F477C" w:rsidRPr="001B04C9" w:rsidRDefault="00920A9E">
            <w:pPr>
              <w:spacing w:before="40" w:after="40"/>
              <w:rPr>
                <w:rFonts w:eastAsia="黑体"/>
                <w:szCs w:val="21"/>
                <w:lang w:eastAsia="ja-JP"/>
              </w:rPr>
            </w:pPr>
            <w:r w:rsidRPr="001B04C9">
              <w:rPr>
                <w:rFonts w:eastAsia="黑体"/>
                <w:szCs w:val="21"/>
                <w:lang w:eastAsia="ja-JP"/>
              </w:rPr>
              <w:t>01</w:t>
            </w:r>
          </w:p>
        </w:tc>
        <w:tc>
          <w:tcPr>
            <w:tcW w:w="1736" w:type="dxa"/>
          </w:tcPr>
          <w:p w:rsidR="000F477C" w:rsidRPr="001B04C9" w:rsidRDefault="00920A9E">
            <w:pPr>
              <w:spacing w:before="40" w:after="40"/>
              <w:rPr>
                <w:rFonts w:eastAsia="黑体"/>
                <w:szCs w:val="21"/>
                <w:lang w:val="de-DE" w:eastAsia="ja-JP"/>
              </w:rPr>
            </w:pPr>
            <w:r w:rsidRPr="00610335">
              <w:rPr>
                <w:rFonts w:eastAsia="黑体" w:hint="eastAsia"/>
                <w:szCs w:val="21"/>
                <w:lang w:val="de-DE" w:eastAsia="ja-JP"/>
              </w:rPr>
              <w:t>福州</w:t>
            </w:r>
            <w:r w:rsidRPr="00610335">
              <w:rPr>
                <w:rFonts w:eastAsia="黑体" w:hint="eastAsia"/>
                <w:szCs w:val="21"/>
              </w:rPr>
              <w:t>聚豪</w:t>
            </w:r>
            <w:r w:rsidRPr="00610335">
              <w:rPr>
                <w:rFonts w:eastAsia="黑体" w:hint="eastAsia"/>
                <w:szCs w:val="21"/>
                <w:lang w:val="de-DE" w:eastAsia="ja-JP"/>
              </w:rPr>
              <w:t>餐饮管理有限公司</w:t>
            </w:r>
            <w:r w:rsidRPr="001B04C9">
              <w:rPr>
                <w:rFonts w:eastAsia="黑体" w:hint="eastAsia"/>
                <w:szCs w:val="21"/>
              </w:rPr>
              <w:t xml:space="preserve">/ </w:t>
            </w:r>
            <w:r w:rsidRPr="001B04C9">
              <w:rPr>
                <w:rFonts w:ascii="宋体"/>
                <w:color w:val="000000"/>
                <w:szCs w:val="21"/>
              </w:rPr>
              <w:t>福州市仓山区盖山镇首山村36号一层</w:t>
            </w:r>
          </w:p>
        </w:tc>
        <w:tc>
          <w:tcPr>
            <w:tcW w:w="1790" w:type="dxa"/>
          </w:tcPr>
          <w:p w:rsidR="000F477C" w:rsidRPr="001B04C9" w:rsidRDefault="00920A9E">
            <w:pPr>
              <w:spacing w:before="40" w:after="40"/>
              <w:rPr>
                <w:szCs w:val="21"/>
                <w:lang w:val="de-DE"/>
              </w:rPr>
            </w:pPr>
            <w:r w:rsidRPr="001B04C9">
              <w:rPr>
                <w:rFonts w:ascii="宋体"/>
                <w:color w:val="000000"/>
                <w:szCs w:val="21"/>
              </w:rPr>
              <w:t>福建省福州市仓山区首山路80号福建船政交通职业学院北区第一食堂</w:t>
            </w:r>
            <w:r w:rsidRPr="001B04C9">
              <w:rPr>
                <w:rFonts w:ascii="宋体" w:hint="eastAsia"/>
                <w:color w:val="000000"/>
                <w:szCs w:val="21"/>
              </w:rPr>
              <w:t>（承包食堂）</w:t>
            </w:r>
          </w:p>
        </w:tc>
        <w:tc>
          <w:tcPr>
            <w:tcW w:w="789" w:type="dxa"/>
            <w:vAlign w:val="center"/>
          </w:tcPr>
          <w:p w:rsidR="000F477C" w:rsidRPr="001B04C9" w:rsidRDefault="001862C4">
            <w:pPr>
              <w:spacing w:before="40" w:after="40"/>
              <w:rPr>
                <w:rFonts w:eastAsia="黑体"/>
                <w:szCs w:val="21"/>
                <w:lang w:eastAsia="ja-JP"/>
              </w:rPr>
            </w:pPr>
            <w:r>
              <w:rPr>
                <w:rFonts w:eastAsia="黑体"/>
                <w:szCs w:val="21"/>
              </w:rPr>
              <w:t>58</w:t>
            </w:r>
            <w:r w:rsidR="00AE744D">
              <w:rPr>
                <w:rFonts w:eastAsia="黑体" w:hint="eastAsia"/>
                <w:szCs w:val="21"/>
              </w:rPr>
              <w:t>人</w:t>
            </w:r>
          </w:p>
        </w:tc>
        <w:tc>
          <w:tcPr>
            <w:tcW w:w="2591" w:type="dxa"/>
            <w:vAlign w:val="center"/>
          </w:tcPr>
          <w:p w:rsidR="000F477C" w:rsidRPr="001B04C9" w:rsidRDefault="00920A9E">
            <w:pPr>
              <w:pStyle w:val="TMaccreditation"/>
              <w:rPr>
                <w:rFonts w:eastAsia="黑体" w:cs="Arial"/>
                <w:sz w:val="21"/>
                <w:szCs w:val="21"/>
                <w:lang w:val="en-US" w:eastAsia="ja-JP"/>
              </w:rPr>
            </w:pPr>
            <w:r w:rsidRPr="001B04C9">
              <w:rPr>
                <w:rFonts w:ascii="宋体" w:hAnsi="宋体" w:hint="eastAsia"/>
                <w:color w:val="000000"/>
                <w:szCs w:val="21"/>
              </w:rPr>
              <w:t>位于福建省福州市仓山区首山路80号福建船政交通职业学院</w:t>
            </w:r>
            <w:r w:rsidRPr="001B04C9">
              <w:rPr>
                <w:rFonts w:ascii="宋体"/>
                <w:color w:val="000000"/>
                <w:szCs w:val="21"/>
              </w:rPr>
              <w:t>北区第一食堂</w:t>
            </w:r>
            <w:r w:rsidRPr="001B04C9">
              <w:rPr>
                <w:rFonts w:ascii="宋体" w:hAnsi="宋体" w:hint="eastAsia"/>
                <w:color w:val="000000"/>
                <w:szCs w:val="21"/>
              </w:rPr>
              <w:t>的餐饮管理服务（热食类食品制售）</w:t>
            </w:r>
          </w:p>
        </w:tc>
        <w:tc>
          <w:tcPr>
            <w:tcW w:w="1671" w:type="dxa"/>
            <w:vAlign w:val="center"/>
          </w:tcPr>
          <w:p w:rsidR="000F477C" w:rsidRPr="001B04C9" w:rsidRDefault="00920A9E">
            <w:pPr>
              <w:spacing w:before="40" w:after="40"/>
              <w:rPr>
                <w:rFonts w:eastAsia="黑体"/>
                <w:szCs w:val="21"/>
                <w:lang w:eastAsia="ja-JP"/>
              </w:rPr>
            </w:pPr>
            <w:r w:rsidRPr="001B04C9">
              <w:rPr>
                <w:rFonts w:eastAsia="黑体" w:hint="eastAsia"/>
                <w:szCs w:val="21"/>
                <w:lang w:eastAsia="ja-JP"/>
              </w:rPr>
              <w:t>ISO22000</w:t>
            </w:r>
            <w:r w:rsidRPr="001B04C9">
              <w:rPr>
                <w:rFonts w:eastAsia="黑体" w:hint="eastAsia"/>
                <w:szCs w:val="21"/>
                <w:lang w:eastAsia="ja-JP"/>
              </w:rPr>
              <w:t>：</w:t>
            </w:r>
            <w:r w:rsidRPr="001B04C9">
              <w:rPr>
                <w:rFonts w:eastAsia="黑体" w:hint="eastAsia"/>
                <w:szCs w:val="21"/>
                <w:lang w:eastAsia="ja-JP"/>
              </w:rPr>
              <w:t xml:space="preserve">2018 </w:t>
            </w:r>
          </w:p>
        </w:tc>
        <w:sdt>
          <w:sdtPr>
            <w:rPr>
              <w:rFonts w:eastAsia="黑体"/>
              <w:szCs w:val="21"/>
            </w:rPr>
            <w:id w:val="271604670"/>
          </w:sdtPr>
          <w:sdtEndPr/>
          <w:sdtContent>
            <w:tc>
              <w:tcPr>
                <w:tcW w:w="668" w:type="dxa"/>
                <w:shd w:val="clear" w:color="auto" w:fill="FFFFFF"/>
              </w:tcPr>
              <w:p w:rsidR="000F477C" w:rsidRPr="001B04C9" w:rsidRDefault="00920A9E">
                <w:pPr>
                  <w:rPr>
                    <w:rFonts w:eastAsia="黑体"/>
                    <w:szCs w:val="21"/>
                  </w:rPr>
                </w:pPr>
                <w:r w:rsidRPr="001B04C9">
                  <w:rPr>
                    <w:rFonts w:ascii="宋体" w:hAnsi="宋体" w:hint="eastAsia"/>
                    <w:color w:val="000000"/>
                    <w:spacing w:val="-10"/>
                    <w:szCs w:val="21"/>
                  </w:rPr>
                  <w:sym w:font="Wingdings 2" w:char="0052"/>
                </w:r>
              </w:p>
            </w:tc>
          </w:sdtContent>
        </w:sdt>
      </w:tr>
      <w:tr w:rsidR="000F477C" w:rsidTr="001862C4">
        <w:trPr>
          <w:cantSplit/>
        </w:trPr>
        <w:tc>
          <w:tcPr>
            <w:tcW w:w="647" w:type="dxa"/>
            <w:vAlign w:val="center"/>
          </w:tcPr>
          <w:p w:rsidR="000F477C" w:rsidRDefault="00920A9E">
            <w:pPr>
              <w:spacing w:before="40" w:after="40"/>
              <w:rPr>
                <w:rFonts w:eastAsia="黑体"/>
                <w:szCs w:val="21"/>
                <w:lang w:eastAsia="ja-JP"/>
              </w:rPr>
            </w:pPr>
            <w:r>
              <w:rPr>
                <w:rFonts w:eastAsia="黑体"/>
                <w:szCs w:val="21"/>
                <w:lang w:eastAsia="ja-JP"/>
              </w:rPr>
              <w:t>02</w:t>
            </w:r>
          </w:p>
        </w:tc>
        <w:tc>
          <w:tcPr>
            <w:tcW w:w="1736" w:type="dxa"/>
            <w:vAlign w:val="center"/>
          </w:tcPr>
          <w:p w:rsidR="000F477C" w:rsidRDefault="000F477C">
            <w:pPr>
              <w:spacing w:before="40" w:after="40"/>
              <w:rPr>
                <w:rFonts w:eastAsia="黑体"/>
                <w:szCs w:val="21"/>
                <w:lang w:eastAsia="ja-JP"/>
              </w:rPr>
            </w:pPr>
          </w:p>
        </w:tc>
        <w:tc>
          <w:tcPr>
            <w:tcW w:w="1790" w:type="dxa"/>
            <w:vAlign w:val="center"/>
          </w:tcPr>
          <w:p w:rsidR="000F477C" w:rsidRDefault="000F477C">
            <w:pPr>
              <w:spacing w:before="40" w:after="40"/>
              <w:rPr>
                <w:rFonts w:eastAsia="黑体"/>
                <w:szCs w:val="21"/>
                <w:lang w:eastAsia="ja-JP"/>
              </w:rPr>
            </w:pPr>
          </w:p>
        </w:tc>
        <w:tc>
          <w:tcPr>
            <w:tcW w:w="789" w:type="dxa"/>
            <w:vAlign w:val="center"/>
          </w:tcPr>
          <w:p w:rsidR="000F477C" w:rsidRDefault="000F477C">
            <w:pPr>
              <w:spacing w:before="40" w:after="40"/>
              <w:rPr>
                <w:rFonts w:eastAsia="黑体"/>
                <w:szCs w:val="21"/>
                <w:lang w:eastAsia="ja-JP"/>
              </w:rPr>
            </w:pPr>
          </w:p>
        </w:tc>
        <w:tc>
          <w:tcPr>
            <w:tcW w:w="2591" w:type="dxa"/>
            <w:vAlign w:val="center"/>
          </w:tcPr>
          <w:p w:rsidR="000F477C" w:rsidRDefault="000F477C">
            <w:pPr>
              <w:spacing w:before="40" w:after="40"/>
              <w:rPr>
                <w:rFonts w:eastAsia="黑体"/>
                <w:szCs w:val="21"/>
                <w:lang w:eastAsia="ja-JP"/>
              </w:rPr>
            </w:pPr>
          </w:p>
        </w:tc>
        <w:tc>
          <w:tcPr>
            <w:tcW w:w="1671" w:type="dxa"/>
            <w:vAlign w:val="center"/>
          </w:tcPr>
          <w:p w:rsidR="000F477C" w:rsidRDefault="000F477C">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0F477C" w:rsidRDefault="00920A9E">
                <w:pPr>
                  <w:rPr>
                    <w:rFonts w:eastAsia="黑体"/>
                    <w:szCs w:val="21"/>
                  </w:rPr>
                </w:pPr>
                <w:r>
                  <w:rPr>
                    <w:rFonts w:ascii="Segoe UI Symbol" w:eastAsia="黑体" w:hAnsi="Segoe UI Symbol" w:cs="Segoe UI Symbol"/>
                    <w:szCs w:val="21"/>
                  </w:rPr>
                  <w:t>☐</w:t>
                </w:r>
              </w:p>
            </w:tc>
          </w:sdtContent>
        </w:sdt>
      </w:tr>
      <w:tr w:rsidR="000F477C" w:rsidTr="001862C4">
        <w:trPr>
          <w:cantSplit/>
        </w:trPr>
        <w:tc>
          <w:tcPr>
            <w:tcW w:w="647" w:type="dxa"/>
            <w:vAlign w:val="center"/>
          </w:tcPr>
          <w:p w:rsidR="000F477C" w:rsidRDefault="00920A9E">
            <w:pPr>
              <w:spacing w:before="40" w:after="40"/>
              <w:rPr>
                <w:rFonts w:eastAsia="黑体"/>
                <w:szCs w:val="21"/>
                <w:lang w:eastAsia="ja-JP"/>
              </w:rPr>
            </w:pPr>
            <w:r>
              <w:rPr>
                <w:rFonts w:eastAsia="黑体"/>
                <w:szCs w:val="21"/>
                <w:lang w:eastAsia="ja-JP"/>
              </w:rPr>
              <w:t>03</w:t>
            </w:r>
          </w:p>
        </w:tc>
        <w:tc>
          <w:tcPr>
            <w:tcW w:w="1736" w:type="dxa"/>
            <w:vAlign w:val="center"/>
          </w:tcPr>
          <w:p w:rsidR="000F477C" w:rsidRDefault="000F477C">
            <w:pPr>
              <w:spacing w:before="40" w:after="40"/>
              <w:rPr>
                <w:rFonts w:eastAsia="黑体"/>
                <w:szCs w:val="21"/>
                <w:lang w:eastAsia="ja-JP"/>
              </w:rPr>
            </w:pPr>
          </w:p>
        </w:tc>
        <w:tc>
          <w:tcPr>
            <w:tcW w:w="1790" w:type="dxa"/>
            <w:vAlign w:val="center"/>
          </w:tcPr>
          <w:p w:rsidR="000F477C" w:rsidRDefault="000F477C">
            <w:pPr>
              <w:spacing w:before="40" w:after="40"/>
              <w:rPr>
                <w:rFonts w:eastAsia="黑体"/>
                <w:szCs w:val="21"/>
                <w:lang w:eastAsia="ja-JP"/>
              </w:rPr>
            </w:pPr>
          </w:p>
        </w:tc>
        <w:tc>
          <w:tcPr>
            <w:tcW w:w="789" w:type="dxa"/>
            <w:vAlign w:val="center"/>
          </w:tcPr>
          <w:p w:rsidR="000F477C" w:rsidRDefault="000F477C">
            <w:pPr>
              <w:spacing w:before="40" w:after="40"/>
              <w:rPr>
                <w:rFonts w:eastAsia="黑体"/>
                <w:szCs w:val="21"/>
                <w:lang w:eastAsia="ja-JP"/>
              </w:rPr>
            </w:pPr>
          </w:p>
        </w:tc>
        <w:tc>
          <w:tcPr>
            <w:tcW w:w="2591" w:type="dxa"/>
            <w:vAlign w:val="center"/>
          </w:tcPr>
          <w:p w:rsidR="000F477C" w:rsidRDefault="000F477C">
            <w:pPr>
              <w:spacing w:before="40" w:after="40"/>
              <w:rPr>
                <w:rFonts w:eastAsia="黑体"/>
                <w:szCs w:val="21"/>
                <w:lang w:eastAsia="ja-JP"/>
              </w:rPr>
            </w:pPr>
          </w:p>
        </w:tc>
        <w:tc>
          <w:tcPr>
            <w:tcW w:w="1671" w:type="dxa"/>
            <w:vAlign w:val="center"/>
          </w:tcPr>
          <w:p w:rsidR="000F477C" w:rsidRDefault="000F477C">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0F477C" w:rsidRDefault="00920A9E">
                <w:pPr>
                  <w:rPr>
                    <w:rFonts w:eastAsia="黑体"/>
                    <w:szCs w:val="21"/>
                  </w:rPr>
                </w:pPr>
                <w:r>
                  <w:rPr>
                    <w:rFonts w:ascii="Segoe UI Symbol" w:eastAsia="黑体" w:hAnsi="Segoe UI Symbol" w:cs="Segoe UI Symbol"/>
                    <w:szCs w:val="21"/>
                  </w:rPr>
                  <w:t>☐</w:t>
                </w:r>
              </w:p>
            </w:tc>
          </w:sdtContent>
        </w:sdt>
      </w:tr>
      <w:tr w:rsidR="000F477C" w:rsidTr="001862C4">
        <w:trPr>
          <w:cantSplit/>
        </w:trPr>
        <w:tc>
          <w:tcPr>
            <w:tcW w:w="647" w:type="dxa"/>
            <w:vAlign w:val="center"/>
          </w:tcPr>
          <w:p w:rsidR="000F477C" w:rsidRDefault="00920A9E">
            <w:pPr>
              <w:spacing w:before="40" w:after="40"/>
              <w:rPr>
                <w:rFonts w:eastAsia="黑体"/>
                <w:szCs w:val="21"/>
                <w:lang w:eastAsia="ja-JP"/>
              </w:rPr>
            </w:pPr>
            <w:r>
              <w:rPr>
                <w:rFonts w:eastAsia="黑体"/>
                <w:szCs w:val="21"/>
                <w:lang w:eastAsia="ja-JP"/>
              </w:rPr>
              <w:t>04</w:t>
            </w:r>
          </w:p>
        </w:tc>
        <w:tc>
          <w:tcPr>
            <w:tcW w:w="1736" w:type="dxa"/>
            <w:vAlign w:val="center"/>
          </w:tcPr>
          <w:p w:rsidR="000F477C" w:rsidRDefault="000F477C">
            <w:pPr>
              <w:spacing w:before="40" w:after="40"/>
              <w:rPr>
                <w:rFonts w:eastAsia="黑体"/>
                <w:szCs w:val="21"/>
                <w:lang w:eastAsia="ja-JP"/>
              </w:rPr>
            </w:pPr>
          </w:p>
        </w:tc>
        <w:tc>
          <w:tcPr>
            <w:tcW w:w="1790" w:type="dxa"/>
            <w:vAlign w:val="center"/>
          </w:tcPr>
          <w:p w:rsidR="000F477C" w:rsidRDefault="000F477C">
            <w:pPr>
              <w:spacing w:before="40" w:after="40"/>
              <w:rPr>
                <w:rFonts w:eastAsia="黑体"/>
                <w:szCs w:val="21"/>
                <w:lang w:eastAsia="ja-JP"/>
              </w:rPr>
            </w:pPr>
          </w:p>
        </w:tc>
        <w:tc>
          <w:tcPr>
            <w:tcW w:w="789" w:type="dxa"/>
            <w:vAlign w:val="center"/>
          </w:tcPr>
          <w:p w:rsidR="000F477C" w:rsidRDefault="000F477C">
            <w:pPr>
              <w:spacing w:before="40" w:after="40"/>
              <w:rPr>
                <w:rFonts w:eastAsia="黑体"/>
                <w:szCs w:val="21"/>
                <w:lang w:eastAsia="ja-JP"/>
              </w:rPr>
            </w:pPr>
          </w:p>
        </w:tc>
        <w:tc>
          <w:tcPr>
            <w:tcW w:w="2591" w:type="dxa"/>
            <w:vAlign w:val="center"/>
          </w:tcPr>
          <w:p w:rsidR="000F477C" w:rsidRDefault="000F477C">
            <w:pPr>
              <w:spacing w:before="40" w:after="40"/>
              <w:rPr>
                <w:rFonts w:eastAsia="黑体"/>
                <w:szCs w:val="21"/>
                <w:lang w:eastAsia="ja-JP"/>
              </w:rPr>
            </w:pPr>
          </w:p>
        </w:tc>
        <w:tc>
          <w:tcPr>
            <w:tcW w:w="1671" w:type="dxa"/>
            <w:vAlign w:val="center"/>
          </w:tcPr>
          <w:p w:rsidR="000F477C" w:rsidRDefault="000F477C">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0F477C" w:rsidRDefault="00920A9E">
                <w:pPr>
                  <w:rPr>
                    <w:rFonts w:eastAsia="黑体"/>
                    <w:szCs w:val="21"/>
                  </w:rPr>
                </w:pPr>
                <w:r>
                  <w:rPr>
                    <w:rFonts w:ascii="Segoe UI Symbol" w:eastAsia="黑体" w:hAnsi="Segoe UI Symbol" w:cs="Segoe UI Symbol"/>
                    <w:szCs w:val="21"/>
                  </w:rPr>
                  <w:t>☐</w:t>
                </w:r>
              </w:p>
            </w:tc>
          </w:sdtContent>
        </w:sdt>
      </w:tr>
      <w:tr w:rsidR="000F477C" w:rsidTr="001862C4">
        <w:trPr>
          <w:cantSplit/>
        </w:trPr>
        <w:tc>
          <w:tcPr>
            <w:tcW w:w="647" w:type="dxa"/>
            <w:vAlign w:val="center"/>
          </w:tcPr>
          <w:p w:rsidR="000F477C" w:rsidRDefault="00920A9E">
            <w:pPr>
              <w:spacing w:before="40" w:after="40"/>
              <w:rPr>
                <w:rFonts w:eastAsia="黑体"/>
                <w:szCs w:val="21"/>
                <w:lang w:eastAsia="ja-JP"/>
              </w:rPr>
            </w:pPr>
            <w:r>
              <w:rPr>
                <w:rFonts w:eastAsia="黑体"/>
                <w:szCs w:val="21"/>
                <w:lang w:eastAsia="ja-JP"/>
              </w:rPr>
              <w:t>05</w:t>
            </w:r>
          </w:p>
        </w:tc>
        <w:tc>
          <w:tcPr>
            <w:tcW w:w="1736" w:type="dxa"/>
            <w:vAlign w:val="center"/>
          </w:tcPr>
          <w:p w:rsidR="000F477C" w:rsidRDefault="000F477C">
            <w:pPr>
              <w:spacing w:before="40" w:after="40"/>
              <w:rPr>
                <w:rFonts w:eastAsia="黑体"/>
                <w:szCs w:val="21"/>
                <w:lang w:eastAsia="ja-JP"/>
              </w:rPr>
            </w:pPr>
          </w:p>
        </w:tc>
        <w:tc>
          <w:tcPr>
            <w:tcW w:w="1790" w:type="dxa"/>
            <w:vAlign w:val="center"/>
          </w:tcPr>
          <w:p w:rsidR="000F477C" w:rsidRDefault="000F477C">
            <w:pPr>
              <w:spacing w:before="40" w:after="40"/>
              <w:rPr>
                <w:rFonts w:eastAsia="黑体"/>
                <w:szCs w:val="21"/>
                <w:lang w:eastAsia="ja-JP"/>
              </w:rPr>
            </w:pPr>
          </w:p>
        </w:tc>
        <w:tc>
          <w:tcPr>
            <w:tcW w:w="789" w:type="dxa"/>
            <w:vAlign w:val="center"/>
          </w:tcPr>
          <w:p w:rsidR="000F477C" w:rsidRDefault="000F477C">
            <w:pPr>
              <w:spacing w:before="40" w:after="40"/>
              <w:rPr>
                <w:rFonts w:eastAsia="黑体"/>
                <w:szCs w:val="21"/>
                <w:lang w:eastAsia="ja-JP"/>
              </w:rPr>
            </w:pPr>
          </w:p>
        </w:tc>
        <w:tc>
          <w:tcPr>
            <w:tcW w:w="2591" w:type="dxa"/>
            <w:vAlign w:val="center"/>
          </w:tcPr>
          <w:p w:rsidR="000F477C" w:rsidRDefault="000F477C">
            <w:pPr>
              <w:spacing w:before="40" w:after="40"/>
              <w:rPr>
                <w:rFonts w:eastAsia="黑体"/>
                <w:szCs w:val="21"/>
                <w:lang w:eastAsia="ja-JP"/>
              </w:rPr>
            </w:pPr>
          </w:p>
        </w:tc>
        <w:tc>
          <w:tcPr>
            <w:tcW w:w="1671" w:type="dxa"/>
            <w:vAlign w:val="center"/>
          </w:tcPr>
          <w:p w:rsidR="000F477C" w:rsidRDefault="000F477C">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0F477C" w:rsidRDefault="00920A9E">
                <w:pPr>
                  <w:rPr>
                    <w:rFonts w:eastAsia="黑体"/>
                    <w:szCs w:val="21"/>
                  </w:rPr>
                </w:pPr>
                <w:r>
                  <w:rPr>
                    <w:rFonts w:ascii="Segoe UI Symbol" w:eastAsia="黑体" w:hAnsi="Segoe UI Symbol" w:cs="Segoe UI Symbol"/>
                    <w:szCs w:val="21"/>
                  </w:rPr>
                  <w:t>☐</w:t>
                </w:r>
              </w:p>
            </w:tc>
          </w:sdtContent>
        </w:sdt>
      </w:tr>
    </w:tbl>
    <w:p w:rsidR="000F477C" w:rsidRDefault="000F477C">
      <w:pPr>
        <w:snapToGrid w:val="0"/>
        <w:spacing w:beforeLines="50" w:before="156"/>
        <w:ind w:firstLineChars="115" w:firstLine="224"/>
        <w:rPr>
          <w:rFonts w:ascii="宋体" w:hAnsi="宋体"/>
          <w:b/>
          <w:color w:val="000000"/>
          <w:spacing w:val="-8"/>
          <w:szCs w:val="21"/>
        </w:rPr>
      </w:pPr>
    </w:p>
    <w:p w:rsidR="000F477C" w:rsidRDefault="00920A9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0F477C" w:rsidRDefault="00920A9E">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0F477C" w:rsidRDefault="00920A9E">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0F477C" w:rsidRDefault="00920A9E">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0F477C" w:rsidRDefault="00920A9E">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00A8"/>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0F477C" w:rsidRDefault="00920A9E">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0F477C" w:rsidRDefault="00920A9E">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0F477C" w:rsidRDefault="00920A9E">
            <w:pPr>
              <w:pStyle w:val="Header9ptBoldCentered"/>
              <w:jc w:val="left"/>
              <w:rPr>
                <w:rFonts w:ascii="宋体" w:hAnsi="宋体"/>
                <w:color w:val="000000"/>
                <w:sz w:val="21"/>
                <w:szCs w:val="21"/>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0F477C" w:rsidRDefault="00920A9E">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0F477C" w:rsidRDefault="00920A9E">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0F477C">
        <w:trPr>
          <w:cantSplit/>
          <w:trHeight w:val="392"/>
          <w:jc w:val="center"/>
        </w:trPr>
        <w:tc>
          <w:tcPr>
            <w:tcW w:w="6015" w:type="dxa"/>
            <w:shd w:val="clear" w:color="auto" w:fill="auto"/>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0F477C" w:rsidRDefault="00920A9E">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0F477C" w:rsidRDefault="00920A9E">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0F477C" w:rsidRDefault="00920A9E">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bl>
    <w:p w:rsidR="000F477C" w:rsidRDefault="000F477C">
      <w:pPr>
        <w:snapToGrid w:val="0"/>
        <w:spacing w:beforeLines="50" w:before="156"/>
        <w:ind w:firstLineChars="115" w:firstLine="224"/>
        <w:rPr>
          <w:rFonts w:ascii="宋体" w:hAnsi="宋体"/>
          <w:b/>
          <w:color w:val="000000"/>
          <w:spacing w:val="-8"/>
          <w:szCs w:val="21"/>
        </w:rPr>
      </w:pPr>
    </w:p>
    <w:p w:rsidR="000F477C" w:rsidRDefault="00920A9E">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0F477C" w:rsidRDefault="00920A9E">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F477C">
        <w:trPr>
          <w:cantSplit/>
          <w:trHeight w:val="390"/>
          <w:jc w:val="center"/>
        </w:trPr>
        <w:tc>
          <w:tcPr>
            <w:tcW w:w="9676" w:type="dxa"/>
            <w:gridSpan w:val="7"/>
            <w:vAlign w:val="center"/>
          </w:tcPr>
          <w:p w:rsidR="000F477C" w:rsidRDefault="00920A9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F477C">
        <w:trPr>
          <w:cantSplit/>
          <w:trHeight w:val="390"/>
          <w:jc w:val="center"/>
        </w:trPr>
        <w:tc>
          <w:tcPr>
            <w:tcW w:w="7398" w:type="dxa"/>
            <w:gridSpan w:val="3"/>
            <w:vAlign w:val="center"/>
          </w:tcPr>
          <w:p w:rsidR="000F477C" w:rsidRDefault="00920A9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0F477C" w:rsidRDefault="00920A9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390"/>
          <w:jc w:val="center"/>
        </w:trPr>
        <w:tc>
          <w:tcPr>
            <w:tcW w:w="7398" w:type="dxa"/>
            <w:gridSpan w:val="3"/>
            <w:vAlign w:val="center"/>
          </w:tcPr>
          <w:p w:rsidR="000F477C" w:rsidRDefault="00920A9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0F477C" w:rsidRDefault="00920A9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390"/>
          <w:jc w:val="center"/>
        </w:trPr>
        <w:tc>
          <w:tcPr>
            <w:tcW w:w="9676" w:type="dxa"/>
            <w:gridSpan w:val="7"/>
            <w:vAlign w:val="center"/>
          </w:tcPr>
          <w:p w:rsidR="000F477C" w:rsidRDefault="00920A9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0F477C">
        <w:trPr>
          <w:cantSplit/>
          <w:trHeight w:val="390"/>
          <w:jc w:val="center"/>
        </w:trPr>
        <w:tc>
          <w:tcPr>
            <w:tcW w:w="7398" w:type="dxa"/>
            <w:gridSpan w:val="3"/>
            <w:vAlign w:val="center"/>
          </w:tcPr>
          <w:p w:rsidR="000F477C" w:rsidRDefault="00920A9E">
            <w:pPr>
              <w:rPr>
                <w:rFonts w:ascii="宋体"/>
                <w:color w:val="000000"/>
                <w:szCs w:val="21"/>
              </w:rPr>
            </w:pPr>
            <w:r>
              <w:rPr>
                <w:rFonts w:ascii="宋体" w:hAnsi="宋体" w:hint="eastAsia"/>
                <w:color w:val="000000"/>
                <w:szCs w:val="21"/>
              </w:rPr>
              <w:t>是否确定了与管理体系有关的相关方</w:t>
            </w:r>
          </w:p>
        </w:tc>
        <w:tc>
          <w:tcPr>
            <w:tcW w:w="964" w:type="dxa"/>
          </w:tcPr>
          <w:p w:rsidR="000F477C" w:rsidRDefault="00920A9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390"/>
          <w:jc w:val="center"/>
        </w:trPr>
        <w:tc>
          <w:tcPr>
            <w:tcW w:w="7398" w:type="dxa"/>
            <w:gridSpan w:val="3"/>
            <w:vAlign w:val="center"/>
          </w:tcPr>
          <w:p w:rsidR="000F477C" w:rsidRDefault="00920A9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0F477C" w:rsidRDefault="00920A9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390"/>
          <w:jc w:val="center"/>
        </w:trPr>
        <w:tc>
          <w:tcPr>
            <w:tcW w:w="9676" w:type="dxa"/>
            <w:gridSpan w:val="7"/>
            <w:vAlign w:val="center"/>
          </w:tcPr>
          <w:p w:rsidR="000F477C" w:rsidRDefault="00920A9E">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F477C">
        <w:trPr>
          <w:cantSplit/>
          <w:trHeight w:val="390"/>
          <w:jc w:val="center"/>
        </w:trPr>
        <w:tc>
          <w:tcPr>
            <w:tcW w:w="7372" w:type="dxa"/>
            <w:vAlign w:val="center"/>
          </w:tcPr>
          <w:p w:rsidR="000F477C" w:rsidRDefault="00920A9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0F477C" w:rsidRDefault="00920A9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390"/>
          <w:jc w:val="center"/>
        </w:trPr>
        <w:tc>
          <w:tcPr>
            <w:tcW w:w="7372" w:type="dxa"/>
            <w:vAlign w:val="center"/>
          </w:tcPr>
          <w:p w:rsidR="000F477C" w:rsidRDefault="00920A9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的要求——不适用</w:t>
            </w:r>
          </w:p>
        </w:tc>
        <w:tc>
          <w:tcPr>
            <w:tcW w:w="990"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390"/>
          <w:jc w:val="center"/>
        </w:trPr>
        <w:tc>
          <w:tcPr>
            <w:tcW w:w="7372" w:type="dxa"/>
            <w:vAlign w:val="center"/>
          </w:tcPr>
          <w:p w:rsidR="000F477C" w:rsidRDefault="00920A9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r>
              <w:rPr>
                <w:rFonts w:hint="eastAsia"/>
              </w:rPr>
              <w:t>——不适用</w:t>
            </w:r>
          </w:p>
        </w:tc>
        <w:tc>
          <w:tcPr>
            <w:tcW w:w="990"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390"/>
          <w:jc w:val="center"/>
        </w:trPr>
        <w:tc>
          <w:tcPr>
            <w:tcW w:w="9676" w:type="dxa"/>
            <w:gridSpan w:val="7"/>
            <w:vAlign w:val="center"/>
          </w:tcPr>
          <w:p w:rsidR="000F477C" w:rsidRDefault="00920A9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F477C">
        <w:trPr>
          <w:cantSplit/>
          <w:trHeight w:val="321"/>
          <w:jc w:val="center"/>
        </w:trPr>
        <w:tc>
          <w:tcPr>
            <w:tcW w:w="7398" w:type="dxa"/>
            <w:gridSpan w:val="3"/>
          </w:tcPr>
          <w:p w:rsidR="000F477C" w:rsidRDefault="00920A9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F477C" w:rsidRDefault="00920A9E">
            <w:pPr>
              <w:rPr>
                <w:rFonts w:ascii="宋体"/>
                <w:color w:val="000000"/>
                <w:spacing w:val="-10"/>
                <w:szCs w:val="21"/>
              </w:rPr>
            </w:pPr>
            <w:r>
              <w:rPr>
                <w:rFonts w:ascii="宋体" w:hAnsi="宋体" w:hint="eastAsia"/>
                <w:color w:val="000000"/>
                <w:spacing w:val="-10"/>
                <w:szCs w:val="21"/>
              </w:rPr>
              <w:t>□否</w:t>
            </w:r>
          </w:p>
        </w:tc>
      </w:tr>
      <w:tr w:rsidR="000F477C">
        <w:trPr>
          <w:cantSplit/>
          <w:trHeight w:val="321"/>
          <w:jc w:val="center"/>
        </w:trPr>
        <w:tc>
          <w:tcPr>
            <w:tcW w:w="9676" w:type="dxa"/>
            <w:gridSpan w:val="7"/>
          </w:tcPr>
          <w:p w:rsidR="000F477C" w:rsidRDefault="00920A9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F477C">
        <w:trPr>
          <w:cantSplit/>
          <w:trHeight w:val="90"/>
          <w:jc w:val="center"/>
        </w:trPr>
        <w:tc>
          <w:tcPr>
            <w:tcW w:w="7391" w:type="dxa"/>
            <w:gridSpan w:val="2"/>
          </w:tcPr>
          <w:p w:rsidR="000F477C" w:rsidRDefault="00920A9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0F477C" w:rsidRDefault="00920A9E">
            <w:pPr>
              <w:rPr>
                <w:rFonts w:ascii="宋体"/>
                <w:color w:val="000000"/>
                <w:spacing w:val="-10"/>
                <w:szCs w:val="21"/>
              </w:rPr>
            </w:pPr>
            <w:r>
              <w:rPr>
                <w:rFonts w:ascii="宋体" w:hAnsi="宋体" w:hint="eastAsia"/>
                <w:color w:val="000000"/>
                <w:spacing w:val="-10"/>
                <w:szCs w:val="21"/>
              </w:rPr>
              <w:t>□否</w:t>
            </w:r>
          </w:p>
        </w:tc>
      </w:tr>
      <w:tr w:rsidR="000F477C">
        <w:trPr>
          <w:cantSplit/>
          <w:trHeight w:val="321"/>
          <w:jc w:val="center"/>
        </w:trPr>
        <w:tc>
          <w:tcPr>
            <w:tcW w:w="7391" w:type="dxa"/>
            <w:gridSpan w:val="2"/>
          </w:tcPr>
          <w:p w:rsidR="000F477C" w:rsidRDefault="00920A9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0F477C" w:rsidRDefault="00920A9E">
            <w:pPr>
              <w:rPr>
                <w:rFonts w:ascii="宋体"/>
                <w:color w:val="000000"/>
                <w:spacing w:val="-10"/>
                <w:szCs w:val="21"/>
              </w:rPr>
            </w:pPr>
            <w:r>
              <w:rPr>
                <w:rFonts w:ascii="宋体" w:hAnsi="宋体" w:hint="eastAsia"/>
                <w:color w:val="000000"/>
                <w:spacing w:val="-10"/>
                <w:szCs w:val="21"/>
              </w:rPr>
              <w:t>□否</w:t>
            </w:r>
          </w:p>
        </w:tc>
      </w:tr>
      <w:tr w:rsidR="000F477C">
        <w:trPr>
          <w:cantSplit/>
          <w:trHeight w:val="321"/>
          <w:jc w:val="center"/>
        </w:trPr>
        <w:tc>
          <w:tcPr>
            <w:tcW w:w="9676" w:type="dxa"/>
            <w:gridSpan w:val="7"/>
          </w:tcPr>
          <w:p w:rsidR="000F477C" w:rsidRDefault="00920A9E">
            <w:pPr>
              <w:rPr>
                <w:rFonts w:ascii="宋体"/>
                <w:b/>
                <w:color w:val="000000"/>
                <w:spacing w:val="-10"/>
                <w:szCs w:val="21"/>
              </w:rPr>
            </w:pPr>
            <w:r>
              <w:rPr>
                <w:rFonts w:ascii="宋体" w:hAnsi="宋体" w:hint="eastAsia"/>
                <w:b/>
                <w:color w:val="000000"/>
                <w:spacing w:val="-10"/>
                <w:szCs w:val="21"/>
              </w:rPr>
              <w:t>6、管理目标</w:t>
            </w:r>
          </w:p>
        </w:tc>
      </w:tr>
      <w:tr w:rsidR="000F477C">
        <w:trPr>
          <w:cantSplit/>
          <w:trHeight w:val="321"/>
          <w:jc w:val="center"/>
        </w:trPr>
        <w:tc>
          <w:tcPr>
            <w:tcW w:w="7398" w:type="dxa"/>
            <w:gridSpan w:val="3"/>
          </w:tcPr>
          <w:p w:rsidR="000F477C" w:rsidRDefault="00920A9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F477C" w:rsidRDefault="00920A9E">
            <w:pPr>
              <w:rPr>
                <w:rFonts w:ascii="宋体"/>
                <w:color w:val="000000"/>
                <w:spacing w:val="-10"/>
                <w:szCs w:val="21"/>
              </w:rPr>
            </w:pPr>
            <w:r>
              <w:rPr>
                <w:rFonts w:ascii="宋体" w:hAnsi="宋体" w:hint="eastAsia"/>
                <w:color w:val="000000"/>
                <w:spacing w:val="-10"/>
                <w:szCs w:val="21"/>
              </w:rPr>
              <w:t>□否</w:t>
            </w:r>
          </w:p>
        </w:tc>
      </w:tr>
      <w:tr w:rsidR="000F477C">
        <w:trPr>
          <w:cantSplit/>
          <w:trHeight w:val="321"/>
          <w:jc w:val="center"/>
        </w:trPr>
        <w:tc>
          <w:tcPr>
            <w:tcW w:w="7398" w:type="dxa"/>
            <w:gridSpan w:val="3"/>
          </w:tcPr>
          <w:p w:rsidR="000F477C" w:rsidRDefault="00920A9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0F477C" w:rsidRDefault="00920A9E">
            <w:pPr>
              <w:rPr>
                <w:rFonts w:ascii="宋体"/>
                <w:color w:val="000000"/>
                <w:spacing w:val="-10"/>
                <w:szCs w:val="21"/>
              </w:rPr>
            </w:pPr>
            <w:r>
              <w:rPr>
                <w:rFonts w:ascii="宋体" w:hAnsi="宋体" w:hint="eastAsia"/>
                <w:color w:val="000000"/>
                <w:spacing w:val="-10"/>
                <w:szCs w:val="21"/>
              </w:rPr>
              <w:t>□否</w:t>
            </w:r>
          </w:p>
        </w:tc>
      </w:tr>
      <w:tr w:rsidR="000F477C">
        <w:trPr>
          <w:cantSplit/>
          <w:trHeight w:val="363"/>
          <w:jc w:val="center"/>
        </w:trPr>
        <w:tc>
          <w:tcPr>
            <w:tcW w:w="9676" w:type="dxa"/>
            <w:gridSpan w:val="7"/>
          </w:tcPr>
          <w:p w:rsidR="000F477C" w:rsidRDefault="00920A9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0F477C">
        <w:trPr>
          <w:cantSplit/>
          <w:trHeight w:val="363"/>
          <w:jc w:val="center"/>
        </w:trPr>
        <w:tc>
          <w:tcPr>
            <w:tcW w:w="7398" w:type="dxa"/>
            <w:gridSpan w:val="3"/>
          </w:tcPr>
          <w:p w:rsidR="000F477C" w:rsidRDefault="00920A9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0F477C" w:rsidRDefault="00920A9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477C">
        <w:trPr>
          <w:cantSplit/>
          <w:trHeight w:val="392"/>
          <w:jc w:val="center"/>
        </w:trPr>
        <w:tc>
          <w:tcPr>
            <w:tcW w:w="7398" w:type="dxa"/>
            <w:gridSpan w:val="3"/>
          </w:tcPr>
          <w:p w:rsidR="000F477C" w:rsidRDefault="00920A9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0F477C" w:rsidRDefault="00920A9E">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0F477C" w:rsidRDefault="00920A9E">
            <w:pPr>
              <w:rPr>
                <w:rFonts w:ascii="宋体"/>
                <w:b/>
                <w:color w:val="000000"/>
                <w:spacing w:val="-10"/>
                <w:szCs w:val="21"/>
              </w:rPr>
            </w:pPr>
            <w:r>
              <w:rPr>
                <w:rFonts w:ascii="宋体" w:hAnsi="宋体" w:hint="eastAsia"/>
                <w:b/>
                <w:color w:val="000000"/>
                <w:szCs w:val="21"/>
              </w:rPr>
              <w:t>□否</w:t>
            </w:r>
          </w:p>
        </w:tc>
      </w:tr>
      <w:tr w:rsidR="000F477C">
        <w:trPr>
          <w:cantSplit/>
          <w:trHeight w:val="412"/>
          <w:jc w:val="center"/>
        </w:trPr>
        <w:tc>
          <w:tcPr>
            <w:tcW w:w="7398" w:type="dxa"/>
            <w:gridSpan w:val="3"/>
          </w:tcPr>
          <w:p w:rsidR="000F477C" w:rsidRDefault="00920A9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F477C" w:rsidRDefault="00920A9E">
            <w:pPr>
              <w:rPr>
                <w:rFonts w:ascii="宋体"/>
                <w:color w:val="000000"/>
                <w:spacing w:val="-10"/>
                <w:szCs w:val="21"/>
              </w:rPr>
            </w:pPr>
            <w:r>
              <w:rPr>
                <w:rFonts w:ascii="宋体" w:hAnsi="宋体" w:hint="eastAsia"/>
                <w:color w:val="000000"/>
                <w:szCs w:val="21"/>
              </w:rPr>
              <w:t>□否</w:t>
            </w:r>
          </w:p>
        </w:tc>
      </w:tr>
      <w:tr w:rsidR="000F477C">
        <w:trPr>
          <w:cantSplit/>
          <w:trHeight w:val="412"/>
          <w:jc w:val="center"/>
        </w:trPr>
        <w:tc>
          <w:tcPr>
            <w:tcW w:w="7398" w:type="dxa"/>
            <w:gridSpan w:val="3"/>
          </w:tcPr>
          <w:p w:rsidR="000F477C" w:rsidRDefault="00920A9E" w:rsidP="00621BD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于2022年01月0</w:t>
            </w:r>
            <w:r w:rsidR="00621BD0">
              <w:rPr>
                <w:rFonts w:ascii="宋体" w:hAnsi="宋体"/>
                <w:b/>
                <w:color w:val="000000"/>
                <w:szCs w:val="21"/>
                <w:u w:val="single"/>
              </w:rPr>
              <w:t>4</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0F477C" w:rsidRDefault="00920A9E">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0F477C" w:rsidRDefault="00920A9E">
            <w:pPr>
              <w:rPr>
                <w:rFonts w:ascii="宋体"/>
                <w:b/>
                <w:color w:val="000000"/>
                <w:spacing w:val="-10"/>
                <w:szCs w:val="21"/>
              </w:rPr>
            </w:pPr>
            <w:r>
              <w:rPr>
                <w:rFonts w:ascii="宋体" w:hAnsi="宋体" w:hint="eastAsia"/>
                <w:b/>
                <w:color w:val="000000"/>
                <w:szCs w:val="21"/>
              </w:rPr>
              <w:t>□否</w:t>
            </w:r>
          </w:p>
        </w:tc>
      </w:tr>
      <w:tr w:rsidR="000F477C">
        <w:trPr>
          <w:cantSplit/>
          <w:trHeight w:val="412"/>
          <w:jc w:val="center"/>
        </w:trPr>
        <w:tc>
          <w:tcPr>
            <w:tcW w:w="7398" w:type="dxa"/>
            <w:gridSpan w:val="3"/>
          </w:tcPr>
          <w:p w:rsidR="000F477C" w:rsidRDefault="00920A9E">
            <w:pPr>
              <w:rPr>
                <w:rFonts w:ascii="宋体" w:hAnsi="宋体"/>
                <w:b/>
                <w:color w:val="000000"/>
                <w:szCs w:val="21"/>
              </w:rPr>
            </w:pPr>
            <w:r>
              <w:rPr>
                <w:rFonts w:ascii="宋体" w:hAnsi="宋体" w:hint="eastAsia"/>
                <w:b/>
                <w:color w:val="000000"/>
                <w:szCs w:val="21"/>
              </w:rPr>
              <w:t>11.已根据策划和标准要求于</w:t>
            </w:r>
            <w:r w:rsidR="00AE744D">
              <w:rPr>
                <w:rFonts w:ascii="宋体" w:hAnsi="宋体" w:hint="eastAsia"/>
                <w:b/>
                <w:color w:val="000000"/>
                <w:szCs w:val="21"/>
              </w:rPr>
              <w:t>2</w:t>
            </w:r>
            <w:r w:rsidR="00AE744D">
              <w:rPr>
                <w:rFonts w:ascii="宋体" w:hAnsi="宋体"/>
                <w:b/>
                <w:color w:val="000000"/>
                <w:szCs w:val="21"/>
              </w:rPr>
              <w:t>022</w:t>
            </w:r>
            <w:r>
              <w:rPr>
                <w:rFonts w:ascii="宋体" w:hAnsi="宋体" w:hint="eastAsia"/>
                <w:b/>
                <w:color w:val="000000"/>
                <w:szCs w:val="21"/>
                <w:highlight w:val="cyan"/>
                <w:u w:val="single"/>
              </w:rPr>
              <w:t>年</w:t>
            </w:r>
            <w:r w:rsidR="00AE744D">
              <w:rPr>
                <w:rFonts w:ascii="宋体" w:hAnsi="宋体" w:hint="eastAsia"/>
                <w:b/>
                <w:color w:val="000000"/>
                <w:szCs w:val="21"/>
                <w:highlight w:val="cyan"/>
                <w:u w:val="single"/>
              </w:rPr>
              <w:t>05</w:t>
            </w:r>
            <w:r>
              <w:rPr>
                <w:rFonts w:ascii="宋体" w:hAnsi="宋体" w:hint="eastAsia"/>
                <w:b/>
                <w:color w:val="000000"/>
                <w:szCs w:val="21"/>
                <w:highlight w:val="cyan"/>
                <w:u w:val="single"/>
              </w:rPr>
              <w:t>月</w:t>
            </w:r>
            <w:r w:rsidR="00AE744D">
              <w:rPr>
                <w:rFonts w:ascii="宋体" w:hAnsi="宋体" w:hint="eastAsia"/>
                <w:b/>
                <w:color w:val="000000"/>
                <w:szCs w:val="21"/>
                <w:highlight w:val="cyan"/>
                <w:u w:val="single"/>
              </w:rPr>
              <w:t>20</w:t>
            </w:r>
            <w:r>
              <w:rPr>
                <w:rFonts w:ascii="宋体" w:hAnsi="宋体" w:hint="eastAsia"/>
                <w:b/>
                <w:color w:val="000000"/>
                <w:szCs w:val="21"/>
                <w:highlight w:val="cyan"/>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bookmarkStart w:id="34" w:name="_GoBack"/>
            <w:bookmarkEnd w:id="34"/>
          </w:p>
        </w:tc>
        <w:tc>
          <w:tcPr>
            <w:tcW w:w="970" w:type="dxa"/>
            <w:gridSpan w:val="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F477C" w:rsidRDefault="00920A9E">
            <w:pPr>
              <w:rPr>
                <w:rFonts w:ascii="宋体"/>
                <w:color w:val="000000"/>
                <w:spacing w:val="-10"/>
                <w:szCs w:val="21"/>
              </w:rPr>
            </w:pPr>
            <w:r>
              <w:rPr>
                <w:rFonts w:ascii="宋体" w:hAnsi="宋体" w:hint="eastAsia"/>
                <w:color w:val="000000"/>
                <w:szCs w:val="21"/>
              </w:rPr>
              <w:t>□否</w:t>
            </w:r>
          </w:p>
        </w:tc>
      </w:tr>
      <w:tr w:rsidR="000F477C">
        <w:trPr>
          <w:cantSplit/>
          <w:trHeight w:val="412"/>
          <w:jc w:val="center"/>
        </w:trPr>
        <w:tc>
          <w:tcPr>
            <w:tcW w:w="7398" w:type="dxa"/>
            <w:gridSpan w:val="3"/>
          </w:tcPr>
          <w:p w:rsidR="000F477C" w:rsidRDefault="00920A9E">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AE744D">
              <w:rPr>
                <w:rFonts w:ascii="宋体" w:eastAsia="宋体" w:hAnsi="宋体" w:hint="eastAsia"/>
                <w:color w:val="000000"/>
                <w:sz w:val="21"/>
                <w:szCs w:val="21"/>
                <w:lang w:val="en-US" w:eastAsia="zh-CN"/>
              </w:rPr>
              <w:t>2022</w:t>
            </w:r>
            <w:r>
              <w:rPr>
                <w:rFonts w:ascii="宋体" w:eastAsia="宋体" w:hAnsi="宋体" w:hint="eastAsia"/>
                <w:color w:val="000000"/>
                <w:sz w:val="21"/>
                <w:szCs w:val="21"/>
                <w:highlight w:val="cyan"/>
                <w:u w:val="single"/>
                <w:lang w:val="en-US" w:eastAsia="zh-CN"/>
              </w:rPr>
              <w:t>年</w:t>
            </w:r>
            <w:r w:rsidR="00AE744D">
              <w:rPr>
                <w:rFonts w:ascii="宋体" w:eastAsia="宋体" w:hAnsi="宋体" w:hint="eastAsia"/>
                <w:color w:val="000000"/>
                <w:sz w:val="21"/>
                <w:szCs w:val="21"/>
                <w:highlight w:val="cyan"/>
                <w:u w:val="single"/>
                <w:lang w:val="en-US" w:eastAsia="zh-CN"/>
              </w:rPr>
              <w:t>06</w:t>
            </w:r>
            <w:r>
              <w:rPr>
                <w:rFonts w:ascii="宋体" w:eastAsia="宋体" w:hAnsi="宋体" w:hint="eastAsia"/>
                <w:color w:val="000000"/>
                <w:sz w:val="21"/>
                <w:szCs w:val="21"/>
                <w:highlight w:val="cyan"/>
                <w:u w:val="single"/>
                <w:lang w:val="en-US" w:eastAsia="zh-CN"/>
              </w:rPr>
              <w:t>月</w:t>
            </w:r>
            <w:r w:rsidR="00AE744D">
              <w:rPr>
                <w:rFonts w:ascii="宋体" w:eastAsia="宋体" w:hAnsi="宋体" w:hint="eastAsia"/>
                <w:color w:val="000000"/>
                <w:sz w:val="21"/>
                <w:szCs w:val="21"/>
                <w:highlight w:val="cyan"/>
                <w:u w:val="single"/>
                <w:lang w:val="en-US" w:eastAsia="zh-CN"/>
              </w:rPr>
              <w:t>10</w:t>
            </w:r>
            <w:r>
              <w:rPr>
                <w:rFonts w:ascii="宋体" w:eastAsia="宋体" w:hAnsi="宋体" w:hint="eastAsia"/>
                <w:color w:val="000000"/>
                <w:sz w:val="21"/>
                <w:szCs w:val="21"/>
                <w:highlight w:val="cyan"/>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0F477C" w:rsidRDefault="00920A9E">
            <w:pPr>
              <w:rPr>
                <w:rFonts w:ascii="宋体"/>
                <w:color w:val="000000"/>
                <w:spacing w:val="-10"/>
                <w:szCs w:val="21"/>
              </w:rPr>
            </w:pPr>
            <w:r>
              <w:rPr>
                <w:rFonts w:ascii="宋体" w:hAnsi="宋体" w:hint="eastAsia"/>
                <w:color w:val="000000"/>
                <w:szCs w:val="21"/>
              </w:rPr>
              <w:t>□否</w:t>
            </w:r>
          </w:p>
        </w:tc>
      </w:tr>
      <w:tr w:rsidR="000F477C">
        <w:trPr>
          <w:cantSplit/>
          <w:trHeight w:val="392"/>
          <w:jc w:val="center"/>
        </w:trPr>
        <w:tc>
          <w:tcPr>
            <w:tcW w:w="7398" w:type="dxa"/>
            <w:gridSpan w:val="3"/>
          </w:tcPr>
          <w:p w:rsidR="000F477C" w:rsidRDefault="00920A9E">
            <w:pPr>
              <w:rPr>
                <w:rFonts w:ascii="宋体" w:hAnsi="宋体"/>
                <w:b/>
                <w:color w:val="000000"/>
                <w:szCs w:val="21"/>
              </w:rPr>
            </w:pPr>
            <w:r>
              <w:rPr>
                <w:rFonts w:ascii="宋体" w:hAnsi="宋体" w:hint="eastAsia"/>
                <w:b/>
                <w:color w:val="000000"/>
                <w:szCs w:val="21"/>
              </w:rPr>
              <w:t>其他补充说明</w:t>
            </w:r>
          </w:p>
          <w:p w:rsidR="000F477C" w:rsidRDefault="000F477C">
            <w:pPr>
              <w:rPr>
                <w:rFonts w:ascii="宋体" w:hAnsi="宋体"/>
                <w:b/>
                <w:color w:val="000000"/>
                <w:szCs w:val="21"/>
              </w:rPr>
            </w:pPr>
          </w:p>
          <w:p w:rsidR="000F477C" w:rsidRDefault="000F477C">
            <w:pPr>
              <w:rPr>
                <w:rFonts w:ascii="宋体" w:hAnsi="宋体"/>
                <w:b/>
                <w:color w:val="000000"/>
                <w:szCs w:val="21"/>
              </w:rPr>
            </w:pPr>
          </w:p>
          <w:p w:rsidR="000F477C" w:rsidRDefault="000F477C">
            <w:pPr>
              <w:rPr>
                <w:rFonts w:ascii="宋体" w:hAnsi="宋体"/>
                <w:b/>
                <w:color w:val="000000"/>
                <w:szCs w:val="21"/>
              </w:rPr>
            </w:pPr>
          </w:p>
        </w:tc>
        <w:tc>
          <w:tcPr>
            <w:tcW w:w="970" w:type="dxa"/>
            <w:gridSpan w:val="2"/>
          </w:tcPr>
          <w:p w:rsidR="000F477C" w:rsidRDefault="00920A9E">
            <w:pPr>
              <w:rPr>
                <w:rFonts w:ascii="宋体"/>
                <w:b/>
                <w:color w:val="000000"/>
                <w:spacing w:val="-10"/>
                <w:szCs w:val="21"/>
              </w:rPr>
            </w:pPr>
            <w:r>
              <w:rPr>
                <w:rFonts w:ascii="宋体" w:hint="eastAsia"/>
                <w:b/>
                <w:color w:val="000000"/>
                <w:spacing w:val="-10"/>
                <w:szCs w:val="21"/>
              </w:rPr>
              <w:t>——</w:t>
            </w:r>
          </w:p>
        </w:tc>
        <w:tc>
          <w:tcPr>
            <w:tcW w:w="1308" w:type="dxa"/>
            <w:gridSpan w:val="2"/>
          </w:tcPr>
          <w:p w:rsidR="000F477C" w:rsidRDefault="00920A9E">
            <w:pPr>
              <w:rPr>
                <w:rFonts w:ascii="宋体"/>
                <w:b/>
                <w:color w:val="000000"/>
                <w:szCs w:val="21"/>
              </w:rPr>
            </w:pPr>
            <w:r>
              <w:rPr>
                <w:rFonts w:ascii="宋体" w:hint="eastAsia"/>
                <w:b/>
                <w:color w:val="000000"/>
                <w:szCs w:val="21"/>
              </w:rPr>
              <w:t>——</w:t>
            </w:r>
          </w:p>
        </w:tc>
      </w:tr>
    </w:tbl>
    <w:p w:rsidR="000F477C" w:rsidRDefault="00920A9E">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0F477C" w:rsidRDefault="000F477C">
      <w:pPr>
        <w:spacing w:beforeLines="50" w:before="156" w:line="320" w:lineRule="exact"/>
        <w:ind w:leftChars="124" w:left="260"/>
        <w:rPr>
          <w:rFonts w:ascii="宋体" w:hAnsi="宋体"/>
          <w:b/>
          <w:color w:val="000000"/>
          <w:szCs w:val="21"/>
        </w:rPr>
      </w:pPr>
    </w:p>
    <w:p w:rsidR="000F477C" w:rsidRDefault="000F477C">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0F477C">
        <w:trPr>
          <w:cantSplit/>
          <w:trHeight w:hRule="exact" w:val="340"/>
        </w:trPr>
        <w:tc>
          <w:tcPr>
            <w:tcW w:w="9763" w:type="dxa"/>
            <w:gridSpan w:val="4"/>
            <w:shd w:val="clear" w:color="auto" w:fill="F3F3F3"/>
            <w:vAlign w:val="center"/>
          </w:tcPr>
          <w:p w:rsidR="000F477C" w:rsidRDefault="00920A9E">
            <w:pPr>
              <w:spacing w:before="40" w:after="40"/>
              <w:rPr>
                <w:rFonts w:eastAsia="黑体"/>
                <w:szCs w:val="21"/>
              </w:rPr>
            </w:pPr>
            <w:r>
              <w:rPr>
                <w:rFonts w:ascii="宋体" w:hAnsi="宋体" w:hint="eastAsia"/>
                <w:b/>
                <w:color w:val="000000"/>
                <w:szCs w:val="21"/>
                <w:lang w:val="de-DE"/>
              </w:rPr>
              <w:t xml:space="preserve">■ </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p>
        </w:tc>
      </w:tr>
      <w:tr w:rsidR="000F477C">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0F477C" w:rsidRDefault="00920A9E">
            <w:pPr>
              <w:rPr>
                <w:rFonts w:ascii="宋体"/>
                <w:b/>
                <w:color w:val="000000"/>
                <w:szCs w:val="21"/>
              </w:rPr>
            </w:pPr>
            <w:r>
              <w:rPr>
                <w:rFonts w:ascii="宋体" w:hAnsi="宋体" w:hint="eastAsia"/>
                <w:b/>
                <w:color w:val="000000"/>
                <w:szCs w:val="21"/>
              </w:rPr>
              <w:t>FSMS过程和范围识别</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）对生产加工的外包委托方是否实施了有效的控制（适用时）——不适用</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0F477C" w:rsidRDefault="00920A9E">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0F477C" w:rsidRDefault="00920A9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0F477C" w:rsidRDefault="00920A9E">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8F3CFD">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rsidR="008F3CFD" w:rsidRDefault="008F3CFD" w:rsidP="008F3CFD">
            <w:pPr>
              <w:rPr>
                <w:rFonts w:ascii="宋体"/>
                <w:color w:val="000000"/>
                <w:spacing w:val="-10"/>
                <w:szCs w:val="21"/>
                <w:highlight w:val="cyan"/>
              </w:rPr>
            </w:pPr>
            <w:r>
              <w:rPr>
                <w:rFonts w:ascii="宋体" w:hAnsi="宋体" w:hint="eastAsia"/>
                <w:color w:val="000000"/>
                <w:spacing w:val="-10"/>
                <w:szCs w:val="21"/>
                <w:highlight w:val="cyan"/>
              </w:rPr>
              <w:t>关键控制点（CCP）的识别</w:t>
            </w:r>
          </w:p>
        </w:tc>
        <w:tc>
          <w:tcPr>
            <w:tcW w:w="4563" w:type="dxa"/>
            <w:shd w:val="clear" w:color="auto" w:fill="E6E0EC" w:themeFill="accent4" w:themeFillTint="32"/>
          </w:tcPr>
          <w:p w:rsidR="008F3CFD" w:rsidRPr="00E37BFE" w:rsidRDefault="008F3CFD" w:rsidP="008F3CFD">
            <w:pPr>
              <w:rPr>
                <w:rFonts w:asciiTheme="minorEastAsia" w:eastAsiaTheme="minorEastAsia" w:hAnsiTheme="minorEastAsia"/>
                <w:color w:val="000000"/>
                <w:szCs w:val="21"/>
              </w:rPr>
            </w:pPr>
            <w:r w:rsidRPr="00E37BFE">
              <w:rPr>
                <w:rFonts w:asciiTheme="minorEastAsia" w:eastAsiaTheme="minorEastAsia" w:hAnsiTheme="minorEastAsia" w:cs="微软雅黑" w:hint="eastAsia"/>
                <w:color w:val="000000"/>
                <w:kern w:val="0"/>
                <w:szCs w:val="21"/>
                <w:lang w:bidi="ar"/>
              </w:rPr>
              <w:t>接收原辅料OPRP1</w:t>
            </w:r>
          </w:p>
          <w:p w:rsidR="008F3CFD" w:rsidRPr="00E37BFE" w:rsidRDefault="008F3CFD" w:rsidP="008F3CFD">
            <w:pPr>
              <w:rPr>
                <w:rFonts w:asciiTheme="minorEastAsia" w:eastAsiaTheme="minorEastAsia" w:hAnsiTheme="minorEastAsia"/>
                <w:color w:val="000000"/>
                <w:szCs w:val="21"/>
              </w:rPr>
            </w:pPr>
            <w:r w:rsidRPr="00E37BFE">
              <w:rPr>
                <w:rFonts w:asciiTheme="minorEastAsia" w:eastAsiaTheme="minorEastAsia" w:hAnsiTheme="minorEastAsia" w:hint="eastAsia"/>
                <w:color w:val="000000"/>
                <w:szCs w:val="21"/>
              </w:rPr>
              <w:t>CCP1制熟；CCP2餐具消毒</w:t>
            </w:r>
          </w:p>
        </w:tc>
        <w:tc>
          <w:tcPr>
            <w:tcW w:w="1063" w:type="dxa"/>
            <w:shd w:val="clear" w:color="auto" w:fill="E6E0EC" w:themeFill="accent4" w:themeFillTint="32"/>
          </w:tcPr>
          <w:p w:rsidR="008F3CFD" w:rsidRDefault="008F3CFD" w:rsidP="008F3CF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E6E0EC" w:themeFill="accent4" w:themeFillTint="32"/>
          </w:tcPr>
          <w:p w:rsidR="008F3CFD" w:rsidRDefault="008F3CFD" w:rsidP="008F3CFD">
            <w:pPr>
              <w:rPr>
                <w:rFonts w:ascii="宋体"/>
                <w:color w:val="000000"/>
                <w:spacing w:val="-10"/>
                <w:szCs w:val="21"/>
              </w:rPr>
            </w:pPr>
            <w:r>
              <w:rPr>
                <w:rFonts w:ascii="宋体" w:hAnsi="宋体" w:hint="eastAsia"/>
                <w:color w:val="000000"/>
                <w:szCs w:val="21"/>
              </w:rPr>
              <w:t>□不合理</w:t>
            </w:r>
          </w:p>
        </w:tc>
      </w:tr>
      <w:tr w:rsidR="008F3CFD">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rsidR="008F3CFD" w:rsidRDefault="008F3CFD" w:rsidP="008F3CFD">
            <w:pPr>
              <w:rPr>
                <w:rFonts w:ascii="宋体"/>
                <w:color w:val="000000"/>
                <w:szCs w:val="21"/>
                <w:highlight w:val="cyan"/>
              </w:rPr>
            </w:pPr>
            <w:r>
              <w:rPr>
                <w:rFonts w:ascii="宋体" w:hAnsi="宋体" w:hint="eastAsia"/>
                <w:color w:val="000000"/>
                <w:szCs w:val="21"/>
                <w:highlight w:val="cyan"/>
              </w:rPr>
              <w:t>关键限值（CL）</w:t>
            </w:r>
            <w:r>
              <w:rPr>
                <w:rFonts w:ascii="宋体" w:hAnsi="宋体" w:hint="eastAsia"/>
                <w:color w:val="000000"/>
                <w:spacing w:val="-10"/>
                <w:szCs w:val="21"/>
                <w:highlight w:val="cyan"/>
              </w:rPr>
              <w:t>的识别</w:t>
            </w:r>
          </w:p>
        </w:tc>
        <w:tc>
          <w:tcPr>
            <w:tcW w:w="4563" w:type="dxa"/>
            <w:shd w:val="clear" w:color="auto" w:fill="E6E0EC" w:themeFill="accent4" w:themeFillTint="32"/>
          </w:tcPr>
          <w:p w:rsidR="008F3CFD" w:rsidRPr="00E37BFE" w:rsidRDefault="008F3CFD" w:rsidP="008F3CFD">
            <w:pPr>
              <w:rPr>
                <w:rFonts w:asciiTheme="minorEastAsia" w:eastAsiaTheme="minorEastAsia" w:hAnsiTheme="minorEastAsia"/>
                <w:color w:val="000000"/>
                <w:spacing w:val="-10"/>
                <w:szCs w:val="21"/>
              </w:rPr>
            </w:pPr>
            <w:r w:rsidRPr="00E37BFE">
              <w:rPr>
                <w:rFonts w:asciiTheme="minorEastAsia" w:eastAsiaTheme="minorEastAsia" w:hAnsiTheme="minorEastAsia" w:hint="eastAsia"/>
                <w:color w:val="000000"/>
                <w:spacing w:val="-10"/>
                <w:szCs w:val="21"/>
              </w:rPr>
              <w:t>ORPP行动</w:t>
            </w:r>
            <w:r w:rsidRPr="00E37BFE">
              <w:rPr>
                <w:rFonts w:asciiTheme="minorEastAsia" w:eastAsiaTheme="minorEastAsia" w:hAnsiTheme="minorEastAsia"/>
                <w:color w:val="000000"/>
                <w:spacing w:val="-10"/>
                <w:szCs w:val="21"/>
              </w:rPr>
              <w:t>准则：</w:t>
            </w:r>
            <w:r w:rsidRPr="00E37BFE">
              <w:rPr>
                <w:rFonts w:asciiTheme="minorEastAsia" w:eastAsiaTheme="minorEastAsia" w:hAnsiTheme="minorEastAsia" w:hint="eastAsia"/>
                <w:color w:val="000000"/>
                <w:spacing w:val="-10"/>
                <w:szCs w:val="21"/>
              </w:rPr>
              <w:t xml:space="preserve"> </w:t>
            </w:r>
          </w:p>
          <w:p w:rsidR="008F3CFD" w:rsidRPr="00E37BFE" w:rsidRDefault="008F3CFD" w:rsidP="008F3CFD">
            <w:pPr>
              <w:rPr>
                <w:rFonts w:asciiTheme="minorEastAsia" w:eastAsiaTheme="minorEastAsia" w:hAnsiTheme="minorEastAsia"/>
                <w:color w:val="000000"/>
                <w:spacing w:val="-10"/>
                <w:szCs w:val="21"/>
              </w:rPr>
            </w:pPr>
            <w:r w:rsidRPr="00E37BFE">
              <w:rPr>
                <w:rFonts w:asciiTheme="minorEastAsia" w:eastAsiaTheme="minorEastAsia" w:hAnsiTheme="minorEastAsia" w:cs="黑体" w:hint="eastAsia"/>
                <w:kern w:val="0"/>
                <w:szCs w:val="21"/>
              </w:rPr>
              <w:t>大米：供方提供合格检测报告，符合国家国标准要求</w:t>
            </w:r>
          </w:p>
          <w:p w:rsidR="008F3CFD" w:rsidRPr="00E37BFE" w:rsidRDefault="008F3CFD" w:rsidP="008F3CFD">
            <w:pPr>
              <w:rPr>
                <w:rFonts w:asciiTheme="minorEastAsia" w:eastAsiaTheme="minorEastAsia" w:hAnsiTheme="minorEastAsia"/>
                <w:color w:val="000000"/>
                <w:spacing w:val="-10"/>
                <w:szCs w:val="21"/>
              </w:rPr>
            </w:pPr>
            <w:r w:rsidRPr="00E37BFE">
              <w:rPr>
                <w:rFonts w:asciiTheme="minorEastAsia" w:eastAsiaTheme="minorEastAsia" w:hAnsiTheme="minorEastAsia" w:cs="黑体" w:hint="eastAsia"/>
                <w:kern w:val="0"/>
                <w:szCs w:val="21"/>
              </w:rPr>
              <w:t>食用油：供方提供合格检测报告，符合国家国标准要求</w:t>
            </w:r>
          </w:p>
          <w:p w:rsidR="008F3CFD" w:rsidRPr="00E37BFE" w:rsidRDefault="008F3CFD" w:rsidP="008F3CFD">
            <w:pPr>
              <w:rPr>
                <w:rFonts w:asciiTheme="minorEastAsia" w:eastAsiaTheme="minorEastAsia" w:hAnsiTheme="minorEastAsia" w:cs="黑体"/>
                <w:kern w:val="0"/>
                <w:szCs w:val="21"/>
              </w:rPr>
            </w:pPr>
            <w:r w:rsidRPr="00E37BFE">
              <w:rPr>
                <w:rFonts w:asciiTheme="minorEastAsia" w:eastAsiaTheme="minorEastAsia" w:hAnsiTheme="minorEastAsia" w:cs="黑体" w:hint="eastAsia"/>
                <w:kern w:val="0"/>
                <w:szCs w:val="21"/>
              </w:rPr>
              <w:t>蔬菜：抑制率&lt;50%、或农残测试纸检测呈阴性等</w:t>
            </w:r>
          </w:p>
          <w:p w:rsidR="008F3CFD" w:rsidRPr="00E37BFE" w:rsidRDefault="008F3CFD" w:rsidP="008F3CFD">
            <w:pPr>
              <w:adjustRightInd w:val="0"/>
              <w:spacing w:line="312" w:lineRule="atLeast"/>
              <w:jc w:val="center"/>
              <w:textAlignment w:val="baseline"/>
              <w:rPr>
                <w:rFonts w:asciiTheme="minorEastAsia" w:eastAsiaTheme="minorEastAsia" w:hAnsiTheme="minorEastAsia" w:cs="黑体"/>
                <w:kern w:val="0"/>
                <w:szCs w:val="21"/>
              </w:rPr>
            </w:pPr>
            <w:r w:rsidRPr="00E37BFE">
              <w:rPr>
                <w:rFonts w:asciiTheme="minorEastAsia" w:eastAsiaTheme="minorEastAsia" w:hAnsiTheme="minorEastAsia" w:cs="黑体" w:hint="eastAsia"/>
                <w:kern w:val="0"/>
                <w:szCs w:val="21"/>
              </w:rPr>
              <w:t>肉类：合格供方、供方提供三证，符合国家国标准要求。</w:t>
            </w:r>
          </w:p>
          <w:p w:rsidR="008F3CFD" w:rsidRPr="00E37BFE" w:rsidRDefault="008F3CFD" w:rsidP="008F3CFD">
            <w:pPr>
              <w:rPr>
                <w:rFonts w:asciiTheme="minorEastAsia" w:eastAsiaTheme="minorEastAsia" w:hAnsiTheme="minorEastAsia"/>
                <w:szCs w:val="21"/>
              </w:rPr>
            </w:pPr>
            <w:r w:rsidRPr="00E37BFE">
              <w:rPr>
                <w:rFonts w:asciiTheme="minorEastAsia" w:eastAsiaTheme="minorEastAsia" w:hAnsiTheme="minorEastAsia" w:cs="黑体" w:hint="eastAsia"/>
                <w:kern w:val="0"/>
                <w:szCs w:val="21"/>
              </w:rPr>
              <w:t>执行GB 2707-2016《食品安全国家标准 鲜（冻）畜、禽产品》</w:t>
            </w:r>
          </w:p>
          <w:p w:rsidR="008F3CFD" w:rsidRPr="00E37BFE" w:rsidRDefault="008F3CFD" w:rsidP="008F3CFD">
            <w:pPr>
              <w:rPr>
                <w:rFonts w:asciiTheme="minorEastAsia" w:eastAsiaTheme="minorEastAsia" w:hAnsiTheme="minorEastAsia"/>
                <w:color w:val="000000"/>
                <w:spacing w:val="-10"/>
                <w:szCs w:val="21"/>
              </w:rPr>
            </w:pPr>
            <w:r w:rsidRPr="00E37BFE">
              <w:rPr>
                <w:rFonts w:asciiTheme="minorEastAsia" w:eastAsiaTheme="minorEastAsia" w:hAnsiTheme="minorEastAsia" w:hint="eastAsia"/>
                <w:color w:val="000000"/>
                <w:spacing w:val="-10"/>
                <w:szCs w:val="21"/>
              </w:rPr>
              <w:t>CCP1制熟：中心温度≥70℃；</w:t>
            </w:r>
          </w:p>
          <w:p w:rsidR="008F3CFD" w:rsidRPr="00E37BFE" w:rsidRDefault="008F3CFD" w:rsidP="008F3CFD">
            <w:pPr>
              <w:rPr>
                <w:rFonts w:asciiTheme="minorEastAsia" w:eastAsiaTheme="minorEastAsia" w:hAnsiTheme="minorEastAsia"/>
                <w:color w:val="000000"/>
                <w:spacing w:val="-10"/>
                <w:szCs w:val="21"/>
              </w:rPr>
            </w:pPr>
            <w:r w:rsidRPr="00E37BFE">
              <w:rPr>
                <w:rFonts w:asciiTheme="minorEastAsia" w:eastAsiaTheme="minorEastAsia" w:hAnsiTheme="minorEastAsia" w:hint="eastAsia"/>
                <w:color w:val="000000"/>
                <w:szCs w:val="21"/>
              </w:rPr>
              <w:t>CCP2餐具消毒：消毒温度≥100℃，消毒时间≥30分钟</w:t>
            </w:r>
          </w:p>
        </w:tc>
        <w:tc>
          <w:tcPr>
            <w:tcW w:w="1063" w:type="dxa"/>
            <w:shd w:val="clear" w:color="auto" w:fill="E6E0EC" w:themeFill="accent4" w:themeFillTint="32"/>
          </w:tcPr>
          <w:p w:rsidR="008F3CFD" w:rsidRDefault="008F3CFD" w:rsidP="008F3CFD">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E6E0EC" w:themeFill="accent4" w:themeFillTint="32"/>
          </w:tcPr>
          <w:p w:rsidR="008F3CFD" w:rsidRDefault="008F3CFD" w:rsidP="008F3CFD">
            <w:pPr>
              <w:rPr>
                <w:rFonts w:ascii="宋体"/>
                <w:color w:val="000000"/>
                <w:spacing w:val="-10"/>
                <w:szCs w:val="21"/>
              </w:rPr>
            </w:pPr>
            <w:r>
              <w:rPr>
                <w:rFonts w:ascii="宋体" w:hAnsi="宋体" w:hint="eastAsia"/>
                <w:color w:val="000000"/>
                <w:szCs w:val="21"/>
              </w:rPr>
              <w:t>□不合理</w:t>
            </w:r>
          </w:p>
        </w:tc>
      </w:tr>
      <w:tr w:rsidR="000F477C">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0F477C" w:rsidRDefault="00920A9E">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rsidR="000F477C" w:rsidRDefault="00920A9E">
            <w:pPr>
              <w:rPr>
                <w:rFonts w:ascii="宋体"/>
                <w:color w:val="000000"/>
                <w:spacing w:val="-10"/>
                <w:szCs w:val="21"/>
              </w:rPr>
            </w:pPr>
            <w:r>
              <w:rPr>
                <w:rFonts w:ascii="宋体" w:hint="eastAsia"/>
                <w:color w:val="000000"/>
                <w:spacing w:val="-10"/>
                <w:szCs w:val="21"/>
              </w:rPr>
              <w:t>虫害消杀</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□不合理</w:t>
            </w:r>
          </w:p>
        </w:tc>
      </w:tr>
      <w:tr w:rsidR="000F477C">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rsidR="000F477C" w:rsidRDefault="00920A9E">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E6E0EC" w:themeFill="accent4" w:themeFillTint="32"/>
          </w:tcPr>
          <w:p w:rsidR="000F477C" w:rsidRDefault="00920A9E">
            <w:pPr>
              <w:rPr>
                <w:rFonts w:ascii="宋体"/>
                <w:color w:val="000000"/>
                <w:spacing w:val="-10"/>
                <w:szCs w:val="21"/>
              </w:rPr>
            </w:pPr>
            <w:r>
              <w:rPr>
                <w:rFonts w:ascii="宋体" w:hint="eastAsia"/>
                <w:color w:val="000000"/>
                <w:spacing w:val="-10"/>
                <w:szCs w:val="21"/>
              </w:rPr>
              <w:t>不涉及</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□不合理</w:t>
            </w:r>
          </w:p>
        </w:tc>
      </w:tr>
      <w:tr w:rsidR="000F477C">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0F477C" w:rsidRDefault="00920A9E">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rsidR="000F477C" w:rsidRDefault="00920A9E">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是否按法规要求检测和备案要且完好运行——不涉及</w:t>
            </w:r>
          </w:p>
        </w:tc>
        <w:tc>
          <w:tcPr>
            <w:tcW w:w="1063"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0F477C" w:rsidRDefault="00920A9E">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rsidR="000F477C" w:rsidRDefault="00920A9E">
            <w:pPr>
              <w:rPr>
                <w:rFonts w:ascii="宋体"/>
                <w:color w:val="000000"/>
                <w:szCs w:val="21"/>
              </w:rPr>
            </w:pPr>
            <w:r>
              <w:rPr>
                <w:rFonts w:ascii="宋体" w:hint="eastAsia"/>
                <w:color w:val="000000"/>
                <w:szCs w:val="21"/>
              </w:rPr>
              <w:t>是否满足产品检测的需要</w:t>
            </w:r>
          </w:p>
        </w:tc>
        <w:tc>
          <w:tcPr>
            <w:tcW w:w="1063" w:type="dxa"/>
            <w:shd w:val="clear" w:color="auto" w:fill="E6E0EC" w:themeFill="accent4" w:themeFillTint="32"/>
          </w:tcPr>
          <w:p w:rsidR="000F477C" w:rsidRDefault="00920A9E">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E6E0EC" w:themeFill="accent4" w:themeFillTint="32"/>
          </w:tcPr>
          <w:p w:rsidR="000F477C" w:rsidRDefault="00920A9E">
            <w:pPr>
              <w:rPr>
                <w:rFonts w:ascii="宋体"/>
                <w:color w:val="000000"/>
                <w:szCs w:val="21"/>
              </w:rPr>
            </w:pPr>
            <w:r>
              <w:rPr>
                <w:rFonts w:ascii="宋体" w:hint="eastAsia"/>
                <w:color w:val="000000"/>
                <w:szCs w:val="21"/>
              </w:rPr>
              <w:t>□否</w:t>
            </w:r>
          </w:p>
        </w:tc>
      </w:tr>
      <w:tr w:rsidR="000F477C">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rsidR="000F477C" w:rsidRDefault="00920A9E">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rsidR="000F477C" w:rsidRDefault="00920A9E">
            <w:pPr>
              <w:rPr>
                <w:rFonts w:ascii="宋体"/>
                <w:color w:val="000000"/>
                <w:spacing w:val="-10"/>
                <w:szCs w:val="21"/>
              </w:rPr>
            </w:pPr>
            <w:r>
              <w:rPr>
                <w:rFonts w:ascii="宋体" w:hAnsi="宋体" w:hint="eastAsia"/>
                <w:color w:val="000000"/>
                <w:spacing w:val="-10"/>
                <w:szCs w:val="21"/>
              </w:rPr>
              <w:t>生产/服务质量控制情况</w:t>
            </w:r>
          </w:p>
        </w:tc>
        <w:tc>
          <w:tcPr>
            <w:tcW w:w="7263" w:type="dxa"/>
            <w:gridSpan w:val="3"/>
            <w:shd w:val="clear" w:color="auto" w:fill="E6E0EC" w:themeFill="accent4" w:themeFillTint="32"/>
            <w:vAlign w:val="center"/>
          </w:tcPr>
          <w:p w:rsidR="000F477C" w:rsidRDefault="00920A9E">
            <w:r>
              <w:rPr>
                <w:rFonts w:ascii="宋体" w:hAnsi="宋体" w:hint="eastAsia"/>
                <w:color w:val="000000"/>
                <w:spacing w:val="-10"/>
                <w:szCs w:val="21"/>
              </w:rPr>
              <w:t>生产/服务质量控制情况</w:t>
            </w:r>
          </w:p>
        </w:tc>
      </w:tr>
      <w:tr w:rsidR="000F477C">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rsidR="000F477C" w:rsidRDefault="00920A9E">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产品食品安全标准</w:t>
            </w:r>
          </w:p>
        </w:tc>
        <w:tc>
          <w:tcPr>
            <w:tcW w:w="10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zCs w:val="21"/>
              </w:rPr>
              <w:t>□不正确</w:t>
            </w:r>
          </w:p>
        </w:tc>
      </w:tr>
      <w:tr w:rsidR="000F477C">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0F477C" w:rsidRDefault="000F477C">
            <w:pPr>
              <w:ind w:leftChars="-1" w:left="-1" w:hanging="1"/>
              <w:jc w:val="left"/>
              <w:rPr>
                <w:rFonts w:ascii="宋体"/>
                <w:color w:val="000000"/>
                <w:szCs w:val="21"/>
              </w:rPr>
            </w:pPr>
          </w:p>
        </w:tc>
        <w:tc>
          <w:tcPr>
            <w:tcW w:w="4563" w:type="dxa"/>
            <w:shd w:val="clear" w:color="auto" w:fill="E6E0EC" w:themeFill="accent4" w:themeFillTint="32"/>
          </w:tcPr>
          <w:p w:rsidR="000F477C" w:rsidRDefault="00920A9E">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E6E0EC" w:themeFill="accent4" w:themeFillTint="32"/>
          </w:tcPr>
          <w:p w:rsidR="000F477C" w:rsidRDefault="00920A9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rsidR="000F477C" w:rsidRDefault="000F477C">
            <w:pPr>
              <w:ind w:leftChars="-1" w:left="-1" w:hanging="1"/>
              <w:jc w:val="left"/>
              <w:rPr>
                <w:rFonts w:ascii="宋体"/>
                <w:color w:val="000000"/>
                <w:szCs w:val="21"/>
              </w:rPr>
            </w:pPr>
          </w:p>
        </w:tc>
        <w:tc>
          <w:tcPr>
            <w:tcW w:w="4563" w:type="dxa"/>
            <w:shd w:val="clear" w:color="auto" w:fill="E6E0EC" w:themeFill="accent4" w:themeFillTint="32"/>
          </w:tcPr>
          <w:p w:rsidR="000F477C" w:rsidRDefault="00920A9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1063" w:type="dxa"/>
            <w:shd w:val="clear" w:color="auto" w:fill="E6E0EC" w:themeFill="accent4" w:themeFillTint="32"/>
          </w:tcPr>
          <w:p w:rsidR="000F477C" w:rsidRDefault="00920A9E">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rsidR="000F477C" w:rsidRDefault="00920A9E">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rsidR="000F477C" w:rsidRDefault="00920A9E">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E6E0EC" w:themeFill="accent4" w:themeFillTint="32"/>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F477C" w:rsidRDefault="000F477C">
            <w:pPr>
              <w:ind w:leftChars="80" w:left="168"/>
              <w:rPr>
                <w:rFonts w:ascii="宋体"/>
                <w:color w:val="000000"/>
                <w:spacing w:val="-10"/>
                <w:szCs w:val="21"/>
              </w:rPr>
            </w:pPr>
          </w:p>
        </w:tc>
        <w:tc>
          <w:tcPr>
            <w:tcW w:w="4563" w:type="dxa"/>
            <w:shd w:val="clear" w:color="auto" w:fill="E6E0EC" w:themeFill="accent4" w:themeFillTint="32"/>
          </w:tcPr>
          <w:p w:rsidR="000F477C" w:rsidRDefault="00920A9E">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E6E0EC" w:themeFill="accent4" w:themeFillTint="32"/>
          </w:tcPr>
          <w:p w:rsidR="000F477C" w:rsidRDefault="00920A9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F477C" w:rsidRDefault="000F477C">
            <w:pPr>
              <w:rPr>
                <w:szCs w:val="21"/>
              </w:rPr>
            </w:pPr>
          </w:p>
        </w:tc>
        <w:tc>
          <w:tcPr>
            <w:tcW w:w="4563"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rsidR="000F477C" w:rsidRDefault="000F477C">
            <w:pPr>
              <w:rPr>
                <w:rFonts w:ascii="宋体" w:hAnsi="宋体"/>
                <w:color w:val="000000"/>
                <w:szCs w:val="21"/>
              </w:rPr>
            </w:pPr>
          </w:p>
        </w:tc>
        <w:tc>
          <w:tcPr>
            <w:tcW w:w="4563"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0F477C" w:rsidRDefault="00920A9E">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0F477C">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rsidR="000F477C" w:rsidRDefault="00920A9E">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0F477C" w:rsidRDefault="000F477C">
            <w:pPr>
              <w:spacing w:line="360" w:lineRule="auto"/>
              <w:rPr>
                <w:rFonts w:ascii="宋体" w:hAnsi="宋体"/>
                <w:b/>
                <w:color w:val="000000"/>
                <w:sz w:val="20"/>
                <w:szCs w:val="20"/>
              </w:rPr>
            </w:pPr>
          </w:p>
        </w:tc>
        <w:tc>
          <w:tcPr>
            <w:tcW w:w="7263" w:type="dxa"/>
            <w:gridSpan w:val="3"/>
            <w:shd w:val="clear" w:color="auto" w:fill="E6E0EC" w:themeFill="accent4" w:themeFillTint="32"/>
          </w:tcPr>
          <w:p w:rsidR="000F477C" w:rsidRDefault="00920A9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A3"/>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0F477C" w:rsidRDefault="00920A9E">
            <w:pPr>
              <w:spacing w:line="360" w:lineRule="auto"/>
              <w:rPr>
                <w:rFonts w:ascii="宋体" w:hAnsi="宋体"/>
                <w:b/>
                <w:color w:val="000000"/>
                <w:sz w:val="20"/>
                <w:szCs w:val="20"/>
              </w:rPr>
            </w:pPr>
            <w:r>
              <w:rPr>
                <w:rFonts w:ascii="宋体" w:hAnsi="宋体" w:hint="eastAsia"/>
                <w:b/>
                <w:color w:val="000000"/>
                <w:sz w:val="20"/>
                <w:szCs w:val="20"/>
              </w:rPr>
              <w:t>其他：</w:t>
            </w:r>
          </w:p>
        </w:tc>
      </w:tr>
    </w:tbl>
    <w:p w:rsidR="000F477C" w:rsidRDefault="000F477C">
      <w:pPr>
        <w:spacing w:beforeLines="50" w:before="156" w:afterLines="20" w:after="62" w:line="360" w:lineRule="exact"/>
        <w:rPr>
          <w:rFonts w:ascii="宋体" w:hAnsi="宋体"/>
          <w:b/>
          <w:color w:val="000000"/>
          <w:spacing w:val="-2"/>
          <w:szCs w:val="21"/>
        </w:rPr>
      </w:pPr>
    </w:p>
    <w:p w:rsidR="000F477C" w:rsidRDefault="00920A9E">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F477C">
        <w:trPr>
          <w:trHeight w:val="613"/>
        </w:trPr>
        <w:tc>
          <w:tcPr>
            <w:tcW w:w="2363" w:type="dxa"/>
          </w:tcPr>
          <w:p w:rsidR="000F477C" w:rsidRDefault="00920A9E">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0F477C" w:rsidRDefault="00920A9E">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0F477C" w:rsidRDefault="00920A9E">
            <w:pPr>
              <w:spacing w:line="360" w:lineRule="auto"/>
              <w:rPr>
                <w:rFonts w:ascii="宋体" w:hAnsi="宋体"/>
                <w:b/>
                <w:color w:val="000000"/>
                <w:szCs w:val="21"/>
              </w:rPr>
            </w:pPr>
            <w:r>
              <w:rPr>
                <w:rFonts w:ascii="宋体" w:hAnsi="宋体" w:hint="eastAsia"/>
                <w:b/>
                <w:color w:val="000000"/>
                <w:szCs w:val="21"/>
              </w:rPr>
              <w:t>□部分具有（如季节性），说明：</w:t>
            </w:r>
          </w:p>
        </w:tc>
      </w:tr>
      <w:tr w:rsidR="000F477C">
        <w:trPr>
          <w:trHeight w:val="815"/>
        </w:trPr>
        <w:tc>
          <w:tcPr>
            <w:tcW w:w="2363" w:type="dxa"/>
          </w:tcPr>
          <w:p w:rsidR="000F477C" w:rsidRDefault="00920A9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0F477C" w:rsidRDefault="00920A9E">
            <w:pPr>
              <w:spacing w:line="360" w:lineRule="auto"/>
              <w:rPr>
                <w:rFonts w:ascii="宋体"/>
                <w:b/>
                <w:color w:val="000000"/>
                <w:szCs w:val="21"/>
              </w:rPr>
            </w:pPr>
            <w:r>
              <w:rPr>
                <w:rFonts w:ascii="宋体" w:hint="eastAsia"/>
                <w:b/>
                <w:color w:val="000000"/>
                <w:szCs w:val="21"/>
              </w:rPr>
              <w:t>不适用</w:t>
            </w:r>
          </w:p>
        </w:tc>
      </w:tr>
      <w:tr w:rsidR="000F477C">
        <w:trPr>
          <w:trHeight w:val="613"/>
        </w:trPr>
        <w:tc>
          <w:tcPr>
            <w:tcW w:w="2363" w:type="dxa"/>
          </w:tcPr>
          <w:p w:rsidR="000F477C" w:rsidRDefault="00920A9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0F477C" w:rsidRDefault="00920A9E">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0F477C" w:rsidRDefault="00920A9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F477C" w:rsidRDefault="00920A9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F477C">
        <w:trPr>
          <w:trHeight w:val="613"/>
        </w:trPr>
        <w:tc>
          <w:tcPr>
            <w:tcW w:w="2363" w:type="dxa"/>
          </w:tcPr>
          <w:p w:rsidR="000F477C" w:rsidRDefault="00920A9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0F477C" w:rsidRDefault="00920A9E">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2022-06-</w:t>
            </w:r>
            <w:bookmarkEnd w:id="35"/>
            <w:r>
              <w:rPr>
                <w:rFonts w:ascii="宋体" w:hint="eastAsia"/>
                <w:b/>
                <w:color w:val="000000"/>
                <w:szCs w:val="21"/>
              </w:rPr>
              <w:t>20</w:t>
            </w:r>
          </w:p>
        </w:tc>
      </w:tr>
    </w:tbl>
    <w:p w:rsidR="000F477C" w:rsidRDefault="000F477C">
      <w:pPr>
        <w:spacing w:beforeLines="50" w:before="156" w:line="360" w:lineRule="exact"/>
        <w:rPr>
          <w:rFonts w:ascii="宋体"/>
          <w:b/>
          <w:color w:val="000000"/>
          <w:szCs w:val="21"/>
        </w:rPr>
      </w:pPr>
    </w:p>
    <w:p w:rsidR="000F477C" w:rsidRDefault="00920A9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八、管理体系一体化程度确认（两个或两个以上管理体系审核时填写）——不适用</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F477C">
        <w:tc>
          <w:tcPr>
            <w:tcW w:w="8080" w:type="dxa"/>
          </w:tcPr>
          <w:p w:rsidR="000F477C" w:rsidRDefault="00920A9E">
            <w:pPr>
              <w:widowControl/>
              <w:jc w:val="left"/>
              <w:rPr>
                <w:rFonts w:ascii="宋体"/>
                <w:b/>
                <w:color w:val="000000"/>
                <w:szCs w:val="21"/>
              </w:rPr>
            </w:pPr>
            <w:r>
              <w:rPr>
                <w:rFonts w:ascii="宋体" w:hAnsi="宋体" w:hint="eastAsia"/>
                <w:b/>
                <w:color w:val="000000"/>
                <w:szCs w:val="21"/>
              </w:rPr>
              <w:t>评价项目</w:t>
            </w:r>
          </w:p>
        </w:tc>
        <w:tc>
          <w:tcPr>
            <w:tcW w:w="709" w:type="dxa"/>
          </w:tcPr>
          <w:p w:rsidR="000F477C" w:rsidRDefault="000F477C">
            <w:pPr>
              <w:widowControl/>
              <w:jc w:val="left"/>
              <w:rPr>
                <w:rFonts w:ascii="宋体"/>
                <w:b/>
                <w:color w:val="000000"/>
                <w:szCs w:val="21"/>
              </w:rPr>
            </w:pPr>
          </w:p>
        </w:tc>
        <w:tc>
          <w:tcPr>
            <w:tcW w:w="708" w:type="dxa"/>
          </w:tcPr>
          <w:p w:rsidR="000F477C" w:rsidRDefault="000F477C">
            <w:pPr>
              <w:widowControl/>
              <w:jc w:val="left"/>
              <w:rPr>
                <w:rFonts w:ascii="宋体"/>
                <w:b/>
                <w:color w:val="000000"/>
                <w:szCs w:val="21"/>
              </w:rPr>
            </w:pPr>
          </w:p>
        </w:tc>
      </w:tr>
      <w:tr w:rsidR="000F477C">
        <w:tc>
          <w:tcPr>
            <w:tcW w:w="8080" w:type="dxa"/>
          </w:tcPr>
          <w:p w:rsidR="000F477C" w:rsidRDefault="00920A9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0F477C" w:rsidRDefault="00920A9E">
            <w:pPr>
              <w:rPr>
                <w:rFonts w:ascii="宋体"/>
                <w:color w:val="000000"/>
                <w:szCs w:val="21"/>
              </w:rPr>
            </w:pPr>
            <w:r>
              <w:rPr>
                <w:rFonts w:ascii="宋体" w:hAnsi="宋体" w:hint="eastAsia"/>
                <w:color w:val="000000"/>
                <w:szCs w:val="21"/>
              </w:rPr>
              <w:t>□是</w:t>
            </w:r>
          </w:p>
        </w:tc>
        <w:tc>
          <w:tcPr>
            <w:tcW w:w="708" w:type="dxa"/>
          </w:tcPr>
          <w:p w:rsidR="000F477C" w:rsidRDefault="00920A9E">
            <w:pPr>
              <w:rPr>
                <w:rFonts w:ascii="宋体"/>
                <w:color w:val="000000"/>
                <w:szCs w:val="21"/>
              </w:rPr>
            </w:pPr>
            <w:r>
              <w:rPr>
                <w:rFonts w:ascii="宋体" w:hAnsi="宋体" w:hint="eastAsia"/>
                <w:color w:val="000000"/>
                <w:szCs w:val="21"/>
              </w:rPr>
              <w:t>□否</w:t>
            </w:r>
          </w:p>
        </w:tc>
      </w:tr>
      <w:tr w:rsidR="000F477C">
        <w:tc>
          <w:tcPr>
            <w:tcW w:w="8080" w:type="dxa"/>
          </w:tcPr>
          <w:p w:rsidR="000F477C" w:rsidRDefault="00920A9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0F477C" w:rsidRDefault="00920A9E">
            <w:pPr>
              <w:rPr>
                <w:rFonts w:ascii="宋体"/>
                <w:color w:val="000000"/>
                <w:szCs w:val="21"/>
              </w:rPr>
            </w:pPr>
            <w:r>
              <w:rPr>
                <w:rFonts w:ascii="宋体" w:hAnsi="宋体" w:hint="eastAsia"/>
                <w:color w:val="000000"/>
                <w:szCs w:val="21"/>
              </w:rPr>
              <w:t>□是</w:t>
            </w:r>
          </w:p>
        </w:tc>
        <w:tc>
          <w:tcPr>
            <w:tcW w:w="708" w:type="dxa"/>
          </w:tcPr>
          <w:p w:rsidR="000F477C" w:rsidRDefault="00920A9E">
            <w:pPr>
              <w:rPr>
                <w:rFonts w:ascii="宋体"/>
                <w:color w:val="000000"/>
                <w:szCs w:val="21"/>
              </w:rPr>
            </w:pPr>
            <w:r>
              <w:rPr>
                <w:rFonts w:ascii="宋体" w:hAnsi="宋体" w:hint="eastAsia"/>
                <w:color w:val="000000"/>
                <w:szCs w:val="21"/>
              </w:rPr>
              <w:t>□否</w:t>
            </w:r>
          </w:p>
        </w:tc>
      </w:tr>
      <w:tr w:rsidR="000F477C">
        <w:tc>
          <w:tcPr>
            <w:tcW w:w="8080" w:type="dxa"/>
          </w:tcPr>
          <w:p w:rsidR="000F477C" w:rsidRDefault="00920A9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0F477C" w:rsidRDefault="00920A9E">
            <w:pPr>
              <w:rPr>
                <w:rFonts w:ascii="宋体"/>
                <w:color w:val="000000"/>
                <w:szCs w:val="21"/>
              </w:rPr>
            </w:pPr>
            <w:r>
              <w:rPr>
                <w:rFonts w:ascii="宋体" w:hAnsi="宋体" w:hint="eastAsia"/>
                <w:color w:val="000000"/>
                <w:szCs w:val="21"/>
              </w:rPr>
              <w:t>□是</w:t>
            </w:r>
          </w:p>
        </w:tc>
        <w:tc>
          <w:tcPr>
            <w:tcW w:w="708" w:type="dxa"/>
          </w:tcPr>
          <w:p w:rsidR="000F477C" w:rsidRDefault="00920A9E">
            <w:pPr>
              <w:rPr>
                <w:rFonts w:ascii="宋体"/>
                <w:color w:val="000000"/>
                <w:szCs w:val="21"/>
              </w:rPr>
            </w:pPr>
            <w:r>
              <w:rPr>
                <w:rFonts w:ascii="宋体" w:hAnsi="宋体" w:hint="eastAsia"/>
                <w:color w:val="000000"/>
                <w:szCs w:val="21"/>
              </w:rPr>
              <w:t>□否</w:t>
            </w:r>
          </w:p>
        </w:tc>
      </w:tr>
      <w:tr w:rsidR="000F477C">
        <w:tc>
          <w:tcPr>
            <w:tcW w:w="8080" w:type="dxa"/>
          </w:tcPr>
          <w:p w:rsidR="000F477C" w:rsidRDefault="00920A9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0F477C" w:rsidRDefault="00920A9E">
            <w:pPr>
              <w:rPr>
                <w:rFonts w:ascii="宋体"/>
                <w:color w:val="000000"/>
                <w:szCs w:val="21"/>
              </w:rPr>
            </w:pPr>
            <w:r>
              <w:rPr>
                <w:rFonts w:ascii="宋体" w:hAnsi="宋体" w:hint="eastAsia"/>
                <w:color w:val="000000"/>
                <w:szCs w:val="21"/>
              </w:rPr>
              <w:t>□是</w:t>
            </w:r>
          </w:p>
        </w:tc>
        <w:tc>
          <w:tcPr>
            <w:tcW w:w="708" w:type="dxa"/>
          </w:tcPr>
          <w:p w:rsidR="000F477C" w:rsidRDefault="00920A9E">
            <w:pPr>
              <w:rPr>
                <w:rFonts w:ascii="宋体"/>
                <w:color w:val="000000"/>
                <w:szCs w:val="21"/>
              </w:rPr>
            </w:pPr>
            <w:r>
              <w:rPr>
                <w:rFonts w:ascii="宋体" w:hAnsi="宋体" w:hint="eastAsia"/>
                <w:color w:val="000000"/>
                <w:szCs w:val="21"/>
              </w:rPr>
              <w:t>□否</w:t>
            </w:r>
          </w:p>
        </w:tc>
      </w:tr>
      <w:tr w:rsidR="000F477C">
        <w:tc>
          <w:tcPr>
            <w:tcW w:w="8080" w:type="dxa"/>
          </w:tcPr>
          <w:p w:rsidR="000F477C" w:rsidRDefault="00920A9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0F477C" w:rsidRDefault="00920A9E">
            <w:pPr>
              <w:rPr>
                <w:rFonts w:ascii="宋体"/>
                <w:color w:val="000000"/>
                <w:szCs w:val="21"/>
              </w:rPr>
            </w:pPr>
            <w:r>
              <w:rPr>
                <w:rFonts w:ascii="宋体" w:hAnsi="宋体" w:hint="eastAsia"/>
                <w:color w:val="000000"/>
                <w:szCs w:val="21"/>
              </w:rPr>
              <w:t>□是</w:t>
            </w:r>
          </w:p>
        </w:tc>
        <w:tc>
          <w:tcPr>
            <w:tcW w:w="708" w:type="dxa"/>
          </w:tcPr>
          <w:p w:rsidR="000F477C" w:rsidRDefault="00920A9E">
            <w:pPr>
              <w:rPr>
                <w:rFonts w:ascii="宋体"/>
                <w:color w:val="000000"/>
                <w:szCs w:val="21"/>
              </w:rPr>
            </w:pPr>
            <w:r>
              <w:rPr>
                <w:rFonts w:ascii="宋体" w:hAnsi="宋体" w:hint="eastAsia"/>
                <w:color w:val="000000"/>
                <w:szCs w:val="21"/>
              </w:rPr>
              <w:t>□否</w:t>
            </w:r>
          </w:p>
        </w:tc>
      </w:tr>
      <w:tr w:rsidR="000F477C">
        <w:tc>
          <w:tcPr>
            <w:tcW w:w="8080" w:type="dxa"/>
          </w:tcPr>
          <w:p w:rsidR="000F477C" w:rsidRDefault="00920A9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0F477C" w:rsidRDefault="00920A9E">
            <w:pPr>
              <w:rPr>
                <w:rFonts w:ascii="宋体"/>
                <w:color w:val="000000"/>
                <w:szCs w:val="21"/>
              </w:rPr>
            </w:pPr>
            <w:r>
              <w:rPr>
                <w:rFonts w:ascii="宋体" w:hAnsi="宋体" w:hint="eastAsia"/>
                <w:color w:val="000000"/>
                <w:szCs w:val="21"/>
              </w:rPr>
              <w:t>□是</w:t>
            </w:r>
          </w:p>
        </w:tc>
        <w:tc>
          <w:tcPr>
            <w:tcW w:w="708" w:type="dxa"/>
          </w:tcPr>
          <w:p w:rsidR="000F477C" w:rsidRDefault="00920A9E">
            <w:pPr>
              <w:rPr>
                <w:rFonts w:ascii="宋体"/>
                <w:color w:val="000000"/>
                <w:szCs w:val="21"/>
              </w:rPr>
            </w:pPr>
            <w:r>
              <w:rPr>
                <w:rFonts w:ascii="宋体" w:hAnsi="宋体" w:hint="eastAsia"/>
                <w:color w:val="000000"/>
                <w:szCs w:val="21"/>
              </w:rPr>
              <w:t>□否</w:t>
            </w:r>
          </w:p>
        </w:tc>
      </w:tr>
      <w:tr w:rsidR="000F477C">
        <w:tc>
          <w:tcPr>
            <w:tcW w:w="8080" w:type="dxa"/>
          </w:tcPr>
          <w:p w:rsidR="000F477C" w:rsidRDefault="00920A9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0F477C" w:rsidRDefault="00920A9E">
            <w:pPr>
              <w:rPr>
                <w:rFonts w:ascii="宋体"/>
                <w:color w:val="000000"/>
                <w:szCs w:val="21"/>
              </w:rPr>
            </w:pPr>
            <w:r>
              <w:rPr>
                <w:rFonts w:ascii="宋体" w:hAnsi="宋体" w:hint="eastAsia"/>
                <w:color w:val="000000"/>
                <w:szCs w:val="21"/>
              </w:rPr>
              <w:t>□是</w:t>
            </w:r>
          </w:p>
        </w:tc>
        <w:tc>
          <w:tcPr>
            <w:tcW w:w="708" w:type="dxa"/>
          </w:tcPr>
          <w:p w:rsidR="000F477C" w:rsidRDefault="00920A9E">
            <w:pPr>
              <w:rPr>
                <w:rFonts w:ascii="宋体"/>
                <w:color w:val="000000"/>
                <w:szCs w:val="21"/>
              </w:rPr>
            </w:pPr>
            <w:r>
              <w:rPr>
                <w:rFonts w:ascii="宋体" w:hAnsi="宋体" w:hint="eastAsia"/>
                <w:color w:val="000000"/>
                <w:szCs w:val="21"/>
              </w:rPr>
              <w:t>□否</w:t>
            </w:r>
          </w:p>
        </w:tc>
      </w:tr>
    </w:tbl>
    <w:p w:rsidR="000F477C" w:rsidRDefault="00920A9E">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F477C">
        <w:trPr>
          <w:gridAfter w:val="1"/>
          <w:wAfter w:w="173" w:type="dxa"/>
          <w:cantSplit/>
          <w:trHeight w:val="317"/>
          <w:jc w:val="center"/>
        </w:trPr>
        <w:tc>
          <w:tcPr>
            <w:tcW w:w="9615" w:type="dxa"/>
            <w:gridSpan w:val="3"/>
          </w:tcPr>
          <w:p w:rsidR="000F477C" w:rsidRDefault="00920A9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F477C">
        <w:trPr>
          <w:gridAfter w:val="1"/>
          <w:wAfter w:w="173" w:type="dxa"/>
          <w:cantSplit/>
          <w:trHeight w:val="312"/>
          <w:jc w:val="center"/>
        </w:trPr>
        <w:tc>
          <w:tcPr>
            <w:tcW w:w="9615" w:type="dxa"/>
            <w:gridSpan w:val="3"/>
          </w:tcPr>
          <w:p w:rsidR="000F477C" w:rsidRDefault="00920A9E">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F477C">
        <w:trPr>
          <w:gridAfter w:val="1"/>
          <w:wAfter w:w="173" w:type="dxa"/>
          <w:cantSplit/>
          <w:trHeight w:val="312"/>
          <w:jc w:val="center"/>
        </w:trPr>
        <w:tc>
          <w:tcPr>
            <w:tcW w:w="9615" w:type="dxa"/>
            <w:gridSpan w:val="3"/>
          </w:tcPr>
          <w:p w:rsidR="000F477C" w:rsidRDefault="00920A9E">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0F477C">
        <w:trPr>
          <w:gridAfter w:val="1"/>
          <w:wAfter w:w="173" w:type="dxa"/>
          <w:cantSplit/>
          <w:trHeight w:val="312"/>
          <w:jc w:val="center"/>
        </w:trPr>
        <w:tc>
          <w:tcPr>
            <w:tcW w:w="9615" w:type="dxa"/>
            <w:gridSpan w:val="3"/>
          </w:tcPr>
          <w:p w:rsidR="000F477C" w:rsidRDefault="00920A9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F477C">
        <w:trPr>
          <w:gridAfter w:val="1"/>
          <w:wAfter w:w="173" w:type="dxa"/>
          <w:cantSplit/>
          <w:trHeight w:val="312"/>
          <w:jc w:val="center"/>
        </w:trPr>
        <w:tc>
          <w:tcPr>
            <w:tcW w:w="9615" w:type="dxa"/>
            <w:gridSpan w:val="3"/>
          </w:tcPr>
          <w:p w:rsidR="000F477C" w:rsidRDefault="00920A9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F477C">
        <w:trPr>
          <w:gridAfter w:val="1"/>
          <w:wAfter w:w="173" w:type="dxa"/>
          <w:cantSplit/>
          <w:trHeight w:val="312"/>
          <w:jc w:val="center"/>
        </w:trPr>
        <w:tc>
          <w:tcPr>
            <w:tcW w:w="9615" w:type="dxa"/>
            <w:gridSpan w:val="3"/>
            <w:shd w:val="clear" w:color="auto" w:fill="D8D8D8" w:themeFill="background1" w:themeFillShade="D8"/>
          </w:tcPr>
          <w:p w:rsidR="000F477C" w:rsidRDefault="00920A9E">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F477C">
        <w:tblPrEx>
          <w:tblCellMar>
            <w:left w:w="0" w:type="dxa"/>
            <w:right w:w="0" w:type="dxa"/>
          </w:tblCellMar>
        </w:tblPrEx>
        <w:trPr>
          <w:gridBefore w:val="1"/>
          <w:wBefore w:w="173" w:type="dxa"/>
          <w:cantSplit/>
          <w:trHeight w:hRule="exact" w:val="393"/>
          <w:jc w:val="center"/>
        </w:trPr>
        <w:tc>
          <w:tcPr>
            <w:tcW w:w="2200" w:type="dxa"/>
            <w:vAlign w:val="center"/>
          </w:tcPr>
          <w:p w:rsidR="000F477C" w:rsidRDefault="00920A9E">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0F477C" w:rsidRDefault="00920A9E">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0F477C">
        <w:tblPrEx>
          <w:tblCellMar>
            <w:left w:w="0" w:type="dxa"/>
            <w:right w:w="0" w:type="dxa"/>
          </w:tblCellMar>
        </w:tblPrEx>
        <w:trPr>
          <w:gridBefore w:val="1"/>
          <w:wBefore w:w="173" w:type="dxa"/>
          <w:cantSplit/>
          <w:trHeight w:hRule="exact" w:val="393"/>
          <w:jc w:val="center"/>
        </w:trPr>
        <w:tc>
          <w:tcPr>
            <w:tcW w:w="2200" w:type="dxa"/>
            <w:vAlign w:val="center"/>
          </w:tcPr>
          <w:p w:rsidR="000F477C" w:rsidRDefault="00920A9E">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0F477C" w:rsidRDefault="00920A9E">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0F477C">
        <w:tblPrEx>
          <w:tblCellMar>
            <w:left w:w="0" w:type="dxa"/>
            <w:right w:w="0" w:type="dxa"/>
          </w:tblCellMar>
        </w:tblPrEx>
        <w:trPr>
          <w:gridBefore w:val="1"/>
          <w:wBefore w:w="173" w:type="dxa"/>
          <w:cantSplit/>
          <w:trHeight w:hRule="exact" w:val="604"/>
          <w:jc w:val="center"/>
        </w:trPr>
        <w:tc>
          <w:tcPr>
            <w:tcW w:w="2200" w:type="dxa"/>
            <w:vAlign w:val="center"/>
          </w:tcPr>
          <w:p w:rsidR="000F477C" w:rsidRDefault="00920A9E">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0F477C" w:rsidRDefault="00920A9E">
            <w:pPr>
              <w:rPr>
                <w:rFonts w:ascii="宋体"/>
                <w:b/>
                <w:color w:val="0000FF"/>
                <w:szCs w:val="21"/>
              </w:rPr>
            </w:pPr>
            <w:r>
              <w:rPr>
                <w:rFonts w:ascii="宋体" w:hint="eastAsia"/>
                <w:b/>
                <w:color w:val="0000FF"/>
                <w:szCs w:val="21"/>
              </w:rPr>
              <w:t>□中止审核□终止审核□延迟审核□改为现场审核</w:t>
            </w:r>
          </w:p>
          <w:p w:rsidR="000F477C" w:rsidRDefault="00920A9E">
            <w:pPr>
              <w:rPr>
                <w:rFonts w:ascii="宋体"/>
                <w:b/>
                <w:color w:val="0000FF"/>
                <w:szCs w:val="21"/>
              </w:rPr>
            </w:pPr>
            <w:r>
              <w:rPr>
                <w:rFonts w:ascii="宋体" w:hint="eastAsia"/>
                <w:b/>
                <w:color w:val="0000FF"/>
                <w:szCs w:val="21"/>
              </w:rPr>
              <w:t>情况说明：——不涉及</w:t>
            </w:r>
          </w:p>
        </w:tc>
      </w:tr>
      <w:tr w:rsidR="000F477C">
        <w:trPr>
          <w:gridBefore w:val="1"/>
          <w:wBefore w:w="173" w:type="dxa"/>
          <w:cantSplit/>
          <w:trHeight w:val="312"/>
          <w:jc w:val="center"/>
        </w:trPr>
        <w:tc>
          <w:tcPr>
            <w:tcW w:w="9615" w:type="dxa"/>
            <w:gridSpan w:val="3"/>
            <w:shd w:val="clear" w:color="auto" w:fill="auto"/>
          </w:tcPr>
          <w:p w:rsidR="000F477C" w:rsidRDefault="00920A9E">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0F477C">
        <w:trPr>
          <w:gridBefore w:val="1"/>
          <w:wBefore w:w="173" w:type="dxa"/>
          <w:cantSplit/>
          <w:trHeight w:val="312"/>
          <w:jc w:val="center"/>
        </w:trPr>
        <w:tc>
          <w:tcPr>
            <w:tcW w:w="9615" w:type="dxa"/>
            <w:gridSpan w:val="3"/>
            <w:shd w:val="clear" w:color="auto" w:fill="auto"/>
          </w:tcPr>
          <w:p w:rsidR="000F477C" w:rsidRDefault="00920A9E">
            <w:pPr>
              <w:rPr>
                <w:rFonts w:ascii="宋体"/>
                <w:b/>
                <w:color w:val="0000FF"/>
                <w:szCs w:val="21"/>
              </w:rPr>
            </w:pPr>
            <w:r>
              <w:rPr>
                <w:rFonts w:ascii="宋体" w:hint="eastAsia"/>
                <w:b/>
                <w:color w:val="0000FF"/>
                <w:szCs w:val="21"/>
              </w:rPr>
              <w:t>□远程审核未达到审核目的，需要再次实施一阶段现场审核</w:t>
            </w:r>
          </w:p>
        </w:tc>
      </w:tr>
    </w:tbl>
    <w:p w:rsidR="000F477C" w:rsidRDefault="000F477C">
      <w:pPr>
        <w:spacing w:line="240" w:lineRule="exact"/>
        <w:rPr>
          <w:rFonts w:ascii="宋体"/>
          <w:b/>
          <w:color w:val="000000"/>
          <w:szCs w:val="21"/>
        </w:rPr>
      </w:pPr>
    </w:p>
    <w:p w:rsidR="000F477C" w:rsidRDefault="00920A9E">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F477C">
        <w:trPr>
          <w:cantSplit/>
          <w:trHeight w:val="317"/>
          <w:jc w:val="center"/>
        </w:trPr>
        <w:tc>
          <w:tcPr>
            <w:tcW w:w="9615" w:type="dxa"/>
            <w:gridSpan w:val="4"/>
          </w:tcPr>
          <w:p w:rsidR="000F477C" w:rsidRDefault="00920A9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F477C">
        <w:trPr>
          <w:cantSplit/>
          <w:trHeight w:val="312"/>
          <w:jc w:val="center"/>
        </w:trPr>
        <w:tc>
          <w:tcPr>
            <w:tcW w:w="9615" w:type="dxa"/>
            <w:gridSpan w:val="4"/>
          </w:tcPr>
          <w:p w:rsidR="000F477C" w:rsidRDefault="00920A9E">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F477C">
        <w:trPr>
          <w:cantSplit/>
          <w:trHeight w:val="312"/>
          <w:jc w:val="center"/>
        </w:trPr>
        <w:tc>
          <w:tcPr>
            <w:tcW w:w="9615" w:type="dxa"/>
            <w:gridSpan w:val="4"/>
          </w:tcPr>
          <w:p w:rsidR="000F477C" w:rsidRDefault="00920A9E">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A3"/>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F477C">
        <w:trPr>
          <w:trHeight w:val="478"/>
          <w:jc w:val="center"/>
        </w:trPr>
        <w:tc>
          <w:tcPr>
            <w:tcW w:w="1204" w:type="dxa"/>
            <w:vMerge w:val="restart"/>
            <w:vAlign w:val="center"/>
          </w:tcPr>
          <w:p w:rsidR="000F477C" w:rsidRDefault="000F477C">
            <w:pPr>
              <w:spacing w:line="280" w:lineRule="exact"/>
              <w:jc w:val="center"/>
              <w:rPr>
                <w:rFonts w:ascii="宋体"/>
                <w:b/>
                <w:color w:val="000000"/>
                <w:szCs w:val="21"/>
              </w:rPr>
            </w:pPr>
          </w:p>
          <w:p w:rsidR="000F477C" w:rsidRDefault="00920A9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0F477C" w:rsidRDefault="00920A9E">
            <w:pPr>
              <w:spacing w:line="400" w:lineRule="exact"/>
              <w:rPr>
                <w:rFonts w:ascii="宋体"/>
                <w:b/>
                <w:color w:val="000000"/>
                <w:szCs w:val="21"/>
              </w:rPr>
            </w:pPr>
            <w:r>
              <w:rPr>
                <w:rFonts w:ascii="宋体" w:hint="eastAsia"/>
                <w:b/>
                <w:color w:val="000000"/>
                <w:szCs w:val="21"/>
              </w:rPr>
              <w:t>体系</w:t>
            </w:r>
          </w:p>
        </w:tc>
        <w:tc>
          <w:tcPr>
            <w:tcW w:w="5841" w:type="dxa"/>
            <w:vAlign w:val="center"/>
          </w:tcPr>
          <w:p w:rsidR="000F477C" w:rsidRDefault="000F477C">
            <w:pPr>
              <w:spacing w:line="400" w:lineRule="exact"/>
              <w:rPr>
                <w:rFonts w:ascii="宋体" w:hAnsi="宋体"/>
                <w:b/>
                <w:color w:val="000000"/>
                <w:szCs w:val="21"/>
              </w:rPr>
            </w:pPr>
          </w:p>
        </w:tc>
        <w:tc>
          <w:tcPr>
            <w:tcW w:w="15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专业代码</w:t>
            </w:r>
          </w:p>
        </w:tc>
      </w:tr>
      <w:tr w:rsidR="000F477C">
        <w:trPr>
          <w:trHeight w:val="478"/>
          <w:jc w:val="center"/>
        </w:trPr>
        <w:tc>
          <w:tcPr>
            <w:tcW w:w="1204" w:type="dxa"/>
            <w:vMerge/>
            <w:vAlign w:val="center"/>
          </w:tcPr>
          <w:p w:rsidR="000F477C" w:rsidRDefault="000F477C">
            <w:pPr>
              <w:spacing w:line="400" w:lineRule="exact"/>
              <w:rPr>
                <w:szCs w:val="21"/>
              </w:rPr>
            </w:pPr>
          </w:p>
        </w:tc>
        <w:tc>
          <w:tcPr>
            <w:tcW w:w="1029" w:type="dxa"/>
            <w:vAlign w:val="center"/>
          </w:tcPr>
          <w:p w:rsidR="000F477C" w:rsidRDefault="00920A9E">
            <w:pPr>
              <w:spacing w:line="400" w:lineRule="exact"/>
              <w:rPr>
                <w:rFonts w:ascii="宋体"/>
                <w:b/>
                <w:color w:val="000000"/>
                <w:szCs w:val="21"/>
              </w:rPr>
            </w:pPr>
            <w:r>
              <w:rPr>
                <w:rFonts w:ascii="宋体" w:hAnsi="宋体"/>
                <w:b/>
                <w:color w:val="000000"/>
                <w:szCs w:val="21"/>
              </w:rPr>
              <w:t>QMS</w:t>
            </w:r>
          </w:p>
        </w:tc>
        <w:tc>
          <w:tcPr>
            <w:tcW w:w="58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1204" w:type="dxa"/>
            <w:vMerge/>
            <w:vAlign w:val="center"/>
          </w:tcPr>
          <w:p w:rsidR="000F477C" w:rsidRDefault="000F477C">
            <w:pPr>
              <w:spacing w:line="400" w:lineRule="exact"/>
              <w:rPr>
                <w:rFonts w:ascii="宋体" w:hAnsi="宋体"/>
                <w:b/>
                <w:color w:val="000000"/>
                <w:szCs w:val="21"/>
              </w:rPr>
            </w:pPr>
          </w:p>
        </w:tc>
        <w:tc>
          <w:tcPr>
            <w:tcW w:w="1029"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1204" w:type="dxa"/>
            <w:vMerge/>
            <w:vAlign w:val="center"/>
          </w:tcPr>
          <w:p w:rsidR="000F477C" w:rsidRDefault="000F477C">
            <w:pPr>
              <w:spacing w:line="400" w:lineRule="exact"/>
              <w:rPr>
                <w:rFonts w:ascii="宋体" w:hAnsi="宋体"/>
                <w:b/>
                <w:color w:val="000000"/>
                <w:szCs w:val="21"/>
              </w:rPr>
            </w:pPr>
          </w:p>
        </w:tc>
        <w:tc>
          <w:tcPr>
            <w:tcW w:w="1029" w:type="dxa"/>
            <w:vAlign w:val="center"/>
          </w:tcPr>
          <w:p w:rsidR="000F477C" w:rsidRDefault="00920A9E">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1204" w:type="dxa"/>
            <w:vMerge/>
            <w:vAlign w:val="center"/>
          </w:tcPr>
          <w:p w:rsidR="000F477C" w:rsidRDefault="000F477C">
            <w:pPr>
              <w:spacing w:line="400" w:lineRule="exact"/>
              <w:rPr>
                <w:rFonts w:ascii="宋体" w:hAnsi="宋体"/>
                <w:b/>
                <w:color w:val="000000"/>
                <w:szCs w:val="21"/>
              </w:rPr>
            </w:pPr>
          </w:p>
        </w:tc>
        <w:tc>
          <w:tcPr>
            <w:tcW w:w="1029" w:type="dxa"/>
            <w:vAlign w:val="center"/>
          </w:tcPr>
          <w:p w:rsidR="000F477C" w:rsidRDefault="00920A9E">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1204" w:type="dxa"/>
            <w:vMerge/>
            <w:vAlign w:val="center"/>
          </w:tcPr>
          <w:p w:rsidR="000F477C" w:rsidRDefault="000F477C">
            <w:pPr>
              <w:spacing w:line="400" w:lineRule="exact"/>
              <w:rPr>
                <w:rFonts w:ascii="宋体" w:hAnsi="宋体"/>
                <w:b/>
                <w:color w:val="000000"/>
                <w:szCs w:val="21"/>
              </w:rPr>
            </w:pPr>
          </w:p>
        </w:tc>
        <w:tc>
          <w:tcPr>
            <w:tcW w:w="1029"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r w:rsidR="000F477C">
        <w:trPr>
          <w:trHeight w:val="478"/>
          <w:jc w:val="center"/>
        </w:trPr>
        <w:tc>
          <w:tcPr>
            <w:tcW w:w="1204" w:type="dxa"/>
            <w:vMerge/>
            <w:vAlign w:val="center"/>
          </w:tcPr>
          <w:p w:rsidR="000F477C" w:rsidRDefault="000F477C">
            <w:pPr>
              <w:spacing w:line="400" w:lineRule="exact"/>
              <w:rPr>
                <w:rFonts w:ascii="宋体" w:hAnsi="宋体"/>
                <w:b/>
                <w:color w:val="000000"/>
                <w:szCs w:val="21"/>
              </w:rPr>
            </w:pPr>
          </w:p>
        </w:tc>
        <w:tc>
          <w:tcPr>
            <w:tcW w:w="1029"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位于福建省福州市仓山区首山路80号福建船政交通职业学院</w:t>
            </w:r>
            <w:r>
              <w:rPr>
                <w:rFonts w:ascii="宋体"/>
                <w:b/>
                <w:color w:val="000000"/>
                <w:szCs w:val="21"/>
              </w:rPr>
              <w:t>北区第一食堂</w:t>
            </w:r>
            <w:r>
              <w:rPr>
                <w:rFonts w:ascii="宋体" w:hAnsi="宋体" w:hint="eastAsia"/>
                <w:b/>
                <w:color w:val="000000"/>
                <w:szCs w:val="21"/>
              </w:rPr>
              <w:t>的餐饮管理服务（热食类食品制售）</w:t>
            </w:r>
          </w:p>
        </w:tc>
        <w:tc>
          <w:tcPr>
            <w:tcW w:w="15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E</w:t>
            </w:r>
          </w:p>
        </w:tc>
      </w:tr>
      <w:tr w:rsidR="000F477C">
        <w:trPr>
          <w:trHeight w:val="478"/>
          <w:jc w:val="center"/>
        </w:trPr>
        <w:tc>
          <w:tcPr>
            <w:tcW w:w="1204" w:type="dxa"/>
            <w:vMerge/>
            <w:vAlign w:val="center"/>
          </w:tcPr>
          <w:p w:rsidR="000F477C" w:rsidRDefault="000F477C">
            <w:pPr>
              <w:spacing w:line="400" w:lineRule="exact"/>
              <w:rPr>
                <w:rFonts w:ascii="宋体" w:hAnsi="宋体"/>
                <w:b/>
                <w:color w:val="000000"/>
                <w:szCs w:val="21"/>
              </w:rPr>
            </w:pPr>
          </w:p>
        </w:tc>
        <w:tc>
          <w:tcPr>
            <w:tcW w:w="1029"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0F477C" w:rsidRDefault="00920A9E">
            <w:pPr>
              <w:spacing w:line="400" w:lineRule="exact"/>
              <w:rPr>
                <w:rFonts w:ascii="宋体" w:hAnsi="宋体"/>
                <w:b/>
                <w:color w:val="000000"/>
                <w:szCs w:val="21"/>
              </w:rPr>
            </w:pPr>
            <w:r>
              <w:rPr>
                <w:rFonts w:ascii="宋体" w:hAnsi="宋体" w:hint="eastAsia"/>
                <w:b/>
                <w:color w:val="000000"/>
                <w:szCs w:val="21"/>
              </w:rPr>
              <w:t>——</w:t>
            </w:r>
          </w:p>
        </w:tc>
      </w:tr>
    </w:tbl>
    <w:p w:rsidR="000F477C" w:rsidRDefault="000F477C">
      <w:pPr>
        <w:spacing w:beforeLines="50" w:before="156" w:line="360" w:lineRule="exact"/>
        <w:ind w:firstLineChars="100" w:firstLine="211"/>
        <w:rPr>
          <w:rFonts w:ascii="宋体" w:hAnsi="宋体"/>
          <w:b/>
          <w:color w:val="000000"/>
          <w:szCs w:val="21"/>
          <w:highlight w:val="cyan"/>
        </w:rPr>
      </w:pPr>
    </w:p>
    <w:p w:rsidR="000F477C" w:rsidRDefault="00920A9E">
      <w:pPr>
        <w:spacing w:beforeLines="50" w:before="156" w:afterLines="20" w:after="62" w:line="360" w:lineRule="exact"/>
        <w:rPr>
          <w:rFonts w:ascii="宋体"/>
          <w:b/>
          <w:bCs/>
          <w:color w:val="000000"/>
          <w:szCs w:val="21"/>
        </w:rPr>
      </w:pPr>
      <w:r>
        <w:rPr>
          <w:rFonts w:ascii="宋体" w:hAnsi="宋体"/>
          <w:noProof/>
          <w:sz w:val="24"/>
        </w:rPr>
        <w:drawing>
          <wp:anchor distT="0" distB="0" distL="114300" distR="114300" simplePos="0" relativeHeight="251663360" behindDoc="0" locked="0" layoutInCell="1" allowOverlap="1">
            <wp:simplePos x="0" y="0"/>
            <wp:positionH relativeFrom="column">
              <wp:posOffset>3717290</wp:posOffset>
            </wp:positionH>
            <wp:positionV relativeFrom="paragraph">
              <wp:posOffset>339090</wp:posOffset>
            </wp:positionV>
            <wp:extent cx="674370" cy="411480"/>
            <wp:effectExtent l="0" t="0" r="11430" b="7620"/>
            <wp:wrapNone/>
            <wp:docPr id="3" name="图片 2" descr="微信图片_2021011614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10116141722"/>
                    <pic:cNvPicPr>
                      <a:picLocks noChangeAspect="1"/>
                    </pic:cNvPicPr>
                  </pic:nvPicPr>
                  <pic:blipFill>
                    <a:blip r:embed="rId9"/>
                    <a:stretch>
                      <a:fillRect/>
                    </a:stretch>
                  </pic:blipFill>
                  <pic:spPr>
                    <a:xfrm>
                      <a:off x="0" y="0"/>
                      <a:ext cx="674370" cy="411480"/>
                    </a:xfrm>
                    <a:prstGeom prst="rect">
                      <a:avLst/>
                    </a:prstGeom>
                    <a:noFill/>
                    <a:ln>
                      <a:noFill/>
                    </a:ln>
                  </pic:spPr>
                </pic:pic>
              </a:graphicData>
            </a:graphic>
          </wp:anchor>
        </w:drawing>
      </w:r>
      <w:r>
        <w:rPr>
          <w:rFonts w:ascii="宋体" w:hAnsi="宋体" w:hint="eastAsia"/>
          <w:b/>
          <w:bCs/>
          <w:color w:val="000000"/>
          <w:szCs w:val="21"/>
        </w:rPr>
        <w:t>十一、审核组签字</w:t>
      </w:r>
    </w:p>
    <w:p w:rsidR="000F477C" w:rsidRDefault="00920A9E">
      <w:pPr>
        <w:spacing w:line="400" w:lineRule="exact"/>
        <w:ind w:firstLineChars="400" w:firstLine="960"/>
        <w:rPr>
          <w:rFonts w:ascii="宋体"/>
          <w:b/>
          <w:color w:val="000000"/>
          <w:szCs w:val="21"/>
        </w:rPr>
      </w:pPr>
      <w:r>
        <w:rPr>
          <w:rFonts w:ascii="宋体" w:hAnsi="宋体"/>
          <w:noProof/>
          <w:sz w:val="24"/>
        </w:rPr>
        <w:drawing>
          <wp:anchor distT="0" distB="0" distL="114300" distR="114300" simplePos="0" relativeHeight="251662336" behindDoc="0" locked="0" layoutInCell="1" allowOverlap="1">
            <wp:simplePos x="0" y="0"/>
            <wp:positionH relativeFrom="column">
              <wp:posOffset>1700530</wp:posOffset>
            </wp:positionH>
            <wp:positionV relativeFrom="paragraph">
              <wp:posOffset>35560</wp:posOffset>
            </wp:positionV>
            <wp:extent cx="659765" cy="242570"/>
            <wp:effectExtent l="0" t="0" r="635" b="11430"/>
            <wp:wrapNone/>
            <wp:docPr id="2" name="图片 1" descr="邝柏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邝柏臣"/>
                    <pic:cNvPicPr>
                      <a:picLocks noChangeAspect="1"/>
                    </pic:cNvPicPr>
                  </pic:nvPicPr>
                  <pic:blipFill>
                    <a:blip r:embed="rId10"/>
                    <a:stretch>
                      <a:fillRect/>
                    </a:stretch>
                  </pic:blipFill>
                  <pic:spPr>
                    <a:xfrm>
                      <a:off x="0" y="0"/>
                      <a:ext cx="659765" cy="242570"/>
                    </a:xfrm>
                    <a:prstGeom prst="rect">
                      <a:avLst/>
                    </a:prstGeom>
                    <a:noFill/>
                    <a:ln>
                      <a:noFill/>
                    </a:ln>
                  </pic:spPr>
                </pic:pic>
              </a:graphicData>
            </a:graphic>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0F477C" w:rsidRDefault="00920A9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2022.6.17</w:t>
      </w:r>
    </w:p>
    <w:p w:rsidR="000F477C" w:rsidRDefault="000F477C">
      <w:pPr>
        <w:tabs>
          <w:tab w:val="left" w:pos="645"/>
        </w:tabs>
        <w:spacing w:afterLines="50" w:after="156" w:line="360" w:lineRule="exact"/>
        <w:rPr>
          <w:rFonts w:ascii="宋体" w:hAnsi="宋体"/>
          <w:b/>
          <w:bCs/>
          <w:color w:val="000000"/>
          <w:szCs w:val="21"/>
        </w:rPr>
      </w:pPr>
    </w:p>
    <w:p w:rsidR="000F477C" w:rsidRDefault="00920A9E">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0F477C" w:rsidRDefault="00920A9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0F477C" w:rsidRDefault="00920A9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0F477C" w:rsidRDefault="00920A9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0F477C" w:rsidRDefault="00920A9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0F477C" w:rsidRDefault="000F477C">
      <w:pPr>
        <w:spacing w:line="240" w:lineRule="exact"/>
        <w:rPr>
          <w:rFonts w:ascii="宋体"/>
          <w:b/>
          <w:bCs/>
          <w:color w:val="000000"/>
          <w:szCs w:val="21"/>
        </w:rPr>
      </w:pPr>
    </w:p>
    <w:p w:rsidR="000F477C" w:rsidRDefault="00920A9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0F477C" w:rsidRDefault="00920A9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0F477C" w:rsidRDefault="00920A9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0F477C" w:rsidRDefault="00920A9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0F477C" w:rsidRDefault="00920A9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0F477C" w:rsidRDefault="000F477C">
      <w:pPr>
        <w:rPr>
          <w:rFonts w:ascii="宋体"/>
          <w:b/>
          <w:color w:val="000000"/>
          <w:szCs w:val="21"/>
        </w:rPr>
      </w:pPr>
    </w:p>
    <w:p w:rsidR="000F477C" w:rsidRDefault="00920A9E">
      <w:pPr>
        <w:widowControl/>
        <w:jc w:val="left"/>
        <w:rPr>
          <w:rFonts w:eastAsia="隶书"/>
          <w:color w:val="000000"/>
          <w:szCs w:val="21"/>
        </w:rPr>
      </w:pPr>
      <w:r>
        <w:rPr>
          <w:rFonts w:eastAsia="隶书"/>
          <w:color w:val="000000"/>
          <w:szCs w:val="21"/>
        </w:rPr>
        <w:br w:type="page"/>
      </w:r>
    </w:p>
    <w:p w:rsidR="000F477C" w:rsidRDefault="00920A9E">
      <w:pPr>
        <w:snapToGrid w:val="0"/>
        <w:spacing w:line="400" w:lineRule="exact"/>
        <w:rPr>
          <w:rFonts w:eastAsia="隶书"/>
          <w:color w:val="000000"/>
          <w:szCs w:val="21"/>
        </w:rPr>
      </w:pPr>
      <w:r>
        <w:rPr>
          <w:rFonts w:eastAsia="隶书" w:hint="eastAsia"/>
          <w:color w:val="000000"/>
          <w:szCs w:val="21"/>
        </w:rPr>
        <w:t>附</w:t>
      </w:r>
    </w:p>
    <w:p w:rsidR="000F477C" w:rsidRDefault="00920A9E">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0F477C" w:rsidRDefault="00920A9E">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326"/>
        <w:gridCol w:w="1999"/>
        <w:gridCol w:w="1261"/>
        <w:gridCol w:w="806"/>
      </w:tblGrid>
      <w:tr w:rsidR="000F477C" w:rsidTr="00751D7D">
        <w:trPr>
          <w:trHeight w:val="509"/>
        </w:trPr>
        <w:tc>
          <w:tcPr>
            <w:tcW w:w="948" w:type="dxa"/>
            <w:vAlign w:val="center"/>
          </w:tcPr>
          <w:p w:rsidR="000F477C" w:rsidRDefault="00920A9E">
            <w:pPr>
              <w:snapToGrid w:val="0"/>
              <w:spacing w:line="280" w:lineRule="exact"/>
              <w:jc w:val="center"/>
              <w:rPr>
                <w:b/>
                <w:bCs/>
                <w:color w:val="000000"/>
                <w:szCs w:val="21"/>
              </w:rPr>
            </w:pPr>
            <w:r>
              <w:rPr>
                <w:rFonts w:hint="eastAsia"/>
                <w:b/>
                <w:bCs/>
                <w:color w:val="000000"/>
                <w:szCs w:val="21"/>
              </w:rPr>
              <w:t>序号</w:t>
            </w:r>
          </w:p>
        </w:tc>
        <w:tc>
          <w:tcPr>
            <w:tcW w:w="5114" w:type="dxa"/>
            <w:gridSpan w:val="2"/>
            <w:vAlign w:val="center"/>
          </w:tcPr>
          <w:p w:rsidR="000F477C" w:rsidRDefault="00920A9E">
            <w:pPr>
              <w:snapToGrid w:val="0"/>
              <w:spacing w:line="280" w:lineRule="exact"/>
              <w:jc w:val="center"/>
              <w:rPr>
                <w:b/>
                <w:bCs/>
                <w:color w:val="000000"/>
                <w:szCs w:val="21"/>
              </w:rPr>
            </w:pPr>
            <w:r>
              <w:rPr>
                <w:rFonts w:hint="eastAsia"/>
                <w:b/>
                <w:bCs/>
                <w:color w:val="000000"/>
                <w:szCs w:val="21"/>
              </w:rPr>
              <w:t>问题描述</w:t>
            </w:r>
          </w:p>
        </w:tc>
        <w:tc>
          <w:tcPr>
            <w:tcW w:w="1999" w:type="dxa"/>
            <w:vAlign w:val="center"/>
          </w:tcPr>
          <w:p w:rsidR="000F477C" w:rsidRDefault="00920A9E">
            <w:pPr>
              <w:snapToGrid w:val="0"/>
              <w:spacing w:line="280" w:lineRule="exact"/>
              <w:jc w:val="center"/>
              <w:rPr>
                <w:b/>
                <w:bCs/>
                <w:color w:val="000000"/>
                <w:szCs w:val="21"/>
              </w:rPr>
            </w:pPr>
            <w:r>
              <w:rPr>
                <w:rFonts w:hint="eastAsia"/>
                <w:b/>
                <w:bCs/>
                <w:color w:val="000000"/>
                <w:szCs w:val="21"/>
              </w:rPr>
              <w:t>管理体系标准</w:t>
            </w:r>
          </w:p>
        </w:tc>
        <w:tc>
          <w:tcPr>
            <w:tcW w:w="1261" w:type="dxa"/>
            <w:vAlign w:val="center"/>
          </w:tcPr>
          <w:p w:rsidR="000F477C" w:rsidRDefault="00920A9E">
            <w:pPr>
              <w:snapToGrid w:val="0"/>
              <w:spacing w:line="280" w:lineRule="exact"/>
              <w:jc w:val="center"/>
              <w:rPr>
                <w:b/>
                <w:bCs/>
                <w:color w:val="000000"/>
                <w:szCs w:val="21"/>
              </w:rPr>
            </w:pPr>
            <w:r>
              <w:rPr>
                <w:rFonts w:hint="eastAsia"/>
                <w:b/>
                <w:bCs/>
                <w:color w:val="000000"/>
                <w:szCs w:val="21"/>
              </w:rPr>
              <w:t>对应的标准条款</w:t>
            </w:r>
          </w:p>
        </w:tc>
        <w:tc>
          <w:tcPr>
            <w:tcW w:w="806" w:type="dxa"/>
            <w:vAlign w:val="center"/>
          </w:tcPr>
          <w:p w:rsidR="000F477C" w:rsidRDefault="00920A9E">
            <w:pPr>
              <w:snapToGrid w:val="0"/>
              <w:spacing w:line="280" w:lineRule="exact"/>
              <w:jc w:val="center"/>
              <w:rPr>
                <w:b/>
                <w:bCs/>
                <w:color w:val="000000"/>
                <w:szCs w:val="21"/>
              </w:rPr>
            </w:pPr>
            <w:r>
              <w:rPr>
                <w:rFonts w:hint="eastAsia"/>
                <w:b/>
                <w:bCs/>
                <w:color w:val="000000"/>
                <w:szCs w:val="21"/>
              </w:rPr>
              <w:t>问题等级注）</w:t>
            </w:r>
          </w:p>
        </w:tc>
      </w:tr>
      <w:tr w:rsidR="000F477C" w:rsidTr="00751D7D">
        <w:trPr>
          <w:trHeight w:val="1331"/>
        </w:trPr>
        <w:tc>
          <w:tcPr>
            <w:tcW w:w="948" w:type="dxa"/>
            <w:vAlign w:val="center"/>
          </w:tcPr>
          <w:p w:rsidR="000F477C" w:rsidRDefault="004E14E4">
            <w:pPr>
              <w:pStyle w:val="a8"/>
              <w:pBdr>
                <w:bottom w:val="none" w:sz="0" w:space="0" w:color="auto"/>
              </w:pBdr>
              <w:ind w:right="600"/>
              <w:jc w:val="both"/>
              <w:rPr>
                <w:rFonts w:ascii="宋体"/>
                <w:color w:val="000000"/>
                <w:sz w:val="21"/>
                <w:szCs w:val="21"/>
              </w:rPr>
            </w:pPr>
            <w:r>
              <w:rPr>
                <w:rFonts w:ascii="宋体" w:hint="eastAsia"/>
                <w:color w:val="000000"/>
                <w:sz w:val="21"/>
                <w:szCs w:val="21"/>
              </w:rPr>
              <w:t>01</w:t>
            </w:r>
          </w:p>
        </w:tc>
        <w:tc>
          <w:tcPr>
            <w:tcW w:w="5114" w:type="dxa"/>
            <w:gridSpan w:val="2"/>
            <w:vAlign w:val="center"/>
          </w:tcPr>
          <w:p w:rsidR="000F477C" w:rsidRDefault="004E14E4">
            <w:pPr>
              <w:pStyle w:val="a8"/>
              <w:pBdr>
                <w:bottom w:val="none" w:sz="0" w:space="0" w:color="auto"/>
              </w:pBdr>
              <w:tabs>
                <w:tab w:val="clear" w:pos="4153"/>
                <w:tab w:val="center" w:pos="5737"/>
              </w:tabs>
              <w:jc w:val="both"/>
              <w:rPr>
                <w:color w:val="000000"/>
                <w:sz w:val="21"/>
                <w:szCs w:val="21"/>
              </w:rPr>
            </w:pPr>
            <w:r w:rsidRPr="004E14E4">
              <w:rPr>
                <w:rFonts w:hint="eastAsia"/>
                <w:color w:val="000000"/>
                <w:sz w:val="21"/>
                <w:szCs w:val="21"/>
              </w:rPr>
              <w:t>未配置洗手专间（标识、洗手液、</w:t>
            </w:r>
            <w:r w:rsidRPr="004E14E4">
              <w:rPr>
                <w:rFonts w:hint="eastAsia"/>
                <w:color w:val="000000"/>
                <w:sz w:val="21"/>
                <w:szCs w:val="21"/>
              </w:rPr>
              <w:t>75%</w:t>
            </w:r>
            <w:r w:rsidRPr="004E14E4">
              <w:rPr>
                <w:rFonts w:hint="eastAsia"/>
                <w:color w:val="000000"/>
                <w:sz w:val="21"/>
                <w:szCs w:val="21"/>
              </w:rPr>
              <w:t>酒精）</w:t>
            </w:r>
          </w:p>
        </w:tc>
        <w:tc>
          <w:tcPr>
            <w:tcW w:w="1999" w:type="dxa"/>
            <w:vAlign w:val="center"/>
          </w:tcPr>
          <w:p w:rsidR="000F477C" w:rsidRDefault="004E14E4">
            <w:pPr>
              <w:pStyle w:val="a8"/>
              <w:pBdr>
                <w:bottom w:val="none" w:sz="0" w:space="0" w:color="auto"/>
              </w:pBdr>
              <w:ind w:right="600"/>
              <w:jc w:val="both"/>
              <w:rPr>
                <w:color w:val="000000"/>
                <w:sz w:val="21"/>
                <w:szCs w:val="21"/>
              </w:rPr>
            </w:pPr>
            <w:r>
              <w:rPr>
                <w:rFonts w:hint="eastAsia"/>
                <w:color w:val="000000"/>
                <w:sz w:val="21"/>
                <w:szCs w:val="21"/>
              </w:rPr>
              <w:t>ISO22000</w:t>
            </w:r>
            <w:r>
              <w:rPr>
                <w:rFonts w:hint="eastAsia"/>
                <w:color w:val="000000"/>
                <w:sz w:val="21"/>
                <w:szCs w:val="21"/>
              </w:rPr>
              <w:t>：</w:t>
            </w:r>
            <w:r>
              <w:rPr>
                <w:rFonts w:hint="eastAsia"/>
                <w:color w:val="000000"/>
                <w:sz w:val="21"/>
                <w:szCs w:val="21"/>
              </w:rPr>
              <w:t>2018</w:t>
            </w:r>
          </w:p>
        </w:tc>
        <w:tc>
          <w:tcPr>
            <w:tcW w:w="1261" w:type="dxa"/>
            <w:vAlign w:val="center"/>
          </w:tcPr>
          <w:p w:rsidR="000F477C" w:rsidRDefault="004E14E4">
            <w:pPr>
              <w:pStyle w:val="a8"/>
              <w:pBdr>
                <w:bottom w:val="none" w:sz="0" w:space="0" w:color="auto"/>
              </w:pBdr>
              <w:ind w:right="600"/>
              <w:jc w:val="both"/>
              <w:rPr>
                <w:color w:val="000000"/>
                <w:sz w:val="21"/>
                <w:szCs w:val="21"/>
              </w:rPr>
            </w:pPr>
            <w:r>
              <w:rPr>
                <w:rFonts w:hint="eastAsia"/>
                <w:color w:val="000000"/>
                <w:sz w:val="21"/>
                <w:szCs w:val="21"/>
              </w:rPr>
              <w:t>8.2</w:t>
            </w:r>
          </w:p>
        </w:tc>
        <w:tc>
          <w:tcPr>
            <w:tcW w:w="806" w:type="dxa"/>
            <w:vAlign w:val="center"/>
          </w:tcPr>
          <w:p w:rsidR="000F477C" w:rsidRDefault="00751D7D">
            <w:pPr>
              <w:pStyle w:val="a8"/>
              <w:pBdr>
                <w:bottom w:val="none" w:sz="0" w:space="0" w:color="auto"/>
              </w:pBdr>
              <w:ind w:right="600"/>
              <w:jc w:val="both"/>
              <w:rPr>
                <w:color w:val="000000"/>
                <w:sz w:val="21"/>
                <w:szCs w:val="21"/>
              </w:rPr>
            </w:pPr>
            <w:r>
              <w:rPr>
                <w:rFonts w:hint="eastAsia"/>
                <w:color w:val="000000"/>
                <w:sz w:val="21"/>
                <w:szCs w:val="21"/>
              </w:rPr>
              <w:t>2</w:t>
            </w:r>
          </w:p>
        </w:tc>
      </w:tr>
      <w:tr w:rsidR="000F477C" w:rsidTr="00751D7D">
        <w:trPr>
          <w:trHeight w:val="1331"/>
        </w:trPr>
        <w:tc>
          <w:tcPr>
            <w:tcW w:w="948" w:type="dxa"/>
            <w:vAlign w:val="center"/>
          </w:tcPr>
          <w:p w:rsidR="000F477C" w:rsidRDefault="00751D7D">
            <w:pPr>
              <w:pStyle w:val="a8"/>
              <w:pBdr>
                <w:bottom w:val="none" w:sz="0" w:space="0" w:color="auto"/>
              </w:pBdr>
              <w:ind w:right="600"/>
              <w:jc w:val="both"/>
              <w:rPr>
                <w:rFonts w:ascii="宋体"/>
                <w:color w:val="000000"/>
                <w:sz w:val="21"/>
                <w:szCs w:val="21"/>
              </w:rPr>
            </w:pPr>
            <w:r>
              <w:rPr>
                <w:rFonts w:ascii="宋体" w:hint="eastAsia"/>
                <w:color w:val="000000"/>
                <w:sz w:val="21"/>
                <w:szCs w:val="21"/>
              </w:rPr>
              <w:t>02</w:t>
            </w:r>
          </w:p>
        </w:tc>
        <w:tc>
          <w:tcPr>
            <w:tcW w:w="5114" w:type="dxa"/>
            <w:gridSpan w:val="2"/>
            <w:vAlign w:val="center"/>
          </w:tcPr>
          <w:p w:rsidR="000F477C" w:rsidRDefault="00751D7D">
            <w:pPr>
              <w:pStyle w:val="a8"/>
              <w:pBdr>
                <w:bottom w:val="none" w:sz="0" w:space="0" w:color="auto"/>
              </w:pBdr>
              <w:tabs>
                <w:tab w:val="clear" w:pos="4153"/>
                <w:tab w:val="center" w:pos="5737"/>
              </w:tabs>
              <w:jc w:val="both"/>
              <w:rPr>
                <w:color w:val="000000"/>
                <w:sz w:val="21"/>
                <w:szCs w:val="21"/>
              </w:rPr>
            </w:pPr>
            <w:r w:rsidRPr="00751D7D">
              <w:rPr>
                <w:rFonts w:hint="eastAsia"/>
                <w:color w:val="000000"/>
                <w:sz w:val="21"/>
                <w:szCs w:val="21"/>
              </w:rPr>
              <w:t>内审和管评记录未完善、</w:t>
            </w:r>
            <w:r>
              <w:rPr>
                <w:rFonts w:hint="eastAsia"/>
                <w:color w:val="000000"/>
                <w:sz w:val="21"/>
                <w:szCs w:val="21"/>
              </w:rPr>
              <w:t>未</w:t>
            </w:r>
            <w:r>
              <w:rPr>
                <w:color w:val="000000"/>
                <w:sz w:val="21"/>
                <w:szCs w:val="21"/>
              </w:rPr>
              <w:t>提供</w:t>
            </w:r>
            <w:r w:rsidRPr="00751D7D">
              <w:rPr>
                <w:rFonts w:hint="eastAsia"/>
                <w:color w:val="000000"/>
                <w:sz w:val="21"/>
                <w:szCs w:val="21"/>
              </w:rPr>
              <w:t>内审培训记录、内审</w:t>
            </w:r>
            <w:r>
              <w:rPr>
                <w:rFonts w:hint="eastAsia"/>
                <w:color w:val="000000"/>
                <w:sz w:val="21"/>
                <w:szCs w:val="21"/>
              </w:rPr>
              <w:t>及</w:t>
            </w:r>
            <w:r w:rsidRPr="00751D7D">
              <w:rPr>
                <w:rFonts w:hint="eastAsia"/>
                <w:color w:val="000000"/>
                <w:sz w:val="21"/>
                <w:szCs w:val="21"/>
              </w:rPr>
              <w:t>管评会议记录表</w:t>
            </w:r>
          </w:p>
        </w:tc>
        <w:tc>
          <w:tcPr>
            <w:tcW w:w="1999" w:type="dxa"/>
            <w:vAlign w:val="center"/>
          </w:tcPr>
          <w:p w:rsidR="000F477C" w:rsidRDefault="00751D7D">
            <w:pPr>
              <w:pStyle w:val="a8"/>
              <w:pBdr>
                <w:bottom w:val="none" w:sz="0" w:space="0" w:color="auto"/>
              </w:pBdr>
              <w:ind w:right="600"/>
              <w:jc w:val="both"/>
              <w:rPr>
                <w:color w:val="000000"/>
                <w:sz w:val="21"/>
                <w:szCs w:val="21"/>
              </w:rPr>
            </w:pPr>
            <w:r>
              <w:rPr>
                <w:rFonts w:hint="eastAsia"/>
                <w:color w:val="000000"/>
                <w:sz w:val="21"/>
                <w:szCs w:val="21"/>
              </w:rPr>
              <w:t>ISO22000</w:t>
            </w:r>
            <w:r>
              <w:rPr>
                <w:rFonts w:hint="eastAsia"/>
                <w:color w:val="000000"/>
                <w:sz w:val="21"/>
                <w:szCs w:val="21"/>
              </w:rPr>
              <w:t>：</w:t>
            </w:r>
            <w:r>
              <w:rPr>
                <w:rFonts w:hint="eastAsia"/>
                <w:color w:val="000000"/>
                <w:sz w:val="21"/>
                <w:szCs w:val="21"/>
              </w:rPr>
              <w:t>2018</w:t>
            </w:r>
          </w:p>
        </w:tc>
        <w:tc>
          <w:tcPr>
            <w:tcW w:w="1261" w:type="dxa"/>
            <w:vAlign w:val="center"/>
          </w:tcPr>
          <w:p w:rsidR="000F477C" w:rsidRDefault="00751D7D">
            <w:pPr>
              <w:pStyle w:val="a8"/>
              <w:pBdr>
                <w:bottom w:val="none" w:sz="0" w:space="0" w:color="auto"/>
              </w:pBdr>
              <w:ind w:right="600"/>
              <w:jc w:val="both"/>
              <w:rPr>
                <w:color w:val="000000"/>
                <w:sz w:val="21"/>
                <w:szCs w:val="21"/>
              </w:rPr>
            </w:pPr>
            <w:r>
              <w:rPr>
                <w:rFonts w:hint="eastAsia"/>
                <w:color w:val="000000"/>
                <w:sz w:val="21"/>
                <w:szCs w:val="21"/>
              </w:rPr>
              <w:t>9.2/9.3</w:t>
            </w:r>
          </w:p>
        </w:tc>
        <w:tc>
          <w:tcPr>
            <w:tcW w:w="806" w:type="dxa"/>
            <w:vAlign w:val="center"/>
          </w:tcPr>
          <w:p w:rsidR="000F477C" w:rsidRDefault="00751D7D">
            <w:pPr>
              <w:pStyle w:val="a8"/>
              <w:pBdr>
                <w:bottom w:val="none" w:sz="0" w:space="0" w:color="auto"/>
              </w:pBdr>
              <w:ind w:right="600"/>
              <w:jc w:val="both"/>
              <w:rPr>
                <w:color w:val="000000"/>
                <w:sz w:val="21"/>
                <w:szCs w:val="21"/>
              </w:rPr>
            </w:pPr>
            <w:r>
              <w:rPr>
                <w:rFonts w:hint="eastAsia"/>
                <w:color w:val="000000"/>
                <w:sz w:val="21"/>
                <w:szCs w:val="21"/>
              </w:rPr>
              <w:t>2</w:t>
            </w:r>
          </w:p>
        </w:tc>
      </w:tr>
      <w:tr w:rsidR="000F477C" w:rsidTr="00751D7D">
        <w:trPr>
          <w:trHeight w:val="1331"/>
        </w:trPr>
        <w:tc>
          <w:tcPr>
            <w:tcW w:w="948" w:type="dxa"/>
            <w:vAlign w:val="center"/>
          </w:tcPr>
          <w:p w:rsidR="000F477C" w:rsidRDefault="000F477C">
            <w:pPr>
              <w:pStyle w:val="a8"/>
              <w:pBdr>
                <w:bottom w:val="none" w:sz="0" w:space="0" w:color="auto"/>
              </w:pBdr>
              <w:ind w:right="600"/>
              <w:jc w:val="both"/>
              <w:rPr>
                <w:rFonts w:ascii="宋体"/>
                <w:color w:val="000000"/>
                <w:sz w:val="21"/>
                <w:szCs w:val="21"/>
              </w:rPr>
            </w:pPr>
          </w:p>
        </w:tc>
        <w:tc>
          <w:tcPr>
            <w:tcW w:w="5114" w:type="dxa"/>
            <w:gridSpan w:val="2"/>
            <w:vAlign w:val="center"/>
          </w:tcPr>
          <w:p w:rsidR="000F477C" w:rsidRDefault="000F477C">
            <w:pPr>
              <w:pStyle w:val="a8"/>
              <w:pBdr>
                <w:bottom w:val="none" w:sz="0" w:space="0" w:color="auto"/>
              </w:pBdr>
              <w:tabs>
                <w:tab w:val="clear" w:pos="4153"/>
                <w:tab w:val="center" w:pos="5737"/>
              </w:tabs>
              <w:jc w:val="both"/>
              <w:rPr>
                <w:color w:val="000000"/>
                <w:sz w:val="21"/>
                <w:szCs w:val="21"/>
              </w:rPr>
            </w:pPr>
          </w:p>
        </w:tc>
        <w:tc>
          <w:tcPr>
            <w:tcW w:w="1999" w:type="dxa"/>
            <w:vAlign w:val="center"/>
          </w:tcPr>
          <w:p w:rsidR="000F477C" w:rsidRDefault="000F477C">
            <w:pPr>
              <w:pStyle w:val="a8"/>
              <w:pBdr>
                <w:bottom w:val="none" w:sz="0" w:space="0" w:color="auto"/>
              </w:pBdr>
              <w:ind w:right="600"/>
              <w:jc w:val="both"/>
              <w:rPr>
                <w:color w:val="000000"/>
                <w:sz w:val="21"/>
                <w:szCs w:val="21"/>
              </w:rPr>
            </w:pPr>
          </w:p>
        </w:tc>
        <w:tc>
          <w:tcPr>
            <w:tcW w:w="1261" w:type="dxa"/>
            <w:vAlign w:val="center"/>
          </w:tcPr>
          <w:p w:rsidR="000F477C" w:rsidRDefault="000F477C">
            <w:pPr>
              <w:pStyle w:val="a8"/>
              <w:pBdr>
                <w:bottom w:val="none" w:sz="0" w:space="0" w:color="auto"/>
              </w:pBdr>
              <w:ind w:right="600"/>
              <w:jc w:val="both"/>
              <w:rPr>
                <w:color w:val="000000"/>
                <w:sz w:val="21"/>
                <w:szCs w:val="21"/>
              </w:rPr>
            </w:pPr>
          </w:p>
        </w:tc>
        <w:tc>
          <w:tcPr>
            <w:tcW w:w="806" w:type="dxa"/>
            <w:vAlign w:val="center"/>
          </w:tcPr>
          <w:p w:rsidR="000F477C" w:rsidRDefault="000F477C">
            <w:pPr>
              <w:pStyle w:val="a8"/>
              <w:pBdr>
                <w:bottom w:val="none" w:sz="0" w:space="0" w:color="auto"/>
              </w:pBdr>
              <w:ind w:right="600"/>
              <w:jc w:val="both"/>
              <w:rPr>
                <w:color w:val="000000"/>
                <w:sz w:val="21"/>
                <w:szCs w:val="21"/>
              </w:rPr>
            </w:pPr>
          </w:p>
        </w:tc>
      </w:tr>
      <w:tr w:rsidR="000F477C" w:rsidTr="00751D7D">
        <w:trPr>
          <w:trHeight w:val="1331"/>
        </w:trPr>
        <w:tc>
          <w:tcPr>
            <w:tcW w:w="948" w:type="dxa"/>
            <w:vAlign w:val="center"/>
          </w:tcPr>
          <w:p w:rsidR="000F477C" w:rsidRDefault="000F477C">
            <w:pPr>
              <w:pStyle w:val="a8"/>
              <w:pBdr>
                <w:bottom w:val="none" w:sz="0" w:space="0" w:color="auto"/>
              </w:pBdr>
              <w:ind w:right="600"/>
              <w:jc w:val="both"/>
              <w:rPr>
                <w:rFonts w:ascii="宋体"/>
                <w:color w:val="000000"/>
                <w:sz w:val="21"/>
                <w:szCs w:val="21"/>
              </w:rPr>
            </w:pPr>
          </w:p>
        </w:tc>
        <w:tc>
          <w:tcPr>
            <w:tcW w:w="5114" w:type="dxa"/>
            <w:gridSpan w:val="2"/>
            <w:vAlign w:val="center"/>
          </w:tcPr>
          <w:p w:rsidR="000F477C" w:rsidRDefault="000F477C">
            <w:pPr>
              <w:pStyle w:val="a8"/>
              <w:pBdr>
                <w:bottom w:val="none" w:sz="0" w:space="0" w:color="auto"/>
              </w:pBdr>
              <w:tabs>
                <w:tab w:val="clear" w:pos="4153"/>
                <w:tab w:val="center" w:pos="5737"/>
              </w:tabs>
              <w:jc w:val="both"/>
              <w:rPr>
                <w:color w:val="000000"/>
                <w:sz w:val="21"/>
                <w:szCs w:val="21"/>
              </w:rPr>
            </w:pPr>
          </w:p>
        </w:tc>
        <w:tc>
          <w:tcPr>
            <w:tcW w:w="1999" w:type="dxa"/>
            <w:vAlign w:val="center"/>
          </w:tcPr>
          <w:p w:rsidR="000F477C" w:rsidRDefault="000F477C">
            <w:pPr>
              <w:pStyle w:val="a8"/>
              <w:pBdr>
                <w:bottom w:val="none" w:sz="0" w:space="0" w:color="auto"/>
              </w:pBdr>
              <w:ind w:right="600"/>
              <w:jc w:val="both"/>
              <w:rPr>
                <w:color w:val="000000"/>
                <w:sz w:val="21"/>
                <w:szCs w:val="21"/>
              </w:rPr>
            </w:pPr>
          </w:p>
        </w:tc>
        <w:tc>
          <w:tcPr>
            <w:tcW w:w="1261" w:type="dxa"/>
            <w:vAlign w:val="center"/>
          </w:tcPr>
          <w:p w:rsidR="000F477C" w:rsidRDefault="000F477C">
            <w:pPr>
              <w:pStyle w:val="a8"/>
              <w:pBdr>
                <w:bottom w:val="none" w:sz="0" w:space="0" w:color="auto"/>
              </w:pBdr>
              <w:ind w:right="600"/>
              <w:jc w:val="both"/>
              <w:rPr>
                <w:color w:val="000000"/>
                <w:sz w:val="21"/>
                <w:szCs w:val="21"/>
              </w:rPr>
            </w:pPr>
          </w:p>
        </w:tc>
        <w:tc>
          <w:tcPr>
            <w:tcW w:w="806" w:type="dxa"/>
            <w:vAlign w:val="center"/>
          </w:tcPr>
          <w:p w:rsidR="000F477C" w:rsidRDefault="000F477C">
            <w:pPr>
              <w:pStyle w:val="a8"/>
              <w:pBdr>
                <w:bottom w:val="none" w:sz="0" w:space="0" w:color="auto"/>
              </w:pBdr>
              <w:ind w:right="600"/>
              <w:jc w:val="both"/>
              <w:rPr>
                <w:color w:val="000000"/>
                <w:sz w:val="21"/>
                <w:szCs w:val="21"/>
              </w:rPr>
            </w:pPr>
          </w:p>
        </w:tc>
      </w:tr>
      <w:tr w:rsidR="000F477C" w:rsidTr="00751D7D">
        <w:trPr>
          <w:trHeight w:val="1331"/>
        </w:trPr>
        <w:tc>
          <w:tcPr>
            <w:tcW w:w="948" w:type="dxa"/>
            <w:vAlign w:val="center"/>
          </w:tcPr>
          <w:p w:rsidR="000F477C" w:rsidRDefault="000F477C">
            <w:pPr>
              <w:pStyle w:val="a8"/>
              <w:pBdr>
                <w:bottom w:val="none" w:sz="0" w:space="0" w:color="auto"/>
              </w:pBdr>
              <w:ind w:right="600"/>
              <w:jc w:val="both"/>
              <w:rPr>
                <w:rFonts w:ascii="宋体"/>
                <w:color w:val="000000"/>
                <w:sz w:val="21"/>
                <w:szCs w:val="21"/>
              </w:rPr>
            </w:pPr>
          </w:p>
        </w:tc>
        <w:tc>
          <w:tcPr>
            <w:tcW w:w="5114" w:type="dxa"/>
            <w:gridSpan w:val="2"/>
            <w:vAlign w:val="center"/>
          </w:tcPr>
          <w:p w:rsidR="000F477C" w:rsidRDefault="000F477C">
            <w:pPr>
              <w:pStyle w:val="a8"/>
              <w:pBdr>
                <w:bottom w:val="none" w:sz="0" w:space="0" w:color="auto"/>
              </w:pBdr>
              <w:tabs>
                <w:tab w:val="clear" w:pos="4153"/>
                <w:tab w:val="center" w:pos="5737"/>
              </w:tabs>
              <w:jc w:val="both"/>
              <w:rPr>
                <w:color w:val="000000"/>
                <w:sz w:val="21"/>
                <w:szCs w:val="21"/>
              </w:rPr>
            </w:pPr>
          </w:p>
        </w:tc>
        <w:tc>
          <w:tcPr>
            <w:tcW w:w="1999" w:type="dxa"/>
            <w:vAlign w:val="center"/>
          </w:tcPr>
          <w:p w:rsidR="000F477C" w:rsidRDefault="000F477C">
            <w:pPr>
              <w:pStyle w:val="a8"/>
              <w:pBdr>
                <w:bottom w:val="none" w:sz="0" w:space="0" w:color="auto"/>
              </w:pBdr>
              <w:ind w:right="600"/>
              <w:jc w:val="both"/>
              <w:rPr>
                <w:color w:val="000000"/>
                <w:sz w:val="21"/>
                <w:szCs w:val="21"/>
              </w:rPr>
            </w:pPr>
          </w:p>
        </w:tc>
        <w:tc>
          <w:tcPr>
            <w:tcW w:w="1261" w:type="dxa"/>
            <w:vAlign w:val="center"/>
          </w:tcPr>
          <w:p w:rsidR="000F477C" w:rsidRDefault="000F477C">
            <w:pPr>
              <w:pStyle w:val="a8"/>
              <w:pBdr>
                <w:bottom w:val="none" w:sz="0" w:space="0" w:color="auto"/>
              </w:pBdr>
              <w:ind w:right="600"/>
              <w:jc w:val="both"/>
              <w:rPr>
                <w:color w:val="000000"/>
                <w:sz w:val="21"/>
                <w:szCs w:val="21"/>
              </w:rPr>
            </w:pPr>
          </w:p>
        </w:tc>
        <w:tc>
          <w:tcPr>
            <w:tcW w:w="806" w:type="dxa"/>
            <w:vAlign w:val="center"/>
          </w:tcPr>
          <w:p w:rsidR="000F477C" w:rsidRDefault="000F477C">
            <w:pPr>
              <w:pStyle w:val="a8"/>
              <w:pBdr>
                <w:bottom w:val="none" w:sz="0" w:space="0" w:color="auto"/>
              </w:pBdr>
              <w:ind w:right="600"/>
              <w:jc w:val="both"/>
              <w:rPr>
                <w:color w:val="000000"/>
                <w:sz w:val="21"/>
                <w:szCs w:val="21"/>
              </w:rPr>
            </w:pPr>
          </w:p>
        </w:tc>
      </w:tr>
      <w:tr w:rsidR="000F477C">
        <w:tc>
          <w:tcPr>
            <w:tcW w:w="10128" w:type="dxa"/>
            <w:gridSpan w:val="6"/>
          </w:tcPr>
          <w:p w:rsidR="000F477C" w:rsidRDefault="00920A9E">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0F477C" w:rsidRDefault="00920A9E">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F477C">
        <w:tc>
          <w:tcPr>
            <w:tcW w:w="4736" w:type="dxa"/>
            <w:gridSpan w:val="2"/>
          </w:tcPr>
          <w:p w:rsidR="000F477C" w:rsidRDefault="00920A9E">
            <w:pPr>
              <w:spacing w:line="280" w:lineRule="exact"/>
              <w:rPr>
                <w:b/>
                <w:color w:val="000000"/>
                <w:szCs w:val="21"/>
              </w:rPr>
            </w:pPr>
            <w:r>
              <w:rPr>
                <w:rFonts w:hint="eastAsia"/>
                <w:b/>
                <w:color w:val="000000"/>
                <w:szCs w:val="21"/>
              </w:rPr>
              <w:t>审核组长：</w:t>
            </w:r>
            <w:r w:rsidR="008F3CFD">
              <w:rPr>
                <w:b/>
                <w:noProof/>
                <w:color w:val="000000"/>
                <w:szCs w:val="21"/>
              </w:rPr>
              <w:drawing>
                <wp:inline distT="0" distB="0" distL="0" distR="0">
                  <wp:extent cx="438150" cy="16091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636" cy="164764"/>
                          </a:xfrm>
                          <a:prstGeom prst="rect">
                            <a:avLst/>
                          </a:prstGeom>
                        </pic:spPr>
                      </pic:pic>
                    </a:graphicData>
                  </a:graphic>
                </wp:inline>
              </w:drawing>
            </w:r>
          </w:p>
          <w:p w:rsidR="000F477C" w:rsidRDefault="000F477C">
            <w:pPr>
              <w:spacing w:line="280" w:lineRule="exact"/>
              <w:rPr>
                <w:b/>
                <w:color w:val="000000"/>
                <w:szCs w:val="21"/>
              </w:rPr>
            </w:pPr>
          </w:p>
          <w:p w:rsidR="000F477C" w:rsidRDefault="00920A9E">
            <w:pPr>
              <w:spacing w:line="280" w:lineRule="exact"/>
              <w:rPr>
                <w:b/>
                <w:color w:val="000000"/>
                <w:szCs w:val="21"/>
              </w:rPr>
            </w:pPr>
            <w:r>
              <w:rPr>
                <w:rFonts w:hint="eastAsia"/>
                <w:b/>
                <w:color w:val="000000"/>
                <w:szCs w:val="21"/>
              </w:rPr>
              <w:t>日期：</w:t>
            </w:r>
            <w:r w:rsidR="008F3CFD">
              <w:rPr>
                <w:rFonts w:hint="eastAsia"/>
                <w:b/>
                <w:color w:val="000000"/>
                <w:szCs w:val="21"/>
              </w:rPr>
              <w:t>2022</w:t>
            </w:r>
            <w:r>
              <w:rPr>
                <w:rFonts w:hint="eastAsia"/>
                <w:b/>
                <w:color w:val="000000"/>
                <w:szCs w:val="21"/>
              </w:rPr>
              <w:t>年</w:t>
            </w:r>
            <w:r w:rsidR="008F3CFD">
              <w:rPr>
                <w:rFonts w:hint="eastAsia"/>
                <w:b/>
                <w:color w:val="000000"/>
                <w:szCs w:val="21"/>
              </w:rPr>
              <w:t>06</w:t>
            </w:r>
            <w:r>
              <w:rPr>
                <w:rFonts w:hint="eastAsia"/>
                <w:b/>
                <w:color w:val="000000"/>
                <w:szCs w:val="21"/>
              </w:rPr>
              <w:t>月</w:t>
            </w:r>
            <w:r w:rsidR="008F3CFD">
              <w:rPr>
                <w:rFonts w:hint="eastAsia"/>
                <w:b/>
                <w:color w:val="000000"/>
                <w:szCs w:val="21"/>
              </w:rPr>
              <w:t>17</w:t>
            </w:r>
            <w:r>
              <w:rPr>
                <w:rFonts w:hint="eastAsia"/>
                <w:b/>
                <w:color w:val="000000"/>
                <w:szCs w:val="21"/>
              </w:rPr>
              <w:t>日</w:t>
            </w:r>
          </w:p>
        </w:tc>
        <w:tc>
          <w:tcPr>
            <w:tcW w:w="5392" w:type="dxa"/>
            <w:gridSpan w:val="4"/>
          </w:tcPr>
          <w:p w:rsidR="000F477C" w:rsidRDefault="00920A9E">
            <w:pPr>
              <w:spacing w:line="280" w:lineRule="exact"/>
              <w:rPr>
                <w:b/>
                <w:color w:val="000000"/>
                <w:szCs w:val="21"/>
              </w:rPr>
            </w:pPr>
            <w:r>
              <w:rPr>
                <w:rFonts w:hint="eastAsia"/>
                <w:b/>
                <w:color w:val="000000"/>
                <w:szCs w:val="21"/>
              </w:rPr>
              <w:t>受审核方代表</w:t>
            </w:r>
            <w:r w:rsidR="008F3CFD">
              <w:rPr>
                <w:rFonts w:hint="eastAsia"/>
                <w:b/>
                <w:color w:val="000000"/>
                <w:szCs w:val="21"/>
              </w:rPr>
              <w:t>：</w:t>
            </w:r>
            <w:r w:rsidR="008F3CFD">
              <w:rPr>
                <w:b/>
                <w:color w:val="000000"/>
                <w:szCs w:val="21"/>
              </w:rPr>
              <w:t>郑珠龙</w:t>
            </w:r>
          </w:p>
          <w:p w:rsidR="000F477C" w:rsidRDefault="000F477C">
            <w:pPr>
              <w:spacing w:line="280" w:lineRule="exact"/>
              <w:rPr>
                <w:b/>
                <w:color w:val="000000"/>
                <w:szCs w:val="21"/>
              </w:rPr>
            </w:pPr>
          </w:p>
          <w:p w:rsidR="000F477C" w:rsidRDefault="00920A9E">
            <w:pPr>
              <w:spacing w:line="280" w:lineRule="exact"/>
              <w:rPr>
                <w:b/>
                <w:color w:val="000000"/>
                <w:szCs w:val="21"/>
              </w:rPr>
            </w:pPr>
            <w:r>
              <w:rPr>
                <w:rFonts w:hint="eastAsia"/>
                <w:b/>
                <w:color w:val="000000"/>
                <w:szCs w:val="21"/>
              </w:rPr>
              <w:t>日期：</w:t>
            </w:r>
            <w:r w:rsidR="008F3CFD">
              <w:rPr>
                <w:rFonts w:hint="eastAsia"/>
                <w:b/>
                <w:color w:val="000000"/>
                <w:szCs w:val="21"/>
              </w:rPr>
              <w:t>2022</w:t>
            </w:r>
            <w:r>
              <w:rPr>
                <w:rFonts w:hint="eastAsia"/>
                <w:b/>
                <w:color w:val="000000"/>
                <w:szCs w:val="21"/>
              </w:rPr>
              <w:t>年</w:t>
            </w:r>
            <w:r w:rsidR="008F3CFD">
              <w:rPr>
                <w:rFonts w:hint="eastAsia"/>
                <w:b/>
                <w:color w:val="000000"/>
                <w:szCs w:val="21"/>
              </w:rPr>
              <w:t>06</w:t>
            </w:r>
            <w:r>
              <w:rPr>
                <w:rFonts w:hint="eastAsia"/>
                <w:b/>
                <w:color w:val="000000"/>
                <w:szCs w:val="21"/>
              </w:rPr>
              <w:t>月</w:t>
            </w:r>
            <w:r w:rsidR="008F3CFD">
              <w:rPr>
                <w:rFonts w:hint="eastAsia"/>
                <w:b/>
                <w:color w:val="000000"/>
                <w:szCs w:val="21"/>
              </w:rPr>
              <w:t>17</w:t>
            </w:r>
            <w:r>
              <w:rPr>
                <w:rFonts w:hint="eastAsia"/>
                <w:b/>
                <w:color w:val="000000"/>
                <w:szCs w:val="21"/>
              </w:rPr>
              <w:t>日</w:t>
            </w:r>
          </w:p>
        </w:tc>
      </w:tr>
      <w:tr w:rsidR="000F477C">
        <w:trPr>
          <w:trHeight w:val="795"/>
        </w:trPr>
        <w:tc>
          <w:tcPr>
            <w:tcW w:w="10128" w:type="dxa"/>
            <w:gridSpan w:val="6"/>
          </w:tcPr>
          <w:p w:rsidR="000F477C" w:rsidRDefault="00920A9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0F477C" w:rsidRDefault="00920A9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0F477C" w:rsidRDefault="000F477C">
            <w:pPr>
              <w:spacing w:line="280" w:lineRule="exact"/>
              <w:rPr>
                <w:b/>
                <w:color w:val="000000"/>
                <w:szCs w:val="21"/>
              </w:rPr>
            </w:pPr>
          </w:p>
        </w:tc>
      </w:tr>
      <w:tr w:rsidR="000F477C">
        <w:trPr>
          <w:trHeight w:val="855"/>
        </w:trPr>
        <w:tc>
          <w:tcPr>
            <w:tcW w:w="10128" w:type="dxa"/>
            <w:gridSpan w:val="6"/>
          </w:tcPr>
          <w:p w:rsidR="000F477C" w:rsidRDefault="00920A9E">
            <w:pPr>
              <w:tabs>
                <w:tab w:val="left" w:pos="8740"/>
              </w:tabs>
              <w:spacing w:line="360" w:lineRule="exact"/>
              <w:rPr>
                <w:b/>
                <w:color w:val="000000"/>
                <w:szCs w:val="21"/>
              </w:rPr>
            </w:pPr>
            <w:r>
              <w:rPr>
                <w:rFonts w:hint="eastAsia"/>
                <w:b/>
                <w:color w:val="000000"/>
                <w:spacing w:val="-10"/>
                <w:szCs w:val="21"/>
              </w:rPr>
              <w:t>推荐意见：</w:t>
            </w:r>
            <w:r w:rsidR="008F3CFD">
              <w:rPr>
                <w:rFonts w:hint="eastAsia"/>
                <w:b/>
                <w:color w:val="000000"/>
                <w:spacing w:val="-10"/>
                <w:szCs w:val="21"/>
              </w:rPr>
              <w:sym w:font="Wingdings" w:char="F0FE"/>
            </w:r>
            <w:r>
              <w:rPr>
                <w:rFonts w:hint="eastAsia"/>
                <w:b/>
                <w:color w:val="000000"/>
                <w:spacing w:val="-10"/>
                <w:szCs w:val="21"/>
              </w:rPr>
              <w:t>可进行二阶段审核□需再次安排一阶段审核□不进入二阶段审核</w:t>
            </w:r>
            <w:r>
              <w:rPr>
                <w:b/>
                <w:color w:val="000000"/>
                <w:spacing w:val="-10"/>
                <w:szCs w:val="21"/>
              </w:rPr>
              <w:tab/>
            </w:r>
          </w:p>
          <w:p w:rsidR="000F477C" w:rsidRDefault="000F477C">
            <w:pPr>
              <w:spacing w:line="280" w:lineRule="exact"/>
              <w:rPr>
                <w:b/>
                <w:color w:val="000000"/>
                <w:szCs w:val="21"/>
              </w:rPr>
            </w:pPr>
          </w:p>
          <w:p w:rsidR="000F477C" w:rsidRDefault="00920A9E">
            <w:pPr>
              <w:spacing w:line="280" w:lineRule="exact"/>
              <w:rPr>
                <w:b/>
                <w:color w:val="000000"/>
                <w:szCs w:val="21"/>
              </w:rPr>
            </w:pPr>
            <w:r>
              <w:rPr>
                <w:rFonts w:hint="eastAsia"/>
                <w:b/>
                <w:color w:val="000000"/>
                <w:szCs w:val="21"/>
              </w:rPr>
              <w:t>验证人：</w:t>
            </w:r>
            <w:r w:rsidR="008F3CFD">
              <w:rPr>
                <w:b/>
                <w:noProof/>
                <w:color w:val="000000"/>
                <w:szCs w:val="21"/>
              </w:rPr>
              <w:drawing>
                <wp:inline distT="0" distB="0" distL="0" distR="0" wp14:anchorId="1F0841D6" wp14:editId="1AD26FDC">
                  <wp:extent cx="438150" cy="16091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636" cy="164764"/>
                          </a:xfrm>
                          <a:prstGeom prst="rect">
                            <a:avLst/>
                          </a:prstGeom>
                        </pic:spPr>
                      </pic:pic>
                    </a:graphicData>
                  </a:graphic>
                </wp:inline>
              </w:drawing>
            </w:r>
            <w:r>
              <w:rPr>
                <w:rFonts w:hint="eastAsia"/>
                <w:b/>
                <w:color w:val="000000"/>
                <w:szCs w:val="21"/>
              </w:rPr>
              <w:t>日期：</w:t>
            </w:r>
            <w:r w:rsidR="008F3CFD">
              <w:rPr>
                <w:rFonts w:hint="eastAsia"/>
                <w:b/>
                <w:color w:val="000000"/>
                <w:szCs w:val="21"/>
              </w:rPr>
              <w:t>2022</w:t>
            </w:r>
            <w:r>
              <w:rPr>
                <w:rFonts w:hint="eastAsia"/>
                <w:b/>
                <w:color w:val="000000"/>
                <w:szCs w:val="21"/>
              </w:rPr>
              <w:t>年</w:t>
            </w:r>
            <w:r w:rsidR="008F3CFD">
              <w:rPr>
                <w:rFonts w:hint="eastAsia"/>
                <w:b/>
                <w:color w:val="000000"/>
                <w:szCs w:val="21"/>
              </w:rPr>
              <w:t>06</w:t>
            </w:r>
            <w:r>
              <w:rPr>
                <w:rFonts w:hint="eastAsia"/>
                <w:b/>
                <w:color w:val="000000"/>
                <w:szCs w:val="21"/>
              </w:rPr>
              <w:t>月</w:t>
            </w:r>
            <w:r w:rsidR="008F3CFD">
              <w:rPr>
                <w:rFonts w:hint="eastAsia"/>
                <w:b/>
                <w:color w:val="000000"/>
                <w:szCs w:val="21"/>
              </w:rPr>
              <w:t>17</w:t>
            </w:r>
            <w:r>
              <w:rPr>
                <w:rFonts w:hint="eastAsia"/>
                <w:b/>
                <w:color w:val="000000"/>
                <w:szCs w:val="21"/>
              </w:rPr>
              <w:t>日</w:t>
            </w:r>
          </w:p>
        </w:tc>
      </w:tr>
      <w:tr w:rsidR="000F477C">
        <w:tc>
          <w:tcPr>
            <w:tcW w:w="10128" w:type="dxa"/>
            <w:gridSpan w:val="6"/>
          </w:tcPr>
          <w:p w:rsidR="000F477C" w:rsidRDefault="00920A9E">
            <w:pPr>
              <w:spacing w:line="360" w:lineRule="exact"/>
              <w:rPr>
                <w:rFonts w:ascii="宋体"/>
                <w:b/>
                <w:bCs/>
                <w:color w:val="000000"/>
                <w:spacing w:val="-8"/>
                <w:szCs w:val="21"/>
              </w:rPr>
            </w:pPr>
            <w:r>
              <w:rPr>
                <w:rFonts w:ascii="宋体" w:hint="eastAsia"/>
                <w:b/>
                <w:bCs/>
                <w:color w:val="000000"/>
                <w:spacing w:val="-8"/>
                <w:szCs w:val="21"/>
              </w:rPr>
              <w:t>备注：</w:t>
            </w:r>
          </w:p>
          <w:p w:rsidR="000F477C" w:rsidRDefault="000F477C">
            <w:pPr>
              <w:spacing w:line="360" w:lineRule="exact"/>
              <w:rPr>
                <w:rFonts w:ascii="宋体"/>
                <w:b/>
                <w:bCs/>
                <w:color w:val="000000"/>
                <w:spacing w:val="-8"/>
                <w:szCs w:val="21"/>
              </w:rPr>
            </w:pPr>
          </w:p>
          <w:p w:rsidR="000F477C" w:rsidRDefault="000F477C">
            <w:pPr>
              <w:spacing w:line="360" w:lineRule="exact"/>
              <w:rPr>
                <w:rFonts w:ascii="宋体"/>
                <w:b/>
                <w:bCs/>
                <w:color w:val="000000"/>
                <w:spacing w:val="-8"/>
                <w:szCs w:val="21"/>
              </w:rPr>
            </w:pPr>
          </w:p>
        </w:tc>
      </w:tr>
    </w:tbl>
    <w:p w:rsidR="000F477C" w:rsidRDefault="000F477C">
      <w:pPr>
        <w:snapToGrid w:val="0"/>
        <w:spacing w:line="400" w:lineRule="exact"/>
        <w:rPr>
          <w:rFonts w:ascii="宋体"/>
          <w:b/>
          <w:color w:val="000000"/>
          <w:szCs w:val="21"/>
        </w:rPr>
      </w:pPr>
    </w:p>
    <w:sectPr w:rsidR="000F477C">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4C3" w:rsidRDefault="009634C3">
      <w:r>
        <w:separator/>
      </w:r>
    </w:p>
  </w:endnote>
  <w:endnote w:type="continuationSeparator" w:id="0">
    <w:p w:rsidR="009634C3" w:rsidRDefault="0096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4C3" w:rsidRDefault="009634C3">
      <w:r>
        <w:separator/>
      </w:r>
    </w:p>
  </w:footnote>
  <w:footnote w:type="continuationSeparator" w:id="0">
    <w:p w:rsidR="009634C3" w:rsidRDefault="009634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7C" w:rsidRDefault="00920A9E">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9634C3">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mso-width-relative:page;mso-height-relative:page" stroked="f">
          <v:textbox>
            <w:txbxContent>
              <w:p w:rsidR="000F477C" w:rsidRDefault="00920A9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0F477C" w:rsidRDefault="000F477C"/>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F477C" w:rsidRDefault="00920A9E">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F477C"/>
    <w:rsid w:val="000F477C"/>
    <w:rsid w:val="001862C4"/>
    <w:rsid w:val="001B04C9"/>
    <w:rsid w:val="00334BCD"/>
    <w:rsid w:val="004E14E4"/>
    <w:rsid w:val="00610335"/>
    <w:rsid w:val="00621BD0"/>
    <w:rsid w:val="00751D7D"/>
    <w:rsid w:val="008A7A13"/>
    <w:rsid w:val="008C1AF5"/>
    <w:rsid w:val="008F3CFD"/>
    <w:rsid w:val="00920A9E"/>
    <w:rsid w:val="009634C3"/>
    <w:rsid w:val="009C7BC2"/>
    <w:rsid w:val="00AE744D"/>
    <w:rsid w:val="22461D66"/>
    <w:rsid w:val="32A53A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5223057C"/>
  <w15:docId w15:val="{0D82E30C-3647-4FBD-98AC-2457D5E4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82</cp:revision>
  <dcterms:created xsi:type="dcterms:W3CDTF">2015-06-17T13:22:00Z</dcterms:created>
  <dcterms:modified xsi:type="dcterms:W3CDTF">2022-07-03T13:40:00Z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2052-11.1.0.10723</vt:lpwstr>
  </property>
</Properties>
</file>