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重庆今合商贸有限公司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ascii="宋体" w:hAnsi="宋体" w:eastAsia="宋体" w:cs="宋体"/>
                <w:sz w:val="22"/>
                <w:szCs w:val="22"/>
              </w:rPr>
              <w:t>■</w:t>
            </w:r>
            <w:r>
              <w:rPr>
                <w:rFonts w:hint="eastAsia"/>
                <w:sz w:val="22"/>
                <w:szCs w:val="22"/>
              </w:rPr>
              <w:t xml:space="preserve">受审核方管理体系文件 (手册版本号：)  </w:t>
            </w:r>
          </w:p>
          <w:p>
            <w:pPr>
              <w:ind w:left="70" w:leftChars="29"/>
              <w:rPr>
                <w:sz w:val="22"/>
                <w:szCs w:val="22"/>
              </w:rPr>
            </w:pPr>
            <w:r>
              <w:rPr>
                <w:rFonts w:hint="eastAsia" w:ascii="宋体" w:hAnsi="宋体" w:eastAsia="宋体" w:cs="宋体"/>
                <w:sz w:val="22"/>
                <w:szCs w:val="22"/>
              </w:rPr>
              <w:t>■</w:t>
            </w:r>
            <w:r>
              <w:rPr>
                <w:rFonts w:hint="eastAsia"/>
                <w:sz w:val="22"/>
                <w:szCs w:val="22"/>
              </w:rPr>
              <w:t>适用于受审核方的法律法规及其他要求</w:t>
            </w:r>
          </w:p>
          <w:p>
            <w:pPr>
              <w:ind w:left="70" w:leftChars="29"/>
              <w:rPr>
                <w:sz w:val="22"/>
                <w:szCs w:val="22"/>
              </w:rPr>
            </w:pPr>
            <w:r>
              <w:rPr>
                <w:rFonts w:hint="eastAsia" w:ascii="宋体" w:hAnsi="宋体" w:eastAsia="宋体" w:cs="宋体"/>
                <w:sz w:val="22"/>
                <w:szCs w:val="22"/>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0079-2021-QEO-2022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lang w:val="en-US" w:eastAsia="zh-CN"/>
              </w:rPr>
              <w:t>次监督</w:t>
            </w:r>
            <w:r>
              <w:rPr>
                <w:rFonts w:hint="eastAsia"/>
                <w:sz w:val="22"/>
                <w:szCs w:val="22"/>
              </w:rPr>
              <w:t>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left"/>
              <w:rPr>
                <w:rFonts w:ascii="宋体" w:hAnsi="宋体" w:eastAsia="宋体" w:cs="宋体"/>
                <w:color w:val="000000"/>
                <w:kern w:val="0"/>
                <w:sz w:val="21"/>
                <w:szCs w:val="21"/>
                <w:lang w:val="en-US" w:eastAsia="zh-CN" w:bidi="ar-SA"/>
              </w:rPr>
            </w:pPr>
            <w:r>
              <w:rPr>
                <w:rFonts w:ascii="宋体" w:hAnsi="宋体" w:cs="宋体"/>
                <w:color w:val="000000"/>
                <w:kern w:val="0"/>
                <w:sz w:val="21"/>
                <w:szCs w:val="21"/>
              </w:rPr>
              <w:t>冉景洲</w:t>
            </w:r>
          </w:p>
        </w:tc>
        <w:tc>
          <w:tcPr>
            <w:tcW w:w="1184" w:type="dxa"/>
            <w:vAlign w:val="center"/>
          </w:tcPr>
          <w:p>
            <w:pPr>
              <w:widowControl/>
              <w:jc w:val="left"/>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组长</w:t>
            </w:r>
          </w:p>
        </w:tc>
        <w:tc>
          <w:tcPr>
            <w:tcW w:w="5595" w:type="dxa"/>
            <w:gridSpan w:val="3"/>
            <w:vAlign w:val="center"/>
          </w:tcPr>
          <w:p>
            <w:pPr>
              <w:widowControl/>
              <w:jc w:val="left"/>
              <w:rPr>
                <w:rFonts w:ascii="宋体" w:hAnsi="宋体" w:cs="宋体"/>
                <w:color w:val="000000"/>
                <w:kern w:val="0"/>
                <w:sz w:val="21"/>
                <w:szCs w:val="21"/>
              </w:rPr>
            </w:pPr>
            <w:r>
              <w:rPr>
                <w:rFonts w:ascii="宋体" w:hAnsi="宋体" w:cs="宋体"/>
                <w:color w:val="000000"/>
                <w:kern w:val="0"/>
                <w:sz w:val="21"/>
                <w:szCs w:val="21"/>
              </w:rPr>
              <w:t>2020-N1QMS-1267598</w:t>
            </w:r>
          </w:p>
          <w:p>
            <w:pPr>
              <w:widowControl/>
              <w:jc w:val="left"/>
              <w:rPr>
                <w:rFonts w:ascii="宋体" w:hAnsi="宋体" w:cs="宋体"/>
                <w:color w:val="000000"/>
                <w:kern w:val="0"/>
                <w:sz w:val="21"/>
                <w:szCs w:val="21"/>
              </w:rPr>
            </w:pPr>
            <w:r>
              <w:rPr>
                <w:rFonts w:ascii="宋体" w:hAnsi="宋体" w:cs="宋体"/>
                <w:color w:val="000000"/>
                <w:kern w:val="0"/>
                <w:sz w:val="21"/>
                <w:szCs w:val="21"/>
              </w:rPr>
              <w:t>2020-N1EMS-1267598</w:t>
            </w:r>
          </w:p>
          <w:p>
            <w:pPr>
              <w:widowControl/>
              <w:jc w:val="left"/>
              <w:rPr>
                <w:rFonts w:ascii="宋体" w:hAnsi="宋体" w:eastAsia="宋体" w:cs="宋体"/>
                <w:color w:val="000000"/>
                <w:kern w:val="0"/>
                <w:sz w:val="21"/>
                <w:szCs w:val="21"/>
                <w:lang w:val="en-US" w:eastAsia="zh-CN" w:bidi="ar-SA"/>
              </w:rPr>
            </w:pPr>
            <w:r>
              <w:rPr>
                <w:rFonts w:ascii="宋体" w:hAnsi="宋体" w:cs="宋体"/>
                <w:color w:val="000000"/>
                <w:kern w:val="0"/>
                <w:sz w:val="21"/>
                <w:szCs w:val="21"/>
              </w:rPr>
              <w:t>2021-N1OHSMS-1267598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left"/>
              <w:rPr>
                <w:rFonts w:ascii="宋体" w:hAnsi="宋体" w:eastAsia="宋体" w:cs="宋体"/>
                <w:color w:val="000000"/>
                <w:kern w:val="0"/>
                <w:sz w:val="21"/>
                <w:szCs w:val="21"/>
                <w:lang w:val="en-US" w:eastAsia="zh-CN" w:bidi="ar-SA"/>
              </w:rPr>
            </w:pPr>
            <w:r>
              <w:rPr>
                <w:rFonts w:ascii="宋体" w:hAnsi="宋体" w:cs="宋体"/>
                <w:color w:val="000000"/>
                <w:kern w:val="0"/>
                <w:sz w:val="21"/>
                <w:szCs w:val="21"/>
              </w:rPr>
              <w:t>张心</w:t>
            </w:r>
          </w:p>
        </w:tc>
        <w:tc>
          <w:tcPr>
            <w:tcW w:w="1184" w:type="dxa"/>
            <w:vAlign w:val="center"/>
          </w:tcPr>
          <w:p>
            <w:pPr>
              <w:widowControl/>
              <w:jc w:val="left"/>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组员</w:t>
            </w:r>
          </w:p>
        </w:tc>
        <w:tc>
          <w:tcPr>
            <w:tcW w:w="5595" w:type="dxa"/>
            <w:gridSpan w:val="3"/>
            <w:vAlign w:val="center"/>
          </w:tcPr>
          <w:p>
            <w:pPr>
              <w:widowControl/>
              <w:jc w:val="left"/>
              <w:rPr>
                <w:rFonts w:ascii="宋体" w:hAnsi="宋体" w:eastAsia="宋体" w:cs="宋体"/>
                <w:color w:val="000000"/>
                <w:kern w:val="0"/>
                <w:sz w:val="21"/>
                <w:szCs w:val="21"/>
                <w:lang w:val="en-US" w:eastAsia="zh-CN" w:bidi="ar-SA"/>
              </w:rPr>
            </w:pPr>
            <w:r>
              <w:rPr>
                <w:rFonts w:ascii="宋体" w:hAnsi="宋体" w:cs="宋体"/>
                <w:color w:val="000000"/>
                <w:kern w:val="0"/>
                <w:sz w:val="21"/>
                <w:szCs w:val="21"/>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left"/>
              <w:rPr>
                <w:rFonts w:ascii="宋体" w:hAnsi="宋体" w:eastAsia="宋体" w:cs="宋体"/>
                <w:color w:val="000000"/>
                <w:kern w:val="0"/>
                <w:sz w:val="21"/>
                <w:szCs w:val="21"/>
                <w:lang w:val="en-US" w:eastAsia="zh-CN" w:bidi="ar-SA"/>
              </w:rPr>
            </w:pPr>
            <w:r>
              <w:rPr>
                <w:rFonts w:ascii="宋体" w:hAnsi="宋体" w:cs="宋体"/>
                <w:color w:val="000000"/>
                <w:kern w:val="0"/>
                <w:sz w:val="21"/>
                <w:szCs w:val="21"/>
              </w:rPr>
              <w:t>杨珍全</w:t>
            </w:r>
          </w:p>
        </w:tc>
        <w:tc>
          <w:tcPr>
            <w:tcW w:w="1184" w:type="dxa"/>
            <w:vAlign w:val="center"/>
          </w:tcPr>
          <w:p>
            <w:pPr>
              <w:widowControl/>
              <w:jc w:val="left"/>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组员</w:t>
            </w:r>
          </w:p>
        </w:tc>
        <w:tc>
          <w:tcPr>
            <w:tcW w:w="5595" w:type="dxa"/>
            <w:gridSpan w:val="3"/>
            <w:vAlign w:val="center"/>
          </w:tcPr>
          <w:p>
            <w:pPr>
              <w:widowControl/>
              <w:jc w:val="left"/>
              <w:rPr>
                <w:rFonts w:ascii="宋体" w:hAnsi="宋体" w:cs="宋体"/>
                <w:color w:val="000000"/>
                <w:kern w:val="0"/>
                <w:sz w:val="21"/>
                <w:szCs w:val="21"/>
              </w:rPr>
            </w:pPr>
            <w:r>
              <w:rPr>
                <w:rFonts w:ascii="宋体" w:hAnsi="宋体" w:cs="宋体"/>
                <w:color w:val="000000"/>
                <w:kern w:val="0"/>
                <w:sz w:val="21"/>
                <w:szCs w:val="21"/>
              </w:rPr>
              <w:t>2021-N1QMS-2230067</w:t>
            </w:r>
          </w:p>
          <w:p>
            <w:pPr>
              <w:widowControl/>
              <w:jc w:val="left"/>
              <w:rPr>
                <w:rFonts w:ascii="宋体" w:hAnsi="宋体" w:cs="宋体"/>
                <w:color w:val="000000"/>
                <w:kern w:val="0"/>
                <w:sz w:val="21"/>
                <w:szCs w:val="21"/>
              </w:rPr>
            </w:pPr>
            <w:r>
              <w:rPr>
                <w:rFonts w:ascii="宋体" w:hAnsi="宋体" w:cs="宋体"/>
                <w:color w:val="000000"/>
                <w:kern w:val="0"/>
                <w:sz w:val="21"/>
                <w:szCs w:val="21"/>
              </w:rPr>
              <w:t>2021-N1EMS-2230067</w:t>
            </w:r>
          </w:p>
          <w:p>
            <w:pPr>
              <w:widowControl/>
              <w:jc w:val="left"/>
              <w:rPr>
                <w:rFonts w:ascii="宋体" w:hAnsi="宋体" w:eastAsia="宋体" w:cs="宋体"/>
                <w:color w:val="000000"/>
                <w:kern w:val="0"/>
                <w:sz w:val="21"/>
                <w:szCs w:val="21"/>
                <w:lang w:val="en-US" w:eastAsia="zh-CN" w:bidi="ar-SA"/>
              </w:rPr>
            </w:pPr>
            <w:r>
              <w:rPr>
                <w:rFonts w:ascii="宋体" w:hAnsi="宋体" w:cs="宋体"/>
                <w:color w:val="000000"/>
                <w:kern w:val="0"/>
                <w:sz w:val="21"/>
                <w:szCs w:val="21"/>
              </w:rPr>
              <w:t>2021-N1OHSMS-2230067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93"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4" w:name="审核日期"/>
            <w:r>
              <w:rPr>
                <w:rFonts w:hint="eastAsia" w:ascii="宋体" w:hAnsi="宋体" w:cs="宋体"/>
                <w:color w:val="000000"/>
                <w:kern w:val="0"/>
                <w:szCs w:val="21"/>
              </w:rPr>
              <w:t>2022年06月15日 上午</w:t>
            </w:r>
            <w:bookmarkEnd w:id="14"/>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ascii="宋体" w:hAnsi="宋体" w:cs="宋体"/>
                <w:color w:val="000000"/>
                <w:kern w:val="0"/>
                <w:szCs w:val="21"/>
              </w:rPr>
              <w:t>2022年06月15日 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eastAsia="宋体" w:cs="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eastAsia="宋体" w:cs="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eastAsia="宋体" w:cs="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bookmarkStart w:id="15" w:name="_GoBack"/>
            <w:r>
              <w:rPr>
                <w:rFonts w:hint="eastAsia"/>
                <w:b/>
                <w:sz w:val="22"/>
                <w:szCs w:val="22"/>
              </w:rPr>
              <w:t xml:space="preserve">：2022年06月15日 </w:t>
            </w:r>
            <w:bookmarkEnd w:id="15"/>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WI2Y2I4MGM4MDY5MTkxYTc1OWQ2YWJkMDM4MmZjZTIifQ=="/>
  </w:docVars>
  <w:rsids>
    <w:rsidRoot w:val="00000000"/>
    <w:rsid w:val="176A66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516</Words>
  <Characters>650</Characters>
  <Lines>5</Lines>
  <Paragraphs>1</Paragraphs>
  <TotalTime>0</TotalTime>
  <ScaleCrop>false</ScaleCrop>
  <LinksUpToDate>false</LinksUpToDate>
  <CharactersWithSpaces>675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2022-06-13T08:03:58Z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2052-11.1.0.11744</vt:lpwstr>
  </property>
</Properties>
</file>