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重庆恒能电力设备有限公司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重庆市万盛经开区平山工业园区天星路2号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张涛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重庆市万盛经开区平山工业园区天星路2号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朱莹婷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023-85393237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18108306044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Q：环形混凝土电杆、电力拉线盘的生产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E：环形混凝土电杆、电力拉线盘的生产所涉及场所的相关环境管理活动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O：环形混凝土电杆、电力拉线盘的生产所涉及场所的相关职业健康安全管理活动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Q8.3条款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Q：16.02.01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rFonts w:hint="eastAsia"/>
                <w:bCs/>
                <w:sz w:val="24"/>
                <w:lang w:eastAsia="zh-CN"/>
              </w:rPr>
              <w:t>：</w:t>
            </w:r>
            <w:r>
              <w:rPr>
                <w:bCs/>
                <w:sz w:val="24"/>
              </w:rPr>
              <w:t>16.02.01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O</w:t>
            </w:r>
            <w:bookmarkStart w:id="17" w:name="_GoBack"/>
            <w:bookmarkEnd w:id="17"/>
            <w:r>
              <w:rPr>
                <w:bCs/>
                <w:sz w:val="24"/>
              </w:rPr>
              <w:t>：16.02.01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bookmarkStart w:id="15" w:name="企业人数"/>
            <w:r>
              <w:rPr>
                <w:rFonts w:hint="eastAsia"/>
                <w:bCs/>
                <w:szCs w:val="21"/>
              </w:rPr>
              <w:t>32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bookmarkStart w:id="16" w:name="体系人数"/>
            <w:r>
              <w:rPr>
                <w:rFonts w:hint="eastAsia"/>
                <w:bCs/>
                <w:szCs w:val="21"/>
              </w:rPr>
              <w:t>Q:32,E:32,O:32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不符合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行政部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不符合标准及条款：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Q/E/O</w:t>
            </w:r>
            <w:r>
              <w:rPr>
                <w:rFonts w:hint="eastAsia" w:ascii="宋体" w:hAnsi="宋体"/>
                <w:sz w:val="24"/>
              </w:rPr>
              <w:t xml:space="preserve">标准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7.5.3</w:t>
            </w:r>
            <w:r>
              <w:rPr>
                <w:rFonts w:hint="eastAsia" w:ascii="宋体" w:hAnsi="宋体"/>
                <w:sz w:val="24"/>
              </w:rPr>
              <w:t xml:space="preserve">条款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关注文件资料管理，关键设备维护保养等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87.7pt;margin-top:25.0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2022年6月14日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8D223D4"/>
    <w:rsid w:val="26D34D63"/>
    <w:rsid w:val="277251DC"/>
    <w:rsid w:val="318D1A76"/>
    <w:rsid w:val="5D5359CE"/>
    <w:rsid w:val="78803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1823</Words>
  <Characters>2036</Characters>
  <Lines>16</Lines>
  <Paragraphs>4</Paragraphs>
  <TotalTime>6</TotalTime>
  <ScaleCrop>false</ScaleCrop>
  <LinksUpToDate>false</LinksUpToDate>
  <CharactersWithSpaces>2549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2022-06-23T12:59:36Z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