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杭州特种纸业有限公司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吴安波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卢晶，陈权，王雷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2022年06月25日 上午至2022年06月26日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