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5C6C0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69"/>
        <w:gridCol w:w="239"/>
        <w:gridCol w:w="1141"/>
      </w:tblGrid>
      <w:tr w:rsidR="009F1D7F" w:rsidTr="0030686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C6C0C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5C6C0C" w:rsidP="0030686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无棣盛大电力科技有限公司</w:t>
            </w:r>
            <w:bookmarkEnd w:id="0"/>
          </w:p>
        </w:tc>
      </w:tr>
      <w:tr w:rsidR="009F1D7F" w:rsidTr="0030686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C6C0C" w:rsidP="003068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5C6C0C" w:rsidP="0030686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山东省滨州市无棣县海丰街道汪家村</w:t>
            </w:r>
            <w:bookmarkEnd w:id="1"/>
          </w:p>
        </w:tc>
      </w:tr>
      <w:tr w:rsidR="009F1D7F" w:rsidTr="0030686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C6C0C" w:rsidP="003068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A6F69" w:rsidP="00306860">
            <w:pPr>
              <w:rPr>
                <w:rFonts w:asciiTheme="minorEastAsia" w:eastAsiaTheme="minorEastAsia" w:hAnsiTheme="minorEastAsia"/>
                <w:sz w:val="20"/>
              </w:rPr>
            </w:pPr>
            <w:r w:rsidRPr="00657E3E">
              <w:rPr>
                <w:rFonts w:asciiTheme="minorEastAsia" w:eastAsiaTheme="minorEastAsia" w:hAnsiTheme="minorEastAsia" w:hint="eastAsia"/>
                <w:sz w:val="20"/>
              </w:rPr>
              <w:t>山东省滨州市无棣县海丰街道汪家村</w:t>
            </w:r>
          </w:p>
        </w:tc>
      </w:tr>
      <w:tr w:rsidR="009F1D7F" w:rsidTr="0030686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C6C0C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A6F69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牛利</w:t>
            </w:r>
            <w:proofErr w:type="gramStart"/>
            <w:r>
              <w:rPr>
                <w:rFonts w:hint="eastAsia"/>
                <w:sz w:val="21"/>
                <w:szCs w:val="21"/>
              </w:rPr>
              <w:t>利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5C6C0C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D4AF5" w:rsidP="00306860">
            <w:pPr>
              <w:rPr>
                <w:sz w:val="21"/>
                <w:szCs w:val="21"/>
              </w:rPr>
            </w:pPr>
            <w:r w:rsidRPr="004D4AF5">
              <w:rPr>
                <w:sz w:val="21"/>
                <w:szCs w:val="21"/>
              </w:rPr>
              <w:t>15305430096</w:t>
            </w:r>
          </w:p>
        </w:tc>
        <w:tc>
          <w:tcPr>
            <w:tcW w:w="974" w:type="dxa"/>
            <w:gridSpan w:val="3"/>
            <w:vAlign w:val="center"/>
          </w:tcPr>
          <w:p w:rsidR="00A62166" w:rsidRDefault="005C6C0C" w:rsidP="003068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5C6C0C" w:rsidP="00306860">
            <w:pPr>
              <w:rPr>
                <w:sz w:val="21"/>
                <w:szCs w:val="21"/>
              </w:rPr>
            </w:pPr>
            <w:bookmarkStart w:id="2" w:name="联系人邮箱"/>
            <w:r>
              <w:rPr>
                <w:sz w:val="21"/>
                <w:szCs w:val="21"/>
              </w:rPr>
              <w:t>1415427325@QQ.com</w:t>
            </w:r>
            <w:bookmarkEnd w:id="2"/>
          </w:p>
        </w:tc>
      </w:tr>
      <w:tr w:rsidR="009F1D7F" w:rsidTr="0030686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C6C0C" w:rsidP="0030686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A6F69" w:rsidP="00306860">
            <w:bookmarkStart w:id="3" w:name="最高管理者"/>
            <w:bookmarkEnd w:id="3"/>
            <w:r>
              <w:t>胡刚国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5C6C0C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05454" w:rsidP="00306860">
            <w:bookmarkStart w:id="4" w:name="管代电话"/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5C6C0C" w:rsidP="003068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</w:tr>
      <w:tr w:rsidR="009F1D7F" w:rsidTr="00306860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5C6C0C" w:rsidP="003068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C6C0C" w:rsidP="00306860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0638-2021-Q-2022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 w:rsidR="00A62166" w:rsidRDefault="005C6C0C" w:rsidP="003068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5C6C0C" w:rsidP="00306860">
            <w:pPr>
              <w:rPr>
                <w:spacing w:val="-2"/>
                <w:sz w:val="20"/>
              </w:rPr>
            </w:pPr>
            <w:bookmarkStart w:id="6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 w:rsidR="00A62166" w:rsidRDefault="005C6C0C" w:rsidP="00306860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9F1D7F" w:rsidTr="00306860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5C6C0C" w:rsidP="0030686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5C6C0C" w:rsidP="0030686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9F1D7F" w:rsidTr="00306860">
        <w:trPr>
          <w:trHeight w:val="455"/>
          <w:jc w:val="center"/>
        </w:trPr>
        <w:tc>
          <w:tcPr>
            <w:tcW w:w="1142" w:type="dxa"/>
          </w:tcPr>
          <w:p w:rsidR="00A62166" w:rsidRDefault="005C6C0C" w:rsidP="0030686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5C6C0C" w:rsidP="0030686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F1D7F" w:rsidTr="00306860">
        <w:trPr>
          <w:trHeight w:val="455"/>
          <w:jc w:val="center"/>
        </w:trPr>
        <w:tc>
          <w:tcPr>
            <w:tcW w:w="1142" w:type="dxa"/>
          </w:tcPr>
          <w:p w:rsidR="00A62166" w:rsidRDefault="005C6C0C" w:rsidP="0030686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5C6C0C" w:rsidP="0030686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9F1D7F" w:rsidTr="00306860">
        <w:trPr>
          <w:trHeight w:val="455"/>
          <w:jc w:val="center"/>
        </w:trPr>
        <w:tc>
          <w:tcPr>
            <w:tcW w:w="1142" w:type="dxa"/>
          </w:tcPr>
          <w:p w:rsidR="00A62166" w:rsidRDefault="005C6C0C" w:rsidP="0030686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5C6C0C" w:rsidP="0030686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9F1D7F" w:rsidTr="00306860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5C6C0C" w:rsidP="003068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5C6C0C" w:rsidP="003068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5C6C0C" w:rsidP="003068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5C6C0C" w:rsidP="003068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5C6C0C" w:rsidP="003068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5C6C0C" w:rsidP="003068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5C6C0C" w:rsidP="003068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5C6C0C" w:rsidP="0030686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9F1D7F" w:rsidTr="00306860">
        <w:trPr>
          <w:trHeight w:val="2247"/>
          <w:jc w:val="center"/>
        </w:trPr>
        <w:tc>
          <w:tcPr>
            <w:tcW w:w="1142" w:type="dxa"/>
            <w:vAlign w:val="center"/>
          </w:tcPr>
          <w:p w:rsidR="00A62166" w:rsidRDefault="005C6C0C" w:rsidP="003068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5C6C0C" w:rsidP="00306860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电网专用锁、电能计量箱、电缆保护管、绝缘护套、铁附件、铅封、智能综合配电箱、低压成套开关设备、端子箱、变压器、防鸟设备、标识牌、电力金具的加工及销售（限资质范围内）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5C6C0C" w:rsidP="003068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5C6C0C" w:rsidP="003068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5C6C0C" w:rsidP="00306860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14.02.01;17.11.02;17.11.03;17.12.05;19.05.01;19.09.01;19.09.02</w:t>
            </w:r>
            <w:bookmarkEnd w:id="22"/>
          </w:p>
        </w:tc>
      </w:tr>
      <w:tr w:rsidR="009F1D7F" w:rsidTr="00306860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5C6C0C" w:rsidP="003068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5C6C0C" w:rsidP="0030686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5C6C0C" w:rsidP="0030686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5C6C0C" w:rsidP="0030686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5C6C0C" w:rsidP="0030686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5C6C0C" w:rsidP="0030686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306860" w:rsidP="0030686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C6C0C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C6C0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306860" w:rsidP="0030686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C6C0C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9F1D7F" w:rsidTr="00306860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5C6C0C" w:rsidP="003068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5C6C0C" w:rsidP="003068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F1D7F" w:rsidTr="00306860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805454" w:rsidP="00306860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5C6C0C" w:rsidP="003068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F1D7F" w:rsidTr="0030686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13C92" w:rsidP="00306860">
            <w:pPr>
              <w:rPr>
                <w:sz w:val="20"/>
              </w:rPr>
            </w:pPr>
            <w:bookmarkStart w:id="32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19A5BCA" wp14:editId="19C01739">
                  <wp:simplePos x="0" y="0"/>
                  <wp:positionH relativeFrom="column">
                    <wp:posOffset>-98425</wp:posOffset>
                  </wp:positionH>
                  <wp:positionV relativeFrom="paragraph">
                    <wp:posOffset>-541655</wp:posOffset>
                  </wp:positionV>
                  <wp:extent cx="7200000" cy="9596667"/>
                  <wp:effectExtent l="0" t="0" r="0" b="0"/>
                  <wp:wrapNone/>
                  <wp:docPr id="1" name="图片 1" descr="E:\360安全云盘同步版\国标联合审核\202206\无棣盛大电力科技有限公司\Q\微信图片_20220619083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6\无棣盛大电力科技有限公司\Q\微信图片_20220619083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596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5C6C0C"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06860" w:rsidP="003068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C6C0C">
              <w:rPr>
                <w:rFonts w:hint="eastAsia"/>
                <w:b/>
                <w:sz w:val="20"/>
              </w:rPr>
              <w:t>普通话</w:t>
            </w:r>
            <w:r w:rsidR="005C6C0C">
              <w:rPr>
                <w:rFonts w:hint="eastAsia"/>
                <w:sz w:val="20"/>
                <w:lang w:val="de-DE"/>
              </w:rPr>
              <w:t>□</w:t>
            </w:r>
            <w:r w:rsidR="005C6C0C">
              <w:rPr>
                <w:rFonts w:hint="eastAsia"/>
                <w:b/>
                <w:sz w:val="20"/>
              </w:rPr>
              <w:t>英语</w:t>
            </w:r>
            <w:r w:rsidR="005C6C0C">
              <w:rPr>
                <w:rFonts w:hint="eastAsia"/>
                <w:sz w:val="20"/>
                <w:lang w:val="de-DE"/>
              </w:rPr>
              <w:t>□</w:t>
            </w:r>
            <w:r w:rsidR="005C6C0C">
              <w:rPr>
                <w:rFonts w:hint="eastAsia"/>
                <w:b/>
                <w:sz w:val="20"/>
              </w:rPr>
              <w:t>其他</w:t>
            </w:r>
          </w:p>
        </w:tc>
      </w:tr>
      <w:tr w:rsidR="009F1D7F" w:rsidTr="00306860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5C6C0C" w:rsidP="003068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F1D7F" w:rsidTr="0030686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5C6C0C" w:rsidP="0030686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5C6C0C" w:rsidP="003068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5C6C0C" w:rsidP="003068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C6C0C" w:rsidP="003068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C6C0C" w:rsidP="003068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5C6C0C" w:rsidP="003068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5C6C0C" w:rsidP="0030686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F1D7F" w:rsidTr="0030686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5C6C0C" w:rsidP="003068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5C6C0C" w:rsidP="003068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306860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5C6C0C" w:rsidP="003068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C6C0C" w:rsidP="003068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C6C0C" w:rsidP="003068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14.02.01,17.11.02,17.11.03,17.12.05,19.05.01,19.09.01,19.09.02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5C6C0C" w:rsidP="003068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A62166" w:rsidRDefault="00805454" w:rsidP="00306860">
            <w:pPr>
              <w:rPr>
                <w:sz w:val="20"/>
                <w:lang w:val="de-DE"/>
              </w:rPr>
            </w:pPr>
          </w:p>
        </w:tc>
      </w:tr>
      <w:tr w:rsidR="009F1D7F" w:rsidTr="00306860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05454" w:rsidP="003068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05454" w:rsidP="003068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05454" w:rsidP="0030686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805454" w:rsidP="00306860">
            <w:pPr>
              <w:jc w:val="center"/>
              <w:rPr>
                <w:sz w:val="21"/>
                <w:szCs w:val="21"/>
              </w:rPr>
            </w:pPr>
          </w:p>
        </w:tc>
      </w:tr>
      <w:tr w:rsidR="009F1D7F" w:rsidTr="00306860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05454" w:rsidP="003068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05454" w:rsidP="003068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05454" w:rsidP="0030686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805454" w:rsidP="00306860">
            <w:pPr>
              <w:jc w:val="center"/>
              <w:rPr>
                <w:sz w:val="21"/>
                <w:szCs w:val="21"/>
              </w:rPr>
            </w:pPr>
          </w:p>
        </w:tc>
      </w:tr>
      <w:tr w:rsidR="009F1D7F" w:rsidTr="00306860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05454" w:rsidP="003068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05454" w:rsidP="003068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05454" w:rsidP="0030686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805454" w:rsidP="00306860">
            <w:pPr>
              <w:jc w:val="center"/>
              <w:rPr>
                <w:sz w:val="21"/>
                <w:szCs w:val="21"/>
              </w:rPr>
            </w:pPr>
          </w:p>
        </w:tc>
      </w:tr>
      <w:tr w:rsidR="009F1D7F" w:rsidTr="00306860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05454" w:rsidP="003068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05454" w:rsidP="003068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05454" w:rsidP="0030686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05454" w:rsidP="00306860">
            <w:pPr>
              <w:pStyle w:val="a4"/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805454" w:rsidP="00306860">
            <w:pPr>
              <w:jc w:val="center"/>
              <w:rPr>
                <w:sz w:val="21"/>
                <w:szCs w:val="21"/>
              </w:rPr>
            </w:pPr>
          </w:p>
        </w:tc>
      </w:tr>
      <w:tr w:rsidR="009F1D7F" w:rsidTr="00306860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5C6C0C" w:rsidP="003068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F1D7F" w:rsidTr="0030686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5C6C0C" w:rsidP="0030686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5C6C0C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5C6C0C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5C6C0C" w:rsidP="0030686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5C6C0C" w:rsidP="0030686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C6C0C" w:rsidP="0030686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5C6C0C" w:rsidP="0030686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5C6C0C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F1D7F" w:rsidTr="00306860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805454" w:rsidP="00306860"/>
        </w:tc>
        <w:tc>
          <w:tcPr>
            <w:tcW w:w="1350" w:type="dxa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05454" w:rsidP="0030686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05454" w:rsidP="0030686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05454" w:rsidP="0030686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805454" w:rsidP="00306860"/>
        </w:tc>
        <w:tc>
          <w:tcPr>
            <w:tcW w:w="1380" w:type="dxa"/>
            <w:gridSpan w:val="2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</w:tr>
      <w:tr w:rsidR="009F1D7F" w:rsidTr="0030686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05454" w:rsidP="00306860"/>
        </w:tc>
        <w:tc>
          <w:tcPr>
            <w:tcW w:w="1350" w:type="dxa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05454" w:rsidP="0030686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05454" w:rsidP="0030686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05454" w:rsidP="00306860"/>
        </w:tc>
        <w:tc>
          <w:tcPr>
            <w:tcW w:w="1299" w:type="dxa"/>
            <w:gridSpan w:val="5"/>
            <w:vAlign w:val="center"/>
          </w:tcPr>
          <w:p w:rsidR="00A62166" w:rsidRDefault="00805454" w:rsidP="00306860"/>
        </w:tc>
        <w:tc>
          <w:tcPr>
            <w:tcW w:w="1380" w:type="dxa"/>
            <w:gridSpan w:val="2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</w:tr>
      <w:tr w:rsidR="009F1D7F" w:rsidTr="00306860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5C6C0C" w:rsidP="0030686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F1D7F" w:rsidTr="00306860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5C6C0C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06860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5C6C0C" w:rsidP="003068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5C6C0C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5C6C0C" w:rsidP="00306860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5C6C0C" w:rsidP="003068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5C6C0C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5"/>
            <w:vMerge w:val="restart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</w:tr>
      <w:tr w:rsidR="009F1D7F" w:rsidTr="00306860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5C6C0C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06860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5"/>
            <w:vMerge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</w:tr>
      <w:tr w:rsidR="009F1D7F" w:rsidTr="00306860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5C6C0C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06860" w:rsidP="003068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2022.6.7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5C6C0C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306860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2022.6.7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5C6C0C" w:rsidP="003068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5"/>
            <w:vAlign w:val="center"/>
          </w:tcPr>
          <w:p w:rsidR="00A62166" w:rsidRDefault="00805454" w:rsidP="00306860">
            <w:pPr>
              <w:rPr>
                <w:sz w:val="21"/>
                <w:szCs w:val="21"/>
              </w:rPr>
            </w:pPr>
          </w:p>
        </w:tc>
      </w:tr>
    </w:tbl>
    <w:p w:rsidR="00A62166" w:rsidRDefault="00805454"/>
    <w:p w:rsidR="00306860" w:rsidRDefault="00306860" w:rsidP="00306860">
      <w:pPr>
        <w:pStyle w:val="a0"/>
      </w:pPr>
    </w:p>
    <w:p w:rsidR="00306860" w:rsidRDefault="00306860" w:rsidP="00306860">
      <w:pPr>
        <w:pStyle w:val="a0"/>
      </w:pPr>
    </w:p>
    <w:p w:rsidR="00306860" w:rsidRDefault="00306860" w:rsidP="00306860">
      <w:pPr>
        <w:pStyle w:val="a0"/>
      </w:pPr>
    </w:p>
    <w:p w:rsidR="00306860" w:rsidRDefault="00306860" w:rsidP="00306860">
      <w:pPr>
        <w:pStyle w:val="a0"/>
      </w:pPr>
    </w:p>
    <w:p w:rsidR="00306860" w:rsidRDefault="00306860" w:rsidP="00306860">
      <w:pPr>
        <w:pStyle w:val="a0"/>
      </w:pPr>
    </w:p>
    <w:p w:rsidR="00306860" w:rsidRDefault="00306860" w:rsidP="00306860">
      <w:pPr>
        <w:pStyle w:val="a0"/>
      </w:pPr>
    </w:p>
    <w:p w:rsidR="00306860" w:rsidRDefault="00306860" w:rsidP="00306860">
      <w:pPr>
        <w:pStyle w:val="a0"/>
      </w:pPr>
    </w:p>
    <w:p w:rsidR="00306860" w:rsidRDefault="00306860" w:rsidP="00306860">
      <w:pPr>
        <w:pStyle w:val="a0"/>
      </w:pPr>
    </w:p>
    <w:p w:rsidR="00306860" w:rsidRDefault="00306860" w:rsidP="00306860">
      <w:pPr>
        <w:pStyle w:val="a0"/>
      </w:pPr>
    </w:p>
    <w:p w:rsidR="00306860" w:rsidRDefault="00306860" w:rsidP="0030686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306860" w:rsidTr="000B61F6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60" w:rsidRDefault="00306860" w:rsidP="000B61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60" w:rsidRDefault="00306860" w:rsidP="000B61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60" w:rsidRDefault="00306860" w:rsidP="000B61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60" w:rsidRDefault="00306860" w:rsidP="000B61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60" w:rsidRDefault="00306860" w:rsidP="000B61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06860" w:rsidTr="000B61F6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60" w:rsidRDefault="00306860" w:rsidP="003068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60" w:rsidRDefault="00306860" w:rsidP="000B61F6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60" w:rsidRDefault="00306860" w:rsidP="000B61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306860" w:rsidTr="000B61F6">
        <w:trPr>
          <w:trHeight w:val="34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2022.6.12</w:t>
            </w: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8:30～9:50</w:t>
            </w: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60" w:rsidRDefault="00306860" w:rsidP="000B61F6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60" w:rsidRDefault="00306860" w:rsidP="000B61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306860" w:rsidRDefault="00306860" w:rsidP="000B61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及处理情况；</w:t>
            </w:r>
          </w:p>
          <w:p w:rsidR="00306860" w:rsidRDefault="00306860" w:rsidP="000B61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60" w:rsidRDefault="00306860" w:rsidP="000B61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06860" w:rsidTr="000B61F6">
        <w:trPr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2022.6.12</w:t>
            </w: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9:50～10:50</w:t>
            </w: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60" w:rsidRDefault="00306860" w:rsidP="000B61F6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60" w:rsidRDefault="00306860" w:rsidP="000B61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5.3组织的岗位、职责和权限、6.2质量目标、7.1.2人员、7.2培训、7.3意识</w:t>
            </w:r>
            <w:r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  <w:p w:rsidR="00306860" w:rsidRDefault="00306860" w:rsidP="000B61F6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306860" w:rsidTr="000B61F6">
        <w:trPr>
          <w:trHeight w:val="14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2022.6.12</w:t>
            </w: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10:50～12:00</w:t>
            </w: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60" w:rsidRDefault="00306860" w:rsidP="000B61F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306860" w:rsidRDefault="00306860" w:rsidP="000B61F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60" w:rsidRDefault="00306860" w:rsidP="000B61F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QMS:5.3组织的岗位、职责和权限、6.2质量目标、8.2产品和服务的要求、8.4外部提供过程产品服务、</w:t>
            </w:r>
            <w:r w:rsidR="00885FAD">
              <w:rPr>
                <w:rFonts w:ascii="宋体" w:hAnsi="宋体" w:cs="Arial" w:hint="eastAsia"/>
                <w:szCs w:val="24"/>
              </w:rPr>
              <w:t>8.5.1销售过程控制、</w:t>
            </w:r>
            <w:r>
              <w:rPr>
                <w:rFonts w:ascii="宋体" w:hAnsi="宋体" w:cs="Arial" w:hint="eastAsia"/>
                <w:szCs w:val="24"/>
              </w:rPr>
              <w:t>8.5.3顾客或外部供方的财产、8.5.5交付后的活动、9.1.2顾客满意，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60" w:rsidRDefault="00306860" w:rsidP="000B61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06860" w:rsidTr="000B61F6">
        <w:trPr>
          <w:trHeight w:val="16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2022.6.12</w:t>
            </w: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13:00～14:50</w:t>
            </w: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60" w:rsidRDefault="00306860" w:rsidP="000B61F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60" w:rsidRDefault="00306860" w:rsidP="000B61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（不适用确认）、8.5.1生产和服务提供的控制、8.5.2产品标识和可追朔性、8.5.4产品防护、8.5.6生产和服务提供的更改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60" w:rsidRDefault="00306860" w:rsidP="000B61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06860" w:rsidTr="000B61F6">
        <w:trPr>
          <w:trHeight w:val="1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2022.6.12</w:t>
            </w: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14:50～16:00</w:t>
            </w: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60" w:rsidRDefault="00306860" w:rsidP="000B61F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60" w:rsidRDefault="00306860" w:rsidP="000B61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60" w:rsidRDefault="00306860" w:rsidP="000B61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06860" w:rsidTr="000B61F6">
        <w:trPr>
          <w:trHeight w:val="6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60" w:rsidRDefault="00306860" w:rsidP="0030686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60" w:rsidRDefault="00306860" w:rsidP="000B61F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6860" w:rsidRDefault="00306860" w:rsidP="000B61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306860" w:rsidTr="000B61F6">
        <w:trPr>
          <w:trHeight w:val="6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60" w:rsidRDefault="00306860" w:rsidP="000B61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60" w:rsidRDefault="00306860" w:rsidP="0030686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60" w:rsidRDefault="00306860" w:rsidP="000B61F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60" w:rsidRDefault="00306860" w:rsidP="000B61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</w:tbl>
    <w:p w:rsidR="00306860" w:rsidRDefault="00306860" w:rsidP="00306860">
      <w:pPr>
        <w:tabs>
          <w:tab w:val="left" w:pos="726"/>
        </w:tabs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ab/>
      </w:r>
    </w:p>
    <w:p w:rsidR="00306860" w:rsidRPr="00601F46" w:rsidRDefault="00306860" w:rsidP="00306860">
      <w:pPr>
        <w:ind w:rightChars="-75" w:right="-180" w:firstLineChars="200" w:firstLine="361"/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306860" w:rsidRPr="00306860" w:rsidRDefault="00306860" w:rsidP="00306860">
      <w:pPr>
        <w:pStyle w:val="a0"/>
      </w:pPr>
    </w:p>
    <w:p w:rsidR="00A62166" w:rsidRDefault="00805454"/>
    <w:p w:rsidR="00306860" w:rsidRPr="00306860" w:rsidRDefault="00306860" w:rsidP="00306860">
      <w:pPr>
        <w:pStyle w:val="a0"/>
      </w:pPr>
    </w:p>
    <w:sectPr w:rsidR="00306860" w:rsidRPr="00306860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54" w:rsidRDefault="00805454">
      <w:r>
        <w:separator/>
      </w:r>
    </w:p>
  </w:endnote>
  <w:endnote w:type="continuationSeparator" w:id="0">
    <w:p w:rsidR="00805454" w:rsidRDefault="0080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54" w:rsidRDefault="00805454">
      <w:r>
        <w:separator/>
      </w:r>
    </w:p>
  </w:footnote>
  <w:footnote w:type="continuationSeparator" w:id="0">
    <w:p w:rsidR="00805454" w:rsidRDefault="00805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5C6C0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54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5C6C0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5C6C0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D7F"/>
    <w:rsid w:val="00013C92"/>
    <w:rsid w:val="00131523"/>
    <w:rsid w:val="00306860"/>
    <w:rsid w:val="00314BEF"/>
    <w:rsid w:val="003B47DB"/>
    <w:rsid w:val="0047045F"/>
    <w:rsid w:val="004D4AF5"/>
    <w:rsid w:val="00540715"/>
    <w:rsid w:val="005C6C0C"/>
    <w:rsid w:val="00657E3E"/>
    <w:rsid w:val="00682FBB"/>
    <w:rsid w:val="006E12F7"/>
    <w:rsid w:val="007A6F69"/>
    <w:rsid w:val="00805454"/>
    <w:rsid w:val="00885FAD"/>
    <w:rsid w:val="009D1088"/>
    <w:rsid w:val="009F1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412</Words>
  <Characters>2351</Characters>
  <Application>Microsoft Office Word</Application>
  <DocSecurity>0</DocSecurity>
  <Lines>19</Lines>
  <Paragraphs>5</Paragraphs>
  <ScaleCrop>false</ScaleCrop>
  <Company>微软中国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69</cp:revision>
  <dcterms:created xsi:type="dcterms:W3CDTF">2015-06-17T14:31:00Z</dcterms:created>
  <dcterms:modified xsi:type="dcterms:W3CDTF">2022-07-08T03:39:00Z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