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昊星宇（天津）科技发展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