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01B" w:rsidRDefault="00047E71" w:rsidP="0066701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-909955</wp:posOffset>
            </wp:positionV>
            <wp:extent cx="7200000" cy="9609724"/>
            <wp:effectExtent l="0" t="0" r="0" b="0"/>
            <wp:wrapNone/>
            <wp:docPr id="1" name="图片 1" descr="C:\Users\DELL\AppData\Local\Microsoft\Windows\INetCache\Content.Word\扫描全能王 2022-07-03 20.28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7-03 20.28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6701B">
        <w:rPr>
          <w:rFonts w:ascii="宋体" w:hAnsi="宋体" w:hint="eastAsia"/>
          <w:b/>
          <w:sz w:val="30"/>
          <w:szCs w:val="30"/>
        </w:rPr>
        <w:t>专业培训记录</w:t>
      </w:r>
    </w:p>
    <w:p w:rsidR="0066701B" w:rsidRDefault="0066701B" w:rsidP="0066701B">
      <w:pPr>
        <w:rPr>
          <w:b/>
          <w:sz w:val="22"/>
          <w:szCs w:val="22"/>
        </w:rPr>
      </w:pPr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QMS </w:t>
      </w:r>
      <w:bookmarkStart w:id="2" w:name="QJ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66701B" w:rsidRDefault="0066701B" w:rsidP="0066701B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6701B" w:rsidTr="001737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6701B" w:rsidRDefault="00403EB8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鄄城鑫鑫科教仪器有限公司</w:t>
            </w:r>
            <w:bookmarkEnd w:id="3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</w:t>
            </w:r>
          </w:p>
        </w:tc>
      </w:tr>
      <w:tr w:rsidR="0066701B" w:rsidTr="001737F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6701B" w:rsidRDefault="0072660F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66701B" w:rsidTr="001737F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6701B" w:rsidRDefault="0066701B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6701B" w:rsidRDefault="007C70B3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6701B" w:rsidTr="001737F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6701B" w:rsidRPr="00FC1DAA" w:rsidRDefault="0066701B" w:rsidP="001737F2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66701B" w:rsidTr="001737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66701B" w:rsidTr="001737F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66701B" w:rsidRPr="00545011" w:rsidRDefault="0066701B" w:rsidP="001737F2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</w:t>
            </w:r>
            <w:r>
              <w:rPr>
                <w:rFonts w:hint="eastAsia"/>
                <w:sz w:val="20"/>
              </w:rPr>
              <w:t>产品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="003A490B">
              <w:rPr>
                <w:rFonts w:hint="eastAsia"/>
                <w:sz w:val="20"/>
              </w:rPr>
              <w:t>民法典</w:t>
            </w:r>
            <w:r>
              <w:rPr>
                <w:rFonts w:hint="eastAsia"/>
                <w:sz w:val="20"/>
              </w:rPr>
              <w:t>，</w:t>
            </w:r>
            <w:r w:rsidR="007C70B3">
              <w:rPr>
                <w:rFonts w:hint="eastAsia"/>
                <w:sz w:val="20"/>
              </w:rPr>
              <w:t>教学仪器行业标准，</w:t>
            </w:r>
            <w:r w:rsidRPr="00545011">
              <w:rPr>
                <w:rFonts w:hint="eastAsia"/>
                <w:sz w:val="20"/>
              </w:rPr>
              <w:t>木家具通用技术条件</w:t>
            </w:r>
            <w:r w:rsidRPr="00545011">
              <w:rPr>
                <w:rFonts w:hint="eastAsia"/>
                <w:sz w:val="20"/>
              </w:rPr>
              <w:tab/>
              <w:t>GB/T 3324-2017</w:t>
            </w:r>
            <w:r>
              <w:rPr>
                <w:rFonts w:hint="eastAsia"/>
                <w:sz w:val="20"/>
              </w:rPr>
              <w:t>，</w:t>
            </w:r>
          </w:p>
          <w:p w:rsidR="0066701B" w:rsidRPr="00FC1DAA" w:rsidRDefault="0066701B" w:rsidP="001737F2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545011">
              <w:rPr>
                <w:rFonts w:hint="eastAsia"/>
                <w:sz w:val="20"/>
              </w:rPr>
              <w:t>金属家具通用技术条件</w:t>
            </w:r>
            <w:r w:rsidRPr="00545011">
              <w:rPr>
                <w:rFonts w:hint="eastAsia"/>
                <w:sz w:val="20"/>
              </w:rPr>
              <w:tab/>
              <w:t>GB/T 3325-2017</w:t>
            </w:r>
            <w:r>
              <w:rPr>
                <w:rFonts w:hint="eastAsia"/>
                <w:sz w:val="20"/>
              </w:rPr>
              <w:t>，</w:t>
            </w:r>
          </w:p>
        </w:tc>
      </w:tr>
      <w:tr w:rsidR="0066701B" w:rsidTr="001737F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7C70B3" w:rsidP="007C70B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检验外</w:t>
            </w:r>
            <w:r w:rsidR="0066701B">
              <w:rPr>
                <w:b/>
                <w:sz w:val="20"/>
              </w:rPr>
              <w:t>观</w:t>
            </w:r>
            <w:r w:rsidR="0066701B"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数量、合格证</w:t>
            </w:r>
            <w:r w:rsidR="0066701B">
              <w:rPr>
                <w:rFonts w:hint="eastAsia"/>
                <w:b/>
                <w:sz w:val="20"/>
              </w:rPr>
              <w:t>，无型式试验要求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 w:rsidR="0066701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6701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6701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66701B" w:rsidRDefault="0066701B" w:rsidP="0066701B">
      <w:pPr>
        <w:snapToGrid w:val="0"/>
        <w:rPr>
          <w:rFonts w:ascii="宋体"/>
          <w:b/>
          <w:sz w:val="22"/>
          <w:szCs w:val="22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047E71" w:rsidP="0066701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CC4FF3F" wp14:editId="6C80DFDD">
            <wp:simplePos x="0" y="0"/>
            <wp:positionH relativeFrom="column">
              <wp:posOffset>-408305</wp:posOffset>
            </wp:positionH>
            <wp:positionV relativeFrom="paragraph">
              <wp:posOffset>-899160</wp:posOffset>
            </wp:positionV>
            <wp:extent cx="7200000" cy="9604172"/>
            <wp:effectExtent l="0" t="0" r="0" b="0"/>
            <wp:wrapNone/>
            <wp:docPr id="3" name="图片 3" descr="C:\Users\DELL\AppData\Local\Microsoft\Windows\INetCache\Content.Word\扫描全能王 2022-07-03 20.28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Microsoft\Windows\INetCache\Content.Word\扫描全能王 2022-07-03 20.28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4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01B">
        <w:rPr>
          <w:rFonts w:ascii="宋体" w:hAnsi="宋体" w:hint="eastAsia"/>
          <w:b/>
          <w:sz w:val="30"/>
          <w:szCs w:val="30"/>
        </w:rPr>
        <w:t>专业培训记录</w:t>
      </w:r>
    </w:p>
    <w:p w:rsidR="0066701B" w:rsidRDefault="0066701B" w:rsidP="0066701B">
      <w:pPr>
        <w:rPr>
          <w:b/>
          <w:sz w:val="22"/>
          <w:szCs w:val="22"/>
        </w:rPr>
      </w:pPr>
      <w:bookmarkStart w:id="4" w:name="E勾选Add1"/>
      <w:r>
        <w:rPr>
          <w:rFonts w:ascii="宋体" w:hAnsi="宋体" w:hint="eastAsia"/>
          <w:b/>
          <w:sz w:val="21"/>
          <w:szCs w:val="21"/>
        </w:rPr>
        <w:t>■</w:t>
      </w:r>
      <w:bookmarkEnd w:id="4"/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6701B" w:rsidTr="001737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6701B" w:rsidRDefault="00403EB8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鄄城鑫鑫科教仪器有限公司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</w:t>
            </w:r>
          </w:p>
        </w:tc>
      </w:tr>
      <w:tr w:rsidR="0066701B" w:rsidTr="001737F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6701B" w:rsidRDefault="0072660F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66701B" w:rsidTr="001737F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6701B" w:rsidRDefault="0066701B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6701B" w:rsidRDefault="007C70B3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6701B" w:rsidTr="001737F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6701B" w:rsidRPr="00FC1DAA" w:rsidRDefault="0066701B" w:rsidP="001737F2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66701B" w:rsidTr="001737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66701B" w:rsidP="001737F2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A43A03">
              <w:rPr>
                <w:rFonts w:hint="eastAsia"/>
                <w:sz w:val="20"/>
                <w:szCs w:val="22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</w:t>
            </w:r>
            <w:r w:rsidRPr="003F076D">
              <w:rPr>
                <w:rFonts w:hint="eastAsia"/>
                <w:sz w:val="20"/>
                <w:szCs w:val="22"/>
              </w:rPr>
              <w:t>有毒、有害废弃物的排放</w:t>
            </w:r>
            <w:r>
              <w:rPr>
                <w:rFonts w:hint="eastAsia"/>
                <w:sz w:val="20"/>
                <w:szCs w:val="22"/>
              </w:rPr>
              <w:t>，</w:t>
            </w:r>
            <w:r w:rsidRPr="003F076D">
              <w:rPr>
                <w:rFonts w:hint="eastAsia"/>
                <w:sz w:val="20"/>
                <w:szCs w:val="22"/>
              </w:rPr>
              <w:t>潜在火灾</w:t>
            </w:r>
            <w:r>
              <w:rPr>
                <w:rFonts w:hint="eastAsia"/>
                <w:sz w:val="20"/>
                <w:szCs w:val="22"/>
              </w:rPr>
              <w:t>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</w:p>
        </w:tc>
      </w:tr>
      <w:tr w:rsidR="004E4117" w:rsidTr="0035573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4117" w:rsidRDefault="004E4117" w:rsidP="00327BE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4E4117" w:rsidRDefault="004E4117" w:rsidP="00327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</w:t>
            </w:r>
            <w:r>
              <w:rPr>
                <w:b/>
                <w:sz w:val="20"/>
              </w:rPr>
              <w:t>环保法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固</w:t>
            </w:r>
            <w:proofErr w:type="gramStart"/>
            <w:r>
              <w:rPr>
                <w:b/>
                <w:sz w:val="20"/>
              </w:rPr>
              <w:t>废污染</w:t>
            </w:r>
            <w:proofErr w:type="gramEnd"/>
            <w:r>
              <w:rPr>
                <w:b/>
                <w:sz w:val="20"/>
              </w:rPr>
              <w:t>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噪声污染环境防治法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废气污染环境防治法</w:t>
            </w:r>
            <w:r w:rsidRPr="00397DF9">
              <w:rPr>
                <w:b/>
                <w:sz w:val="20"/>
              </w:rPr>
              <w:t>、</w:t>
            </w:r>
            <w:r w:rsidRPr="00686334">
              <w:rPr>
                <w:b/>
                <w:sz w:val="20"/>
              </w:rPr>
              <w:t>GB1348-008</w:t>
            </w:r>
            <w:r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4E4117" w:rsidTr="001737F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4E4117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E4117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E4117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66701B" w:rsidRDefault="0066701B" w:rsidP="0066701B">
      <w:pPr>
        <w:snapToGrid w:val="0"/>
        <w:rPr>
          <w:rFonts w:ascii="宋体"/>
          <w:b/>
          <w:sz w:val="22"/>
          <w:szCs w:val="22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047E71" w:rsidP="0066701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C7B9579" wp14:editId="1C2209FE">
            <wp:simplePos x="0" y="0"/>
            <wp:positionH relativeFrom="column">
              <wp:posOffset>-487045</wp:posOffset>
            </wp:positionH>
            <wp:positionV relativeFrom="paragraph">
              <wp:posOffset>-780415</wp:posOffset>
            </wp:positionV>
            <wp:extent cx="7200000" cy="9609724"/>
            <wp:effectExtent l="0" t="0" r="0" b="0"/>
            <wp:wrapNone/>
            <wp:docPr id="4" name="图片 4" descr="C:\Users\DELL\AppData\Local\Microsoft\Windows\INetCache\Content.Word\扫描全能王 2022-07-03 20.28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AppData\Local\Microsoft\Windows\INetCache\Content.Word\扫描全能王 2022-07-03 20.28_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01B">
        <w:rPr>
          <w:rFonts w:ascii="宋体" w:hAnsi="宋体" w:hint="eastAsia"/>
          <w:b/>
          <w:sz w:val="30"/>
          <w:szCs w:val="30"/>
        </w:rPr>
        <w:t>专业培训记录</w:t>
      </w:r>
    </w:p>
    <w:p w:rsidR="0066701B" w:rsidRDefault="0066701B" w:rsidP="0066701B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1"/>
          <w:szCs w:val="21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6701B" w:rsidTr="001737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6701B" w:rsidRDefault="00403EB8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鄄城鑫鑫科教仪器有限公司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</w:t>
            </w:r>
          </w:p>
        </w:tc>
      </w:tr>
      <w:tr w:rsidR="0066701B" w:rsidTr="001737F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6701B" w:rsidRDefault="0072660F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66701B" w:rsidTr="001737F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6701B" w:rsidRDefault="0066701B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6701B" w:rsidRDefault="007C70B3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6701B" w:rsidTr="001737F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6701B" w:rsidRPr="00FC1DAA" w:rsidRDefault="0066701B" w:rsidP="001737F2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66701B" w:rsidTr="001737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</w:t>
            </w:r>
            <w:r w:rsidRPr="003F076D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3F076D">
              <w:rPr>
                <w:rFonts w:hint="eastAsia"/>
                <w:sz w:val="20"/>
              </w:rPr>
              <w:t>火灾事故</w:t>
            </w:r>
            <w:r>
              <w:rPr>
                <w:rFonts w:hint="eastAsia"/>
                <w:sz w:val="20"/>
              </w:rPr>
              <w:t>、</w:t>
            </w:r>
            <w:r w:rsidRPr="003F076D">
              <w:rPr>
                <w:rFonts w:hint="eastAsia"/>
                <w:sz w:val="20"/>
              </w:rPr>
              <w:t>人身伤害</w:t>
            </w:r>
            <w:r>
              <w:rPr>
                <w:rFonts w:hint="eastAsia"/>
                <w:sz w:val="20"/>
              </w:rPr>
              <w:t>；</w:t>
            </w:r>
          </w:p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4E4117" w:rsidTr="000E5A9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4117" w:rsidRDefault="004E4117" w:rsidP="00327BE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4E4117" w:rsidRDefault="004E4117" w:rsidP="00327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中华人民共和国安全生产法、职业病防治法、工伤保险条例、</w:t>
            </w:r>
            <w:r w:rsidRPr="00F921FD">
              <w:rPr>
                <w:b/>
                <w:sz w:val="20"/>
              </w:rPr>
              <w:t>GBZ2.2-2007</w:t>
            </w:r>
            <w:r w:rsidRPr="00F921FD">
              <w:rPr>
                <w:b/>
                <w:sz w:val="20"/>
              </w:rPr>
              <w:t>《工作场所有害因素职业接触限值</w:t>
            </w:r>
            <w:r w:rsidRPr="00F921FD">
              <w:rPr>
                <w:b/>
                <w:sz w:val="20"/>
              </w:rPr>
              <w:t xml:space="preserve"> </w:t>
            </w:r>
            <w:r w:rsidRPr="00F921FD">
              <w:rPr>
                <w:b/>
                <w:sz w:val="20"/>
              </w:rPr>
              <w:t>第</w:t>
            </w:r>
            <w:r w:rsidRPr="00F921FD">
              <w:rPr>
                <w:b/>
                <w:sz w:val="20"/>
              </w:rPr>
              <w:t>2</w:t>
            </w:r>
            <w:r w:rsidRPr="00F921FD">
              <w:rPr>
                <w:b/>
                <w:sz w:val="20"/>
              </w:rPr>
              <w:t>部分》</w:t>
            </w:r>
          </w:p>
        </w:tc>
      </w:tr>
      <w:tr w:rsidR="004E4117" w:rsidTr="001737F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4E4117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E4117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E4117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66701B" w:rsidRDefault="0066701B" w:rsidP="0066701B">
      <w:pPr>
        <w:snapToGrid w:val="0"/>
        <w:rPr>
          <w:rFonts w:ascii="宋体"/>
          <w:b/>
          <w:sz w:val="22"/>
          <w:szCs w:val="22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66701B">
      <w:headerReference w:type="default" r:id="rId11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A1" w:rsidRDefault="004F7AA1">
      <w:r>
        <w:separator/>
      </w:r>
    </w:p>
  </w:endnote>
  <w:endnote w:type="continuationSeparator" w:id="0">
    <w:p w:rsidR="004F7AA1" w:rsidRDefault="004F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A1" w:rsidRDefault="004F7AA1">
      <w:r>
        <w:separator/>
      </w:r>
    </w:p>
  </w:footnote>
  <w:footnote w:type="continuationSeparator" w:id="0">
    <w:p w:rsidR="004F7AA1" w:rsidRDefault="004F7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34B" w:rsidRDefault="00E07328" w:rsidP="0066701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7034B" w:rsidRDefault="004F7AA1" w:rsidP="0066701B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87034B" w:rsidRDefault="00E07328" w:rsidP="0066701B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0732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07328">
      <w:rPr>
        <w:rStyle w:val="CharChar1"/>
        <w:rFonts w:hint="default"/>
        <w:w w:val="90"/>
      </w:rPr>
      <w:t>Co.</w:t>
    </w:r>
    <w:proofErr w:type="gramStart"/>
    <w:r w:rsidR="00E07328">
      <w:rPr>
        <w:rStyle w:val="CharChar1"/>
        <w:rFonts w:hint="default"/>
        <w:w w:val="90"/>
      </w:rPr>
      <w:t>,Ltd</w:t>
    </w:r>
    <w:proofErr w:type="spellEnd"/>
    <w:proofErr w:type="gramEnd"/>
    <w:r w:rsidR="00E07328">
      <w:rPr>
        <w:rStyle w:val="CharChar1"/>
        <w:rFonts w:hint="default"/>
        <w:w w:val="90"/>
      </w:rPr>
      <w:t>.</w:t>
    </w:r>
  </w:p>
  <w:p w:rsidR="0087034B" w:rsidRDefault="0087034B">
    <w:pPr>
      <w:pStyle w:val="a5"/>
    </w:pPr>
  </w:p>
  <w:p w:rsidR="0087034B" w:rsidRDefault="0087034B" w:rsidP="0066701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87034B"/>
    <w:rsid w:val="00045D5A"/>
    <w:rsid w:val="00047E71"/>
    <w:rsid w:val="000B12C1"/>
    <w:rsid w:val="000B3B8F"/>
    <w:rsid w:val="001329A5"/>
    <w:rsid w:val="00204A33"/>
    <w:rsid w:val="003359D6"/>
    <w:rsid w:val="003A490B"/>
    <w:rsid w:val="00401BD6"/>
    <w:rsid w:val="00403EB8"/>
    <w:rsid w:val="004E4117"/>
    <w:rsid w:val="004F7AA1"/>
    <w:rsid w:val="006404CC"/>
    <w:rsid w:val="0066701B"/>
    <w:rsid w:val="0072660F"/>
    <w:rsid w:val="007C70B3"/>
    <w:rsid w:val="0087034B"/>
    <w:rsid w:val="00976B21"/>
    <w:rsid w:val="00AA1168"/>
    <w:rsid w:val="00BA2E5B"/>
    <w:rsid w:val="00E07328"/>
    <w:rsid w:val="00F3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34</cp:revision>
  <dcterms:created xsi:type="dcterms:W3CDTF">2015-06-17T11:40:00Z</dcterms:created>
  <dcterms:modified xsi:type="dcterms:W3CDTF">2022-07-03T13:02:00Z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