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瑞泰新时代（北京）科技有限公司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28001-2011idtOHSAS 18001:2007</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0337-2019-Q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李京田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