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8595" cy="7862570"/>
            <wp:effectExtent l="0" t="0" r="1905" b="11430"/>
            <wp:docPr id="1" name="图片 1" descr="新文档 2022-06-06 10.55.46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06 10.55.46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86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48"/>
          <w:szCs w:val="48"/>
        </w:rPr>
      </w:pPr>
      <w:bookmarkStart w:id="4" w:name="_GoBack"/>
      <w:bookmarkEnd w:id="4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河北润通节水工程有限公司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3" w:name="组织名称Add1"/>
      <w:r>
        <w:rPr>
          <w:rFonts w:hint="eastAsia"/>
          <w:b/>
          <w:sz w:val="36"/>
          <w:szCs w:val="36"/>
        </w:rPr>
        <w:t>河北润通节水工程有限公司</w:t>
      </w:r>
      <w:bookmarkEnd w:id="3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2652E72"/>
    <w:rsid w:val="334C18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133</Words>
  <Characters>143</Characters>
  <Lines>1</Lines>
  <Paragraphs>1</Paragraphs>
  <TotalTime>4</TotalTime>
  <ScaleCrop>false</ScaleCrop>
  <LinksUpToDate>false</LinksUpToDate>
  <CharactersWithSpaces>143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2022-06-06T03:09:31Z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