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sz w:val="22"/>
          <w:szCs w:val="22"/>
        </w:rPr>
        <w:drawing>
          <wp:anchor distT="0" distB="0" distL="114300" distR="114300" simplePos="0" relativeHeight="251659264" behindDoc="0" locked="0" layoutInCell="1" allowOverlap="1">
            <wp:simplePos x="0" y="0"/>
            <wp:positionH relativeFrom="column">
              <wp:posOffset>-306070</wp:posOffset>
            </wp:positionH>
            <wp:positionV relativeFrom="paragraph">
              <wp:posOffset>-510540</wp:posOffset>
            </wp:positionV>
            <wp:extent cx="7202805" cy="9935210"/>
            <wp:effectExtent l="0" t="0" r="10795" b="8890"/>
            <wp:wrapNone/>
            <wp:docPr id="2" name="图片 2" descr="扫描全能王 2022-06-20 16.46(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6-20 16.46(1)_00"/>
                    <pic:cNvPicPr>
                      <a:picLocks noChangeAspect="1"/>
                    </pic:cNvPicPr>
                  </pic:nvPicPr>
                  <pic:blipFill>
                    <a:blip r:embed="rId6"/>
                    <a:srcRect l="3855" b="6267"/>
                    <a:stretch>
                      <a:fillRect/>
                    </a:stretch>
                  </pic:blipFill>
                  <pic:spPr>
                    <a:xfrm>
                      <a:off x="0" y="0"/>
                      <a:ext cx="7202805" cy="993521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南通富豪机电制造有限公司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0750-2022-QO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2021-N1QMS-2222792</w:t>
            </w:r>
          </w:p>
          <w:p>
            <w:pPr>
              <w:spacing w:line="280" w:lineRule="exact"/>
              <w:rPr>
                <w:rFonts w:hint="eastAsia"/>
                <w:sz w:val="22"/>
                <w:szCs w:val="22"/>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郭力</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汪家辉</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2021-N0QMS-1286656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BFA78A8"/>
    <w:rsid w:val="648A3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2022-06-21T05:14:28Z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