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0737-2022-Q</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石家庄精工水泵有限公司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石家庄精工水泵有限公司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石家庄市长安区和平东路88号副1号</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石家庄市行唐县经济开发区新合路街9号</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3" w:hRule="atLeast"/>
          <w:jc w:val="center"/>
        </w:trPr>
        <w:tc>
          <w:tcPr>
            <w:tcW w:w="1669" w:type="dxa"/>
            <w:vAlign w:val="center"/>
          </w:tcPr>
          <w:p>
            <w:r>
              <w:rPr>
                <w:rFonts w:hint="eastAsia"/>
              </w:rPr>
              <w:t>联系人</w:t>
            </w:r>
          </w:p>
        </w:tc>
        <w:tc>
          <w:tcPr>
            <w:tcW w:w="1552" w:type="dxa"/>
          </w:tcPr>
          <w:p>
            <w:bookmarkStart w:id="10" w:name="联系人"/>
            <w:r>
              <w:t>徐亚超</w:t>
            </w:r>
            <w:bookmarkEnd w:id="10"/>
          </w:p>
        </w:tc>
        <w:tc>
          <w:tcPr>
            <w:tcW w:w="1313" w:type="dxa"/>
            <w:vAlign w:val="center"/>
          </w:tcPr>
          <w:p>
            <w:r>
              <w:rPr>
                <w:rFonts w:hint="eastAsia"/>
              </w:rPr>
              <w:t>电话.</w:t>
            </w:r>
          </w:p>
        </w:tc>
        <w:tc>
          <w:tcPr>
            <w:tcW w:w="2180" w:type="dxa"/>
            <w:vAlign w:val="center"/>
          </w:tcPr>
          <w:p>
            <w:bookmarkStart w:id="11" w:name="联系人电话"/>
            <w:r>
              <w:t>18603112238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徐增群</w:t>
            </w:r>
            <w:bookmarkEnd w:id="13"/>
          </w:p>
        </w:tc>
        <w:tc>
          <w:tcPr>
            <w:tcW w:w="1313" w:type="dxa"/>
            <w:vAlign w:val="center"/>
          </w:tcPr>
          <w:p>
            <w:r>
              <w:rPr>
                <w:rFonts w:hint="eastAsia"/>
              </w:rPr>
              <w:t>管理者代表</w:t>
            </w:r>
          </w:p>
        </w:tc>
        <w:tc>
          <w:tcPr>
            <w:tcW w:w="2180" w:type="dxa"/>
          </w:tcPr>
          <w:p>
            <w:bookmarkStart w:id="14" w:name="管理者代表"/>
            <w:r>
              <w:t>徐亚超</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ascii="宋体" w:hAnsi="宋体" w:eastAsia="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2"/>
              <w:rPr>
                <w:rFonts w:hint="eastAsia" w:ascii="楷体" w:hAnsi="楷体" w:eastAsia="楷体" w:cs="楷体"/>
                <w:sz w:val="21"/>
                <w:szCs w:val="21"/>
              </w:rPr>
            </w:pPr>
            <w:r>
              <w:rPr>
                <w:rFonts w:hint="eastAsia" w:ascii="楷体" w:hAnsi="楷体" w:eastAsia="楷体" w:cs="楷体"/>
                <w:sz w:val="21"/>
                <w:szCs w:val="21"/>
                <w:lang w:val="en-US" w:eastAsia="zh-CN"/>
              </w:rPr>
              <w:t>1、配件：毛坯铸造件—机加工—喷漆—检验—入库</w:t>
            </w:r>
          </w:p>
          <w:p>
            <w:pPr>
              <w:rPr>
                <w:rFonts w:hint="eastAsia" w:ascii="楷体" w:hAnsi="楷体" w:eastAsia="楷体" w:cs="楷体"/>
                <w:sz w:val="21"/>
                <w:szCs w:val="21"/>
              </w:rPr>
            </w:pPr>
            <w:r>
              <w:rPr>
                <w:rFonts w:hint="eastAsia" w:ascii="楷体" w:hAnsi="楷体" w:eastAsia="楷体" w:cs="楷体"/>
                <w:color w:val="000000"/>
                <w:sz w:val="21"/>
                <w:szCs w:val="21"/>
                <w:lang w:val="en-US" w:eastAsia="zh-CN"/>
              </w:rPr>
              <w:t>2、</w:t>
            </w:r>
            <w:r>
              <w:rPr>
                <w:rFonts w:hint="eastAsia" w:ascii="楷体" w:hAnsi="楷体" w:eastAsia="楷体" w:cs="楷体"/>
                <w:sz w:val="21"/>
                <w:szCs w:val="21"/>
                <w:lang w:val="en-US" w:eastAsia="zh-CN"/>
              </w:rPr>
              <w:t>离心式清水泵、渣浆泵</w:t>
            </w:r>
            <w:r>
              <w:rPr>
                <w:rFonts w:hint="eastAsia" w:ascii="楷体" w:hAnsi="楷体" w:eastAsia="楷体" w:cs="楷体"/>
                <w:sz w:val="21"/>
                <w:szCs w:val="21"/>
              </w:rPr>
              <w:t>：</w:t>
            </w:r>
          </w:p>
          <w:p>
            <w:r>
              <w:rPr>
                <w:rFonts w:hint="eastAsia" w:ascii="楷体" w:hAnsi="楷体" w:eastAsia="楷体" w:cs="楷体"/>
                <w:sz w:val="21"/>
                <w:szCs w:val="21"/>
              </w:rPr>
              <w:t>原材料胚料→尺寸、材质检验→各部件机械加工（叶轮、泵壳、泵轴等）/部件采购→装配→测试→出厂</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2022年06月03日 上午至2022年06月04日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pPr>
              <w:rPr>
                <w:lang w:val="de-DE"/>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石家庄市行唐县经济开发区新合路街9号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离心式清水泵、渣浆泵及配件的生产</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17.10.01;17.10.02;18.01.03</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ascii="宋体" w:hAnsi="宋体" w:eastAsia="宋体" w:cs="宋体"/>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ascii="宋体" w:hAnsi="宋体" w:eastAsia="宋体" w:cs="宋体"/>
              </w:rPr>
              <w:t>▇</w:t>
            </w:r>
            <w:r>
              <w:rPr>
                <w:rFonts w:hint="eastAsia"/>
              </w:rPr>
              <w:t>受审核组织按照传统工艺提供生产和服务</w:t>
            </w:r>
          </w:p>
          <w:p>
            <w:r>
              <w:rPr>
                <w:rFonts w:hint="eastAsia" w:ascii="宋体" w:hAnsi="宋体" w:eastAsia="宋体" w:cs="宋体"/>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2018</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15</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2</w:t>
            </w:r>
            <w:r>
              <w:rPr>
                <w:rFonts w:hint="eastAsia"/>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石家庄精工水泵有限公司</w:t>
            </w:r>
          </w:p>
          <w:p>
            <w:pPr>
              <w:pStyle w:val="2"/>
              <w:rPr>
                <w:lang w:val="de-DE" w:eastAsia="ja-JP"/>
              </w:rPr>
            </w:pPr>
            <w:r>
              <w:rPr>
                <w:rFonts w:asciiTheme="minorEastAsia" w:hAnsiTheme="minorEastAsia" w:eastAsiaTheme="minorEastAsia"/>
                <w:sz w:val="20"/>
              </w:rPr>
              <w:t>石家庄市长安区和平东路88号副1号</w:t>
            </w:r>
          </w:p>
        </w:tc>
        <w:tc>
          <w:tcPr>
            <w:tcW w:w="2267" w:type="dxa"/>
          </w:tcPr>
          <w:p>
            <w:pPr>
              <w:rPr>
                <w:lang w:val="de-DE" w:eastAsia="ja-JP"/>
              </w:rPr>
            </w:pPr>
            <w:r>
              <w:rPr>
                <w:rFonts w:asciiTheme="minorEastAsia" w:hAnsiTheme="minorEastAsia" w:eastAsiaTheme="minorEastAsia"/>
                <w:sz w:val="20"/>
              </w:rPr>
              <w:t>石家庄市行唐县经济开发区新合路街9号</w:t>
            </w:r>
          </w:p>
        </w:tc>
        <w:tc>
          <w:tcPr>
            <w:tcW w:w="571" w:type="dxa"/>
            <w:vAlign w:val="center"/>
          </w:tcPr>
          <w:p>
            <w:pPr>
              <w:rPr>
                <w:rFonts w:hint="eastAsia" w:eastAsia="宋体"/>
                <w:lang w:val="en-US" w:eastAsia="zh-CN"/>
              </w:rPr>
            </w:pPr>
            <w:r>
              <w:rPr>
                <w:rFonts w:hint="eastAsia"/>
                <w:lang w:val="en-US" w:eastAsia="zh-CN"/>
              </w:rPr>
              <w:t>25</w:t>
            </w:r>
          </w:p>
        </w:tc>
        <w:tc>
          <w:tcPr>
            <w:tcW w:w="2803" w:type="dxa"/>
            <w:vAlign w:val="center"/>
          </w:tcPr>
          <w:p>
            <w:pPr>
              <w:rPr>
                <w:lang w:eastAsia="ja-JP"/>
              </w:rPr>
            </w:pPr>
            <w:r>
              <w:rPr>
                <w:sz w:val="20"/>
              </w:rPr>
              <w:t>离心式清水泵、渣浆泵及配件的生产</w:t>
            </w:r>
          </w:p>
        </w:tc>
        <w:tc>
          <w:tcPr>
            <w:tcW w:w="669" w:type="dxa"/>
            <w:vAlign w:val="center"/>
          </w:tcPr>
          <w:p>
            <w:pPr>
              <w:rPr>
                <w:lang w:eastAsia="ja-JP"/>
              </w:rPr>
            </w:pPr>
            <w:r>
              <w:rPr>
                <w:rFonts w:hint="eastAsia"/>
                <w:lang w:val="de-DE"/>
              </w:rPr>
              <w:t>GB/T19001-2016</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tc>
        <w:tc>
          <w:tcPr>
            <w:tcW w:w="2179" w:type="dxa"/>
            <w:vAlign w:val="center"/>
          </w:tcPr>
          <w:p>
            <w:r>
              <w:t>17.10.01,17.10.02,18.01.03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□EcMS□EMS□OHSMS）</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10"/>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楷体" w:hAnsi="楷体" w:eastAsia="楷体" w:cs="楷体"/>
                <w:sz w:val="21"/>
                <w:szCs w:val="21"/>
                <w:lang w:val="en-US" w:eastAsia="zh-CN"/>
              </w:rPr>
              <w:t>2021年8月15日的审核发现，</w:t>
            </w:r>
            <w:r>
              <w:rPr>
                <w:rFonts w:hint="eastAsia" w:ascii="楷体" w:hAnsi="楷体" w:eastAsia="楷体" w:cs="楷体"/>
                <w:b w:val="0"/>
                <w:bCs w:val="0"/>
                <w:lang w:val="en-US" w:eastAsia="zh-CN"/>
              </w:rPr>
              <w:t>提供的“卡尺”校准证书已过期，企业采取了纠正措施，经验证纠正措施有效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在完成纠正措施后推荐认证注册(□初审</w:t>
            </w:r>
            <w:r>
              <w:rPr>
                <w:rFonts w:hint="eastAsia" w:ascii="宋体" w:hAnsi="宋体" w:eastAsia="宋体" w:cs="宋体"/>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bl>
    <w:tbl>
      <w:tblPr>
        <w:tblStyle w:val="10"/>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1003300" cy="3619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003300" cy="361950"/>
                          </a:xfrm>
                          <a:prstGeom prst="rect">
                            <a:avLst/>
                          </a:prstGeom>
                          <a:noFill/>
                          <a:ln w="9525">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2022.6.4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ascii="宋体" w:hAnsi="宋体" w:cs="宋体"/>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宋体" w:hAnsi="宋体" w:cs="宋体"/>
                    </w:rPr>
                    <w:t>▇</w:t>
                  </w:r>
                  <w:r>
                    <w:rPr>
                      <w:rFonts w:hint="eastAsia"/>
                    </w:rPr>
                    <w:t>法律法规</w:t>
                  </w:r>
                  <w:r>
                    <w:rPr>
                      <w:rFonts w:hint="eastAsia" w:ascii="宋体" w:hAnsi="宋体" w:cs="宋体"/>
                    </w:rPr>
                    <w:t>▇</w:t>
                  </w:r>
                  <w:r>
                    <w:rPr>
                      <w:rFonts w:hint="eastAsia"/>
                    </w:rPr>
                    <w:t>技术</w:t>
                  </w:r>
                  <w:r>
                    <w:rPr>
                      <w:rFonts w:hint="eastAsia" w:ascii="宋体" w:hAnsi="宋体" w:cs="宋体"/>
                    </w:rPr>
                    <w:t>▇</w:t>
                  </w:r>
                  <w:r>
                    <w:rPr>
                      <w:rFonts w:hint="eastAsia"/>
                    </w:rPr>
                    <w:t>竞争</w:t>
                  </w:r>
                  <w:r>
                    <w:rPr>
                      <w:rFonts w:hint="eastAsia" w:ascii="宋体" w:hAnsi="宋体" w:cs="宋体"/>
                    </w:rPr>
                    <w:t>▇</w:t>
                  </w:r>
                  <w:r>
                    <w:rPr>
                      <w:rFonts w:hint="eastAsia"/>
                    </w:rPr>
                    <w:t>市场</w:t>
                  </w:r>
                  <w:r>
                    <w:rPr>
                      <w:rFonts w:hint="eastAsia" w:ascii="宋体" w:hAnsi="宋体" w:cs="宋体"/>
                    </w:rPr>
                    <w:t>▇</w:t>
                  </w:r>
                  <w:r>
                    <w:rPr>
                      <w:rFonts w:hint="eastAsia"/>
                    </w:rPr>
                    <w:t>文化</w:t>
                  </w:r>
                  <w:r>
                    <w:rPr>
                      <w:rFonts w:hint="eastAsia" w:ascii="宋体" w:hAnsi="宋体" w:cs="宋体"/>
                    </w:rPr>
                    <w:t>▇</w:t>
                  </w:r>
                  <w:r>
                    <w:rPr>
                      <w:rFonts w:hint="eastAsia"/>
                    </w:rPr>
                    <w:t>社会</w:t>
                  </w:r>
                  <w:r>
                    <w:rPr>
                      <w:rFonts w:hint="eastAsia" w:ascii="宋体" w:hAnsi="宋体" w:cs="宋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宋体" w:hAnsi="宋体" w:cs="宋体"/>
                    </w:rPr>
                    <w:t>▇</w:t>
                  </w:r>
                  <w:r>
                    <w:rPr>
                      <w:rFonts w:hint="eastAsia"/>
                    </w:rPr>
                    <w:t>价值观</w:t>
                  </w:r>
                  <w:r>
                    <w:rPr>
                      <w:rFonts w:hint="eastAsia" w:ascii="宋体" w:hAnsi="宋体" w:cs="宋体"/>
                    </w:rPr>
                    <w:t>▇</w:t>
                  </w:r>
                  <w:r>
                    <w:rPr>
                      <w:rFonts w:hint="eastAsia"/>
                    </w:rPr>
                    <w:t>文化</w:t>
                  </w:r>
                  <w:r>
                    <w:rPr>
                      <w:rFonts w:hint="eastAsia" w:ascii="宋体" w:hAnsi="宋体" w:cs="宋体"/>
                    </w:rPr>
                    <w:t>▇</w:t>
                  </w:r>
                  <w:r>
                    <w:rPr>
                      <w:rFonts w:hint="eastAsia"/>
                    </w:rPr>
                    <w:t>知识</w:t>
                  </w:r>
                  <w:r>
                    <w:rPr>
                      <w:rFonts w:hint="eastAsia" w:ascii="宋体" w:hAnsi="宋体" w:cs="宋体"/>
                    </w:rPr>
                    <w:t>▇</w:t>
                  </w:r>
                  <w:r>
                    <w:rPr>
                      <w:rFonts w:hint="eastAsia"/>
                    </w:rPr>
                    <w:t>绩效</w:t>
                  </w:r>
                  <w:r>
                    <w:rPr>
                      <w:rFonts w:hint="eastAsia" w:ascii="宋体" w:hAnsi="宋体" w:cs="宋体"/>
                    </w:rPr>
                    <w:t>▇</w:t>
                  </w:r>
                  <w:r>
                    <w:rPr>
                      <w:rFonts w:hint="eastAsia"/>
                    </w:rPr>
                    <w:t>工艺</w:t>
                  </w:r>
                  <w:r>
                    <w:rPr>
                      <w:rFonts w:hint="eastAsia" w:ascii="宋体" w:hAnsi="宋体" w:cs="宋体"/>
                    </w:rPr>
                    <w:t>▇</w:t>
                  </w:r>
                  <w:r>
                    <w:rPr>
                      <w:rFonts w:hint="eastAsia"/>
                    </w:rPr>
                    <w:t>设备</w:t>
                  </w:r>
                  <w:r>
                    <w:rPr>
                      <w:rFonts w:hint="eastAsia" w:ascii="宋体" w:hAnsi="宋体" w:cs="宋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cs="宋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cs="宋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cs="宋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cs="宋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ascii="宋体" w:hAnsi="宋体" w:cs="宋体"/>
              </w:rPr>
              <w:t>▇</w:t>
            </w:r>
            <w:r>
              <w:rPr>
                <w:rFonts w:hint="eastAsia"/>
              </w:rPr>
              <w:t>市场拓展</w:t>
            </w:r>
            <w:r>
              <w:rPr>
                <w:rFonts w:hint="eastAsia" w:ascii="宋体" w:hAnsi="宋体" w:cs="宋体"/>
              </w:rPr>
              <w:t>▇</w:t>
            </w:r>
            <w:r>
              <w:rPr>
                <w:rFonts w:hint="eastAsia"/>
              </w:rPr>
              <w:t>设备能力</w:t>
            </w:r>
            <w:r>
              <w:rPr>
                <w:rFonts w:hint="eastAsia" w:ascii="宋体" w:hAnsi="宋体" w:cs="宋体"/>
              </w:rPr>
              <w:t>▇</w:t>
            </w:r>
            <w:r>
              <w:rPr>
                <w:rFonts w:hint="eastAsia"/>
              </w:rPr>
              <w:t>人员能力</w:t>
            </w:r>
            <w:r>
              <w:rPr>
                <w:rFonts w:hint="eastAsia" w:ascii="宋体" w:hAnsi="宋体" w:cs="宋体"/>
              </w:rPr>
              <w:t>▇</w:t>
            </w:r>
            <w:r>
              <w:rPr>
                <w:rFonts w:hint="eastAsia"/>
              </w:rPr>
              <w:t>检测水平</w:t>
            </w:r>
            <w:r>
              <w:rPr>
                <w:rFonts w:hint="eastAsia" w:ascii="宋体" w:hAnsi="宋体" w:cs="宋体"/>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ascii="宋体" w:hAnsi="宋体" w:cs="宋体"/>
              </w:rPr>
              <w:t>▇</w:t>
            </w:r>
            <w:r>
              <w:rPr>
                <w:rFonts w:hint="eastAsia"/>
              </w:rPr>
              <w:t>原材料采购</w:t>
            </w:r>
            <w:r>
              <w:rPr>
                <w:rFonts w:hint="eastAsia" w:ascii="宋体" w:hAnsi="宋体" w:cs="宋体"/>
              </w:rPr>
              <w:t>▇</w:t>
            </w:r>
            <w:r>
              <w:rPr>
                <w:rFonts w:hint="eastAsia"/>
              </w:rPr>
              <w:t>外部供方控制</w:t>
            </w:r>
            <w:r>
              <w:rPr>
                <w:rFonts w:hint="eastAsia" w:ascii="宋体" w:hAnsi="宋体" w:cs="宋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ascii="宋体" w:hAnsi="宋体" w:cs="宋体"/>
              </w:rPr>
              <w:t>▇</w:t>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宋体" w:hAnsi="宋体" w:cs="宋体"/>
              </w:rPr>
              <w:t>▇</w:t>
            </w:r>
            <w:r>
              <w:rPr>
                <w:rFonts w:hint="eastAsia"/>
              </w:rPr>
              <w:t>以身作则</w:t>
            </w:r>
            <w:r>
              <w:rPr>
                <w:rFonts w:hint="eastAsia" w:ascii="宋体" w:hAnsi="宋体" w:cs="宋体"/>
              </w:rPr>
              <w:t>▇</w:t>
            </w:r>
            <w:r>
              <w:rPr>
                <w:rFonts w:hint="eastAsia"/>
              </w:rPr>
              <w:t>建立机制</w:t>
            </w:r>
            <w:r>
              <w:rPr>
                <w:rFonts w:hint="eastAsia" w:ascii="宋体" w:hAnsi="宋体" w:cs="宋体"/>
              </w:rPr>
              <w:t>▇</w:t>
            </w:r>
            <w:r>
              <w:rPr>
                <w:rFonts w:hint="eastAsia"/>
              </w:rPr>
              <w:t>法规宣传</w:t>
            </w:r>
            <w:r>
              <w:rPr>
                <w:rFonts w:hint="eastAsia" w:ascii="宋体" w:hAnsi="宋体" w:cs="宋体"/>
              </w:rPr>
              <w:t>▇</w:t>
            </w:r>
            <w:r>
              <w:rPr>
                <w:rFonts w:hint="eastAsia"/>
              </w:rPr>
              <w:t>风险机遇的应对</w:t>
            </w:r>
            <w:r>
              <w:rPr>
                <w:rFonts w:hint="eastAsia" w:ascii="宋体" w:hAnsi="宋体" w:cs="宋体"/>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pacing w:after="200" w:line="276" w:lineRule="auto"/>
              <w:rPr>
                <w:color w:val="000000"/>
                <w:szCs w:val="18"/>
              </w:rPr>
            </w:pPr>
            <w:r>
              <w:rPr>
                <w:rFonts w:hint="eastAsia" w:ascii="楷体" w:hAnsi="楷体" w:eastAsia="楷体" w:cs="楷体"/>
                <w:sz w:val="21"/>
                <w:szCs w:val="21"/>
                <w:lang w:val="en-US" w:eastAsia="zh-CN"/>
              </w:rPr>
              <w:t>质量第一，加强科学管理；持续改进，增强顾客满意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w:t>
            </w:r>
            <w:r>
              <w:rPr>
                <w:rFonts w:hint="eastAsia"/>
              </w:rPr>
              <w:t>、生产技术部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r>
                    <w:rPr>
                      <w:rFonts w:hint="eastAsia"/>
                      <w:b/>
                    </w:rPr>
                    <w:t>风险：</w:t>
                  </w:r>
                  <w:r>
                    <w:rPr>
                      <w:rFonts w:hint="eastAsia"/>
                    </w:rPr>
                    <w:t>产品质量不合格，影响顾客满意。</w:t>
                  </w:r>
                </w:p>
                <w:p>
                  <w:pPr>
                    <w:shd w:val="clear" w:color="auto" w:fill="C7DA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tcPr>
                <w:p>
                  <w:pPr>
                    <w:shd w:val="clear" w:color="auto" w:fill="C7DAF1" w:themeFill="text2" w:themeFillTint="32"/>
                  </w:pPr>
                  <w:r>
                    <w:rPr>
                      <w:rFonts w:hint="eastAsia"/>
                    </w:rPr>
                    <w:t>加强原材料的质量控制、增加过程质量控制力度，对质检员严格考核合格后上岗</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pPr>
                    <w:shd w:val="clear" w:color="auto" w:fill="C7DAF1" w:themeFill="text2" w:themeFillTint="32"/>
                  </w:pPr>
                  <w:r>
                    <w:rPr>
                      <w:rFonts w:hint="eastAsia"/>
                      <w:b/>
                    </w:rPr>
                    <w:t>机遇：</w:t>
                  </w:r>
                  <w:r>
                    <w:rPr>
                      <w:rFonts w:hint="eastAsia"/>
                    </w:rPr>
                    <w:t>市场竞争的加剧，公司管理水平的提升，会给公司带来潜在的发展机遇</w:t>
                  </w:r>
                </w:p>
              </w:tc>
              <w:tc>
                <w:tcPr>
                  <w:tcW w:w="3965" w:type="dxa"/>
                </w:tcPr>
                <w:p>
                  <w:pPr>
                    <w:shd w:val="clear" w:color="auto" w:fill="C7DAF1" w:themeFill="text2" w:themeFillTint="32"/>
                  </w:pPr>
                  <w:r>
                    <w:rPr>
                      <w:rFonts w:hint="eastAsia"/>
                    </w:rPr>
                    <w:t>1.加强与客户进行质量标准制定的沟通，统一双方的标准和检测方法</w:t>
                  </w:r>
                </w:p>
                <w:p>
                  <w:pPr>
                    <w:shd w:val="clear" w:color="auto" w:fill="C7DAF1" w:themeFill="text2" w:themeFillTint="32"/>
                  </w:pPr>
                  <w:r>
                    <w:rPr>
                      <w:rFonts w:hint="eastAsia"/>
                    </w:rPr>
                    <w:t>2.做好生产计划的安排，保证服务的有效性</w:t>
                  </w:r>
                </w:p>
                <w:p>
                  <w:pPr>
                    <w:shd w:val="clear" w:color="auto" w:fill="C7DAF1" w:themeFill="text2" w:themeFillTint="32"/>
                  </w:pPr>
                  <w:r>
                    <w:rPr>
                      <w:rFonts w:hint="eastAsia"/>
                    </w:rPr>
                    <w:t>3加大客户交流沟通，及时处理客户的需求和意见</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楷体" w:hAnsi="楷体" w:eastAsia="楷体" w:cs="楷体"/>
                      <w:sz w:val="21"/>
                      <w:szCs w:val="21"/>
                      <w:lang w:val="en-US" w:eastAsia="zh-CN"/>
                    </w:rPr>
                    <w:t>产品一次交验合格率</w:t>
                  </w:r>
                </w:p>
              </w:tc>
              <w:tc>
                <w:tcPr>
                  <w:tcW w:w="3136" w:type="dxa"/>
                  <w:shd w:val="clear" w:color="auto" w:fill="auto"/>
                  <w:vAlign w:val="center"/>
                </w:tcPr>
                <w:p>
                  <w:pPr>
                    <w:jc w:val="center"/>
                    <w:rPr>
                      <w:rFonts w:ascii="宋体" w:hAnsi="宋体" w:cs="宋体"/>
                      <w:sz w:val="18"/>
                      <w:szCs w:val="18"/>
                    </w:rPr>
                  </w:pPr>
                  <w:r>
                    <w:rPr>
                      <w:rFonts w:hint="eastAsia" w:ascii="宋体" w:hAnsi="宋体" w:cs="宋体"/>
                      <w:sz w:val="18"/>
                      <w:szCs w:val="18"/>
                    </w:rPr>
                    <w:t>一次交验合格数</w:t>
                  </w:r>
                  <w:r>
                    <w:rPr>
                      <w:rFonts w:ascii="宋体" w:hAnsi="宋体" w:cs="宋体"/>
                      <w:sz w:val="18"/>
                      <w:szCs w:val="18"/>
                    </w:rPr>
                    <w:t>/</w:t>
                  </w:r>
                  <w:r>
                    <w:rPr>
                      <w:rFonts w:hint="eastAsia" w:ascii="宋体" w:hAnsi="宋体" w:cs="宋体"/>
                      <w:sz w:val="18"/>
                      <w:szCs w:val="18"/>
                    </w:rPr>
                    <w:t>交验总数</w:t>
                  </w:r>
                </w:p>
                <w:p>
                  <w:pPr>
                    <w:shd w:val="clear" w:color="auto" w:fill="C7DAF1" w:themeFill="text2" w:themeFillTint="32"/>
                    <w:rPr>
                      <w:lang w:val="en-GB"/>
                    </w:rPr>
                  </w:pPr>
                  <w:r>
                    <w:rPr>
                      <w:rFonts w:hint="eastAsia" w:ascii="宋体" w:hAnsi="宋体" w:cs="宋体"/>
                      <w:sz w:val="18"/>
                      <w:szCs w:val="18"/>
                    </w:rPr>
                    <w:t>×</w:t>
                  </w:r>
                  <w:r>
                    <w:rPr>
                      <w:rFonts w:ascii="宋体" w:hAnsi="宋体" w:cs="宋体"/>
                      <w:sz w:val="18"/>
                      <w:szCs w:val="18"/>
                    </w:rPr>
                    <w:t>100%</w:t>
                  </w:r>
                </w:p>
              </w:tc>
              <w:tc>
                <w:tcPr>
                  <w:tcW w:w="1350" w:type="dxa"/>
                  <w:shd w:val="clear" w:color="auto" w:fill="auto"/>
                  <w:vAlign w:val="center"/>
                </w:tcPr>
                <w:p>
                  <w:pPr>
                    <w:shd w:val="clear" w:color="auto" w:fill="C7DAF1" w:themeFill="text2" w:themeFillTint="32"/>
                    <w:rPr>
                      <w:lang w:val="en-GB"/>
                    </w:rPr>
                  </w:pPr>
                  <w:r>
                    <w:rPr>
                      <w:rFonts w:hint="eastAsia"/>
                    </w:rPr>
                    <w:t>生产技术部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US" w:eastAsia="zh-CN"/>
                    </w:rPr>
                    <w:t>99.5</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楷体" w:hAnsi="楷体" w:eastAsia="楷体" w:cs="楷体"/>
                      <w:sz w:val="21"/>
                      <w:szCs w:val="21"/>
                      <w:lang w:val="en-US" w:eastAsia="zh-CN"/>
                    </w:rPr>
                    <w:t>顾客满意率达到</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 xml:space="preserve">        95%以上</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cs="宋体"/>
                      <w:sz w:val="18"/>
                      <w:szCs w:val="18"/>
                    </w:rPr>
                    <w:t>见《相关方满意测量程序》</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供销部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rPr>
                    <w:t>9</w:t>
                  </w:r>
                  <w:r>
                    <w:rPr>
                      <w:rFonts w:hint="eastAsia" w:ascii="宋体" w:hAnsi="宋体"/>
                      <w:lang w:val="en-US" w:eastAsia="zh-CN"/>
                    </w:rPr>
                    <w:t>7</w:t>
                  </w:r>
                  <w:r>
                    <w:rPr>
                      <w:rFonts w:ascii="宋体" w:hAnsi="宋体"/>
                    </w:rPr>
                    <w:t>.5</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宋体" w:hAnsi="宋体" w:cs="宋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宋体" w:hAnsi="宋体" w:cs="宋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t>1</w:t>
            </w:r>
            <w:r>
              <w:rPr>
                <w:rFonts w:hint="eastAsia"/>
                <w:lang w:val="en-US" w:eastAsia="zh-CN"/>
              </w:rPr>
              <w:t>6</w:t>
            </w:r>
            <w:r>
              <w:t>00</w:t>
            </w:r>
            <w:r>
              <w:rPr>
                <w:rFonts w:hint="eastAsia"/>
              </w:rPr>
              <w:t>余平方米</w:t>
            </w:r>
            <w:r>
              <w:rPr>
                <w:rFonts w:hint="eastAsia"/>
                <w:lang w:eastAsia="zh-CN"/>
              </w:rPr>
              <w:t>（</w:t>
            </w:r>
            <w:r>
              <w:rPr>
                <w:rFonts w:hint="eastAsia"/>
                <w:lang w:val="en-US" w:eastAsia="zh-CN"/>
              </w:rPr>
              <w:t>车间</w:t>
            </w:r>
            <w:r>
              <w:rPr>
                <w:rFonts w:hint="eastAsia"/>
                <w:lang w:eastAsia="zh-CN"/>
              </w:rPr>
              <w:t>）</w:t>
            </w:r>
            <w:r>
              <w:rPr>
                <w:rFonts w:hint="eastAsia"/>
              </w:rPr>
              <w:t>；生产车间</w:t>
            </w:r>
            <w:r>
              <w:rPr>
                <w:rFonts w:hint="eastAsia"/>
                <w:lang w:val="en-US" w:eastAsia="zh-CN"/>
              </w:rPr>
              <w:t>1</w:t>
            </w:r>
            <w:r>
              <w:rPr>
                <w:rFonts w:hint="eastAsia"/>
              </w:rPr>
              <w:t>个；库房1个；实验室个；</w:t>
            </w:r>
          </w:p>
          <w:p>
            <w:pPr>
              <w:spacing w:after="0" w:line="240" w:lineRule="auto"/>
              <w:rPr>
                <w:u w:val="single"/>
              </w:rPr>
            </w:pPr>
            <w:r>
              <w:rPr>
                <w:rFonts w:hint="eastAsia"/>
              </w:rPr>
              <w:t>主要生产设备有：</w:t>
            </w:r>
            <w:r>
              <w:rPr>
                <w:rFonts w:hint="eastAsia" w:ascii="楷体" w:hAnsi="楷体" w:eastAsia="楷体" w:cs="楷体"/>
                <w:sz w:val="21"/>
                <w:szCs w:val="21"/>
                <w:lang w:val="en-US" w:eastAsia="zh-CN"/>
              </w:rPr>
              <w:t>电焊机、立车、卧式车床、镗床、立式升降台铣床、插床、马鞍卧式车床、天车；</w:t>
            </w:r>
            <w:r>
              <w:rPr>
                <w:rFonts w:hint="eastAsia" w:ascii="楷体" w:hAnsi="楷体" w:eastAsia="楷体" w:cs="楷体"/>
                <w:szCs w:val="21"/>
                <w:u w:val="single"/>
              </w:rPr>
              <w:t>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 xml:space="preserve"> </w:t>
            </w:r>
            <w:r>
              <w:rPr>
                <w:rFonts w:hint="eastAsia"/>
                <w:lang w:val="en-US" w:eastAsia="zh-CN"/>
              </w:rPr>
              <w:t>5</w:t>
            </w:r>
            <w:r>
              <w:rPr>
                <w:rFonts w:hint="eastAsia"/>
              </w:rPr>
              <w:t>吨行车</w:t>
            </w:r>
            <w:r>
              <w:rPr>
                <w:rFonts w:hint="eastAsia" w:ascii="Wingdings" w:hAnsi="Wingdings"/>
              </w:rPr>
              <w:t>¨</w:t>
            </w:r>
          </w:p>
          <w:p>
            <w:pPr>
              <w:shd w:val="clear" w:color="auto" w:fill="C7DAF1" w:themeFill="text2" w:themeFillTint="32"/>
            </w:pPr>
            <w:r>
              <w:rPr>
                <w:rFonts w:hint="eastAsia"/>
              </w:rPr>
              <w:t>特种设备管理：</w:t>
            </w:r>
            <w:r>
              <w:rPr>
                <w:rFonts w:hint="eastAsia"/>
                <w:lang w:val="en-US" w:eastAsia="zh-CN"/>
              </w:rPr>
              <w:t>已进行检测</w:t>
            </w:r>
            <w:r>
              <w:rPr>
                <w:rFonts w:hint="eastAsia" w:ascii="Wingdings" w:hAnsi="Wingdings"/>
              </w:rPr>
              <w:t xml:space="preserve"> </w:t>
            </w:r>
          </w:p>
          <w:p>
            <w:pPr>
              <w:shd w:val="clear" w:color="auto" w:fill="C7DAF1" w:themeFill="text2" w:themeFillTint="32"/>
            </w:pPr>
            <w:r>
              <w:rPr>
                <w:rFonts w:hint="eastAsia" w:ascii="宋体" w:hAnsi="宋体" w:cs="宋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宋体" w:hAnsi="宋体" w:cs="宋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方法：外校</w:t>
            </w:r>
          </w:p>
          <w:p>
            <w:pPr>
              <w:shd w:val="clear" w:color="auto" w:fill="C7DAF1" w:themeFill="text2" w:themeFillTint="32"/>
              <w:rPr>
                <w:u w:val="single"/>
              </w:rPr>
            </w:pPr>
            <w:r>
              <w:rPr>
                <w:rFonts w:hint="eastAsia"/>
              </w:rPr>
              <w:t>国家强检的计量器具有：</w:t>
            </w:r>
            <w:r>
              <w:rPr>
                <w:rFonts w:hint="eastAsia" w:ascii="楷体" w:hAnsi="楷体" w:eastAsia="楷体" w:cs="楷体"/>
                <w:sz w:val="21"/>
                <w:szCs w:val="21"/>
                <w:lang w:val="en-US" w:eastAsia="zh-CN"/>
              </w:rPr>
              <w:t>钢直尺、卡尺、游标卡尺、压力测试台</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ascii="Wingdings" w:hAnsi="Wingdings"/>
                <w:lang w:val="en-US" w:eastAsia="zh-CN"/>
              </w:rPr>
              <w:t>进行了校准和鉴定</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ascii="Wingdings" w:hAnsi="Wingdings"/>
                <w:lang w:val="en-US" w:eastAsia="zh-CN"/>
              </w:rPr>
              <w:t>无</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ascii="宋体" w:hAnsi="宋体" w:cs="宋体"/>
              </w:rPr>
              <w:t>▇</w:t>
            </w:r>
            <w:r>
              <w:rPr>
                <w:rFonts w:hint="eastAsia"/>
              </w:rPr>
              <w:t xml:space="preserve">法律法规获取充分，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8"/>
              <w:gridCol w:w="2839"/>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418" w:type="dxa"/>
                </w:tcPr>
                <w:p>
                  <w:pPr>
                    <w:shd w:val="clear" w:color="auto" w:fill="C7DAF1" w:themeFill="text2" w:themeFillTint="32"/>
                    <w:jc w:val="left"/>
                  </w:pPr>
                  <w:r>
                    <w:rPr>
                      <w:rFonts w:hint="eastAsia"/>
                    </w:rPr>
                    <w:t>产品/服务名称</w:t>
                  </w:r>
                </w:p>
              </w:tc>
              <w:tc>
                <w:tcPr>
                  <w:tcW w:w="2839"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8" w:type="dxa"/>
                </w:tcPr>
                <w:p>
                  <w:r>
                    <w:rPr>
                      <w:rFonts w:hint="eastAsia" w:ascii="楷体" w:hAnsi="楷体" w:eastAsia="楷体" w:cs="楷体"/>
                      <w:szCs w:val="21"/>
                    </w:rPr>
                    <w:t xml:space="preserve"> </w:t>
                  </w:r>
                  <w:r>
                    <w:rPr>
                      <w:sz w:val="20"/>
                    </w:rPr>
                    <w:t>离心式清水泵、渣浆泵及配件的生产</w:t>
                  </w:r>
                </w:p>
              </w:tc>
              <w:tc>
                <w:tcPr>
                  <w:tcW w:w="2839" w:type="dxa"/>
                </w:tcPr>
                <w:p>
                  <w:pPr>
                    <w:shd w:val="clear" w:color="auto" w:fill="C7DAF1" w:themeFill="text2" w:themeFillTint="32"/>
                    <w:jc w:val="left"/>
                  </w:pPr>
                  <w:r>
                    <w:rPr>
                      <w:rFonts w:hint="eastAsia"/>
                    </w:rPr>
                    <w:t>原材料检验、机械加工、组装、测试</w:t>
                  </w:r>
                </w:p>
              </w:tc>
              <w:tc>
                <w:tcPr>
                  <w:tcW w:w="3265" w:type="dxa"/>
                </w:tcPr>
                <w:p>
                  <w:pPr>
                    <w:shd w:val="clear" w:color="auto" w:fill="C7DAF1" w:themeFill="text2" w:themeFillTint="32"/>
                    <w:jc w:val="left"/>
                  </w:pPr>
                  <w:r>
                    <w:rPr>
                      <w:rFonts w:hint="eastAsia"/>
                    </w:rPr>
                    <w:t>尺寸、压力、扬程、额定功率等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8" w:type="dxa"/>
                </w:tcPr>
                <w:p>
                  <w:pPr>
                    <w:shd w:val="clear" w:color="auto" w:fill="C7DAF1" w:themeFill="text2" w:themeFillTint="32"/>
                    <w:jc w:val="left"/>
                  </w:pPr>
                </w:p>
              </w:tc>
              <w:tc>
                <w:tcPr>
                  <w:tcW w:w="2839"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8" w:type="dxa"/>
                </w:tcPr>
                <w:p>
                  <w:pPr>
                    <w:shd w:val="clear" w:color="auto" w:fill="C7DAF1" w:themeFill="text2" w:themeFillTint="32"/>
                    <w:jc w:val="left"/>
                  </w:pPr>
                </w:p>
              </w:tc>
              <w:tc>
                <w:tcPr>
                  <w:tcW w:w="2839"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铸造</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 xml:space="preserve"> </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rPr>
                <w:lang w:val="en-US"/>
              </w:rPr>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图纸</w:t>
            </w:r>
            <w:r>
              <w:rPr>
                <w:rFonts w:hint="eastAsia" w:ascii="Wingdings" w:hAnsi="Wingdings"/>
              </w:rPr>
              <w:t>¨技术要求¨</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已发生的更改包括：无</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w:t>
            </w:r>
            <w:r>
              <w:rPr>
                <w:rFonts w:hint="eastAsia"/>
                <w:lang w:val="en-US" w:eastAsia="zh-CN"/>
              </w:rPr>
              <w:t>2</w:t>
            </w:r>
            <w:r>
              <w:rPr>
                <w:rFonts w:hint="eastAsia"/>
              </w:rPr>
              <w:t>年</w:t>
            </w:r>
            <w:r>
              <w:rPr>
                <w:rFonts w:hint="eastAsia"/>
                <w:lang w:val="en-US" w:eastAsia="zh-CN"/>
              </w:rPr>
              <w:t>5</w:t>
            </w:r>
            <w:r>
              <w:rPr>
                <w:rFonts w:hint="eastAsia"/>
              </w:rPr>
              <w:t>月</w:t>
            </w:r>
            <w:r>
              <w:rPr>
                <w:rFonts w:hint="eastAsia"/>
                <w:lang w:val="en-US" w:eastAsia="zh-CN"/>
              </w:rPr>
              <w:t>5-6</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w:t>
            </w:r>
            <w:r>
              <w:rPr>
                <w:rFonts w:hint="eastAsia"/>
                <w:lang w:val="en-US" w:eastAsia="zh-CN"/>
              </w:rPr>
              <w:t>2</w:t>
            </w:r>
            <w:r>
              <w:rPr>
                <w:rFonts w:hint="eastAsia"/>
              </w:rPr>
              <w:t>年</w:t>
            </w:r>
            <w:r>
              <w:rPr>
                <w:rFonts w:hint="eastAsia"/>
                <w:lang w:val="en-US" w:eastAsia="zh-CN"/>
              </w:rPr>
              <w:t>5</w:t>
            </w:r>
            <w:r>
              <w:rPr>
                <w:rFonts w:hint="eastAsia"/>
              </w:rPr>
              <w:t>月</w:t>
            </w:r>
            <w:r>
              <w:rPr>
                <w:rFonts w:hint="eastAsia"/>
                <w:lang w:val="en-US" w:eastAsia="zh-CN"/>
              </w:rPr>
              <w:t>19</w:t>
            </w:r>
            <w:bookmarkStart w:id="31" w:name="_GoBack"/>
            <w:bookmarkEnd w:id="31"/>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pPr>
            <w: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p>
      <w:pPr>
        <w:spacing w:before="40" w:after="40"/>
        <w:rPr>
          <w:rFonts w:hint="eastAsia" w:eastAsia="微软雅黑"/>
          <w:lang w:val="en-US" w:eastAsia="zh-CN"/>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 w:name="Century">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 w:name="楷体_GB2312">
    <w:altName w:val="楷体"/>
    <w:panose1 w:val="00000000000000000000"/>
    <w:charset w:val="86"/>
    <w:family w:val="roman"/>
    <w:pitch w:val="default"/>
    <w:sig w:usb0="00000000" w:usb1="00000000" w:usb2="00000000" w:usb3="00000000" w:csb0="00040001" w:csb1="00000000"/>
  </w:font>
  <w:font w:name="Lucida Sans">
    <w:panose1 w:val="020B0602030504020204"/>
    <w:charset w:val="00"/>
    <w:family w:val="swiss"/>
    <w:pitch w:val="default"/>
    <w:sig w:usb0="00000003" w:usb1="00000000" w:usb2="00000000" w:usb3="00000000" w:csb0="20000001" w:csb1="00000000"/>
  </w:font>
  <w:font w:name="仿宋_GB2312">
    <w:altName w:val="仿宋"/>
    <w:panose1 w:val="02010609030101010101"/>
    <w:charset w:val="86"/>
    <w:family w:val="modern"/>
    <w:pitch w:val="default"/>
    <w:sig w:usb0="00000000" w:usb1="00000000" w:usb2="00000010" w:usb3="00000000" w:csb0="0004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文鼎齿轮体">
    <w:altName w:val="宋体"/>
    <w:panose1 w:val="00000000000000000000"/>
    <w:charset w:val="86"/>
    <w:family w:val="swiss"/>
    <w:pitch w:val="default"/>
    <w:sig w:usb0="00000000" w:usb1="00000000" w:usb2="00000010" w:usb3="00000000" w:csb0="00040000" w:csb1="00000000"/>
  </w:font>
  <w:font w:name="方正大标宋简体">
    <w:altName w:val="宋体"/>
    <w:panose1 w:val="02010601030101010101"/>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MingLiU">
    <w:altName w:val="PMingLiU-ExtB"/>
    <w:panose1 w:val="02010609000101010101"/>
    <w:charset w:val="88"/>
    <w:family w:val="modern"/>
    <w:pitch w:val="default"/>
    <w:sig w:usb0="00000000" w:usb1="00000000" w:usb2="00000010" w:usb3="00000000" w:csb0="00100000" w:csb1="00000000"/>
  </w:font>
  <w:font w:name="Univers Condensed">
    <w:altName w:val="Impact"/>
    <w:panose1 w:val="020B0606020202060204"/>
    <w:charset w:val="00"/>
    <w:family w:val="swiss"/>
    <w:pitch w:val="default"/>
    <w:sig w:usb0="00000000" w:usb1="00000000" w:usb2="00000000" w:usb3="00000000" w:csb0="00000093" w:csb1="00000000"/>
  </w:font>
  <w:font w:name="创艺繁宋体">
    <w:altName w:val="宋体"/>
    <w:panose1 w:val="00000000000000000000"/>
    <w:charset w:val="86"/>
    <w:family w:val="auto"/>
    <w:pitch w:val="default"/>
    <w:sig w:usb0="00000000" w:usb1="00000000" w:usb2="00000010" w:usb3="00000000" w:csb0="00040000" w:csb1="00000000"/>
  </w:font>
  <w:font w:name="華康中楷體">
    <w:altName w:val="Microsoft JhengHei"/>
    <w:panose1 w:val="00000000000000000000"/>
    <w:charset w:val="88"/>
    <w:family w:val="modern"/>
    <w:pitch w:val="default"/>
    <w:sig w:usb0="00000000" w:usb1="00000000" w:usb2="00000010" w:usb3="00000000" w:csb0="00100000" w:csb1="00000000"/>
  </w:font>
  <w:font w:name="华文新魏">
    <w:panose1 w:val="02010800040101010101"/>
    <w:charset w:val="86"/>
    <w:family w:val="auto"/>
    <w:pitch w:val="default"/>
    <w:sig w:usb0="00000001" w:usb1="080F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Impact">
    <w:panose1 w:val="020B0806030902050204"/>
    <w:charset w:val="00"/>
    <w:family w:val="auto"/>
    <w:pitch w:val="default"/>
    <w:sig w:usb0="00000287" w:usb1="00000000" w:usb2="00000000" w:usb3="00000000" w:csb0="2000009F" w:csb1="DFD70000"/>
  </w:font>
  <w:font w:name="Microsoft JhengHe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2575E6E"/>
    <w:rsid w:val="3BE47319"/>
    <w:rsid w:val="63C70A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List Paragraph"/>
    <w:basedOn w:val="1"/>
    <w:qFormat/>
    <w:uiPriority w:val="34"/>
    <w:pPr>
      <w:ind w:firstLine="420" w:firstLineChars="200"/>
    </w:pPr>
  </w:style>
  <w:style w:type="character" w:customStyle="1" w:styleId="13">
    <w:name w:val="页眉 Char1"/>
    <w:basedOn w:val="8"/>
    <w:link w:val="5"/>
    <w:qFormat/>
    <w:uiPriority w:val="99"/>
    <w:rPr>
      <w:rFonts w:ascii="Times New Roman" w:hAnsi="Times New Roman" w:eastAsia="宋体" w:cs="Times New Roman"/>
      <w:sz w:val="18"/>
      <w:szCs w:val="18"/>
    </w:rPr>
  </w:style>
  <w:style w:type="character" w:customStyle="1" w:styleId="14">
    <w:name w:val="页脚 Char"/>
    <w:basedOn w:val="8"/>
    <w:link w:val="4"/>
    <w:qFormat/>
    <w:uiPriority w:val="99"/>
    <w:rPr>
      <w:rFonts w:ascii="Times New Roman" w:hAnsi="Times New Roman" w:eastAsia="宋体" w:cs="Times New Roman"/>
      <w:sz w:val="18"/>
      <w:szCs w:val="18"/>
    </w:rPr>
  </w:style>
  <w:style w:type="character" w:customStyle="1" w:styleId="15">
    <w:name w:val="批注框文本 Char"/>
    <w:basedOn w:val="8"/>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2022-06-04T01:59:07Z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