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DF5E5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0041-2018-2022</w:t>
      </w:r>
      <w:bookmarkEnd w:id="0"/>
    </w:p>
    <w:p w:rsidR="009E1B12" w:rsidRDefault="00DF5E5F" w:rsidP="009013A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A05F2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DF5E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DF5E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DF5E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DF5E5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DF5E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DF5E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9013A7" w:rsidRDefault="009013A7">
            <w:pPr>
              <w:jc w:val="center"/>
              <w:rPr>
                <w:b/>
                <w:szCs w:val="21"/>
              </w:rPr>
            </w:pPr>
            <w:r w:rsidRPr="009013A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9013A7" w:rsidRDefault="00DF5E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9013A7" w:rsidRDefault="00DF5E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9013A7" w:rsidRDefault="009013A7">
            <w:pPr>
              <w:jc w:val="center"/>
              <w:rPr>
                <w:b/>
                <w:szCs w:val="21"/>
              </w:rPr>
            </w:pPr>
            <w:r w:rsidRPr="009013A7">
              <w:rPr>
                <w:rFonts w:hint="eastAsia"/>
                <w:b/>
                <w:szCs w:val="21"/>
              </w:rPr>
              <w:t>01</w:t>
            </w: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9013A7" w:rsidRDefault="00DF5E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9013A7" w:rsidRDefault="00DF5E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9013A7" w:rsidRDefault="00DF5E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9013A7" w:rsidRDefault="00DF5E5F">
            <w:pPr>
              <w:jc w:val="center"/>
              <w:rPr>
                <w:b/>
                <w:szCs w:val="21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F5E5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DF5E5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05F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DF5E5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DF5E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9013A7" w:rsidRDefault="009013A7">
            <w:pPr>
              <w:jc w:val="center"/>
              <w:rPr>
                <w:b/>
                <w:szCs w:val="21"/>
              </w:rPr>
            </w:pPr>
            <w:r w:rsidRPr="009013A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Pr="009013A7" w:rsidRDefault="00DF5E5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9013A7" w:rsidRDefault="00DF5E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9013A7" w:rsidRDefault="009013A7">
            <w:pPr>
              <w:jc w:val="center"/>
              <w:rPr>
                <w:b/>
                <w:szCs w:val="21"/>
              </w:rPr>
            </w:pPr>
            <w:r w:rsidRPr="009013A7">
              <w:rPr>
                <w:rFonts w:hint="eastAsia"/>
                <w:b/>
                <w:szCs w:val="21"/>
              </w:rPr>
              <w:t>01</w:t>
            </w:r>
          </w:p>
        </w:tc>
      </w:tr>
    </w:tbl>
    <w:p w:rsidR="00A41F48" w:rsidRDefault="00DF5E5F" w:rsidP="009013A7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9013A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183CC611" wp14:editId="6E872B40">
            <wp:simplePos x="0" y="0"/>
            <wp:positionH relativeFrom="column">
              <wp:posOffset>1466215</wp:posOffset>
            </wp:positionH>
            <wp:positionV relativeFrom="paragraph">
              <wp:posOffset>104775</wp:posOffset>
            </wp:positionV>
            <wp:extent cx="597535" cy="359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DF5E5F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9013A7">
        <w:rPr>
          <w:rFonts w:ascii="宋体" w:hAnsi="宋体" w:cs="宋体" w:hint="eastAsia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9013A7">
        <w:rPr>
          <w:rFonts w:ascii="宋体" w:hAnsi="宋体" w:cs="宋体" w:hint="eastAsia"/>
          <w:kern w:val="0"/>
          <w:szCs w:val="21"/>
        </w:rPr>
        <w:t>2022.06.02</w:t>
      </w:r>
    </w:p>
    <w:p w:rsidR="009E1B12" w:rsidRDefault="00DF5E5F">
      <w:pPr>
        <w:jc w:val="right"/>
      </w:pPr>
      <w:bookmarkStart w:id="1" w:name="_GoBack"/>
      <w:bookmarkEnd w:id="1"/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5F" w:rsidRDefault="00DF5E5F">
      <w:r>
        <w:separator/>
      </w:r>
    </w:p>
  </w:endnote>
  <w:endnote w:type="continuationSeparator" w:id="0">
    <w:p w:rsidR="00DF5E5F" w:rsidRDefault="00DF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5F" w:rsidRDefault="00DF5E5F">
      <w:r>
        <w:separator/>
      </w:r>
    </w:p>
  </w:footnote>
  <w:footnote w:type="continuationSeparator" w:id="0">
    <w:p w:rsidR="00DF5E5F" w:rsidRDefault="00DF5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DF5E5F" w:rsidP="009013A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DF5E5F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DF5E5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DF5E5F" w:rsidP="009013A7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DF5E5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5F2"/>
    <w:rsid w:val="005A05F2"/>
    <w:rsid w:val="009013A7"/>
    <w:rsid w:val="00DF5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1111</cp:lastModifiedBy>
  <cp:revision>28</cp:revision>
  <dcterms:created xsi:type="dcterms:W3CDTF">2015-10-10T05:30:00Z</dcterms:created>
  <dcterms:modified xsi:type="dcterms:W3CDTF">2022-06-02T09:32:00Z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