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F5" w:rsidRDefault="00D752F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787DF5" w:rsidRDefault="00D752F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0041-2018-2022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663"/>
        <w:gridCol w:w="1175"/>
        <w:gridCol w:w="1310"/>
      </w:tblGrid>
      <w:tr w:rsidR="00787DF5">
        <w:trPr>
          <w:trHeight w:val="628"/>
          <w:jc w:val="center"/>
        </w:trPr>
        <w:tc>
          <w:tcPr>
            <w:tcW w:w="109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787DF5" w:rsidRDefault="00D752FA" w:rsidP="00C61FC9">
            <w:pPr>
              <w:jc w:val="left"/>
              <w:rPr>
                <w:color w:val="000000" w:themeColor="text1"/>
                <w:szCs w:val="21"/>
              </w:rPr>
            </w:pPr>
            <w:bookmarkStart w:id="1" w:name="组织名称"/>
            <w:r>
              <w:rPr>
                <w:color w:val="000000" w:themeColor="text1"/>
                <w:szCs w:val="21"/>
              </w:rPr>
              <w:t>江西美达教育设备集团有限公司</w:t>
            </w:r>
            <w:bookmarkEnd w:id="1"/>
          </w:p>
        </w:tc>
      </w:tr>
      <w:tr w:rsidR="00787DF5" w:rsidTr="00EE7ACC">
        <w:trPr>
          <w:trHeight w:val="628"/>
          <w:jc w:val="center"/>
        </w:trPr>
        <w:tc>
          <w:tcPr>
            <w:tcW w:w="109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787DF5" w:rsidRDefault="00D752FA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检定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×</w:t>
            </w:r>
          </w:p>
        </w:tc>
      </w:tr>
      <w:tr w:rsidR="00787DF5" w:rsidTr="00EE7ACC">
        <w:trPr>
          <w:trHeight w:val="898"/>
          <w:jc w:val="center"/>
        </w:trPr>
        <w:tc>
          <w:tcPr>
            <w:tcW w:w="109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水分仪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MDW-001</w:t>
            </w:r>
          </w:p>
        </w:tc>
        <w:tc>
          <w:tcPr>
            <w:tcW w:w="103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YHT01</w:t>
            </w:r>
          </w:p>
        </w:tc>
        <w:tc>
          <w:tcPr>
            <w:tcW w:w="1275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0.5%</w:t>
            </w:r>
          </w:p>
        </w:tc>
        <w:tc>
          <w:tcPr>
            <w:tcW w:w="1275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标准物质</w:t>
            </w:r>
          </w:p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U=0.1%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深圳华科计量检测技术有限公司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87DF5" w:rsidTr="00EE7ACC">
        <w:trPr>
          <w:trHeight w:val="546"/>
          <w:jc w:val="center"/>
        </w:trPr>
        <w:tc>
          <w:tcPr>
            <w:tcW w:w="109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XTBL-001</w:t>
            </w:r>
          </w:p>
        </w:tc>
        <w:tc>
          <w:tcPr>
            <w:tcW w:w="1032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0-150mm</w:t>
            </w:r>
          </w:p>
        </w:tc>
        <w:tc>
          <w:tcPr>
            <w:tcW w:w="1275" w:type="dxa"/>
            <w:vAlign w:val="center"/>
          </w:tcPr>
          <w:p w:rsidR="00787DF5" w:rsidRDefault="00D752FA" w:rsidP="00B7447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 w:rsidR="00B7447A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787DF5" w:rsidRDefault="00D752FA" w:rsidP="00C61FC9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量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块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4</w:t>
            </w:r>
            <w:r w:rsidR="00C61FC9"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87DF5" w:rsidTr="00EE7ACC">
        <w:trPr>
          <w:trHeight w:val="568"/>
          <w:jc w:val="center"/>
        </w:trPr>
        <w:tc>
          <w:tcPr>
            <w:tcW w:w="1092" w:type="dxa"/>
            <w:vAlign w:val="center"/>
          </w:tcPr>
          <w:p w:rsidR="00787DF5" w:rsidRDefault="00EE7A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D752FA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电子秤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XTBL-002</w:t>
            </w:r>
          </w:p>
        </w:tc>
        <w:tc>
          <w:tcPr>
            <w:tcW w:w="1032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5kg</w:t>
            </w:r>
          </w:p>
        </w:tc>
        <w:tc>
          <w:tcPr>
            <w:tcW w:w="1275" w:type="dxa"/>
            <w:vAlign w:val="center"/>
          </w:tcPr>
          <w:p w:rsidR="00787DF5" w:rsidRDefault="00B7447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F1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87DF5" w:rsidTr="00EE7ACC">
        <w:trPr>
          <w:trHeight w:val="568"/>
          <w:jc w:val="center"/>
        </w:trPr>
        <w:tc>
          <w:tcPr>
            <w:tcW w:w="109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WQ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-002</w:t>
            </w:r>
          </w:p>
        </w:tc>
        <w:tc>
          <w:tcPr>
            <w:tcW w:w="1032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0-25mm</w:t>
            </w:r>
          </w:p>
        </w:tc>
        <w:tc>
          <w:tcPr>
            <w:tcW w:w="1275" w:type="dxa"/>
            <w:vAlign w:val="center"/>
          </w:tcPr>
          <w:p w:rsidR="00787DF5" w:rsidRDefault="00D752FA" w:rsidP="00B7447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  <w:r w:rsidR="00B7447A" w:rsidRPr="00B744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μ</w:t>
            </w:r>
            <w:r w:rsidRPr="00B744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787DF5" w:rsidRDefault="00D752FA" w:rsidP="00B7447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4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87DF5" w:rsidTr="00EE7ACC">
        <w:trPr>
          <w:trHeight w:val="568"/>
          <w:jc w:val="center"/>
        </w:trPr>
        <w:tc>
          <w:tcPr>
            <w:tcW w:w="109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塞尺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WQ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-004</w:t>
            </w:r>
          </w:p>
        </w:tc>
        <w:tc>
          <w:tcPr>
            <w:tcW w:w="1032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0.05-0.1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787DF5" w:rsidRDefault="00C61FC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0.003mm</w:t>
            </w:r>
          </w:p>
        </w:tc>
        <w:tc>
          <w:tcPr>
            <w:tcW w:w="12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测长仪</w:t>
            </w:r>
          </w:p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U=0.3um+0.3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×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  <w:vertAlign w:val="superscript"/>
              </w:rPr>
              <w:t>-6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Ln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87DF5" w:rsidTr="00EE7ACC">
        <w:trPr>
          <w:trHeight w:val="568"/>
          <w:jc w:val="center"/>
        </w:trPr>
        <w:tc>
          <w:tcPr>
            <w:tcW w:w="1092" w:type="dxa"/>
            <w:vAlign w:val="center"/>
          </w:tcPr>
          <w:p w:rsidR="00787DF5" w:rsidRDefault="00EE7A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D752FA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XTBL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-005</w:t>
            </w:r>
          </w:p>
        </w:tc>
        <w:tc>
          <w:tcPr>
            <w:tcW w:w="1032" w:type="dxa"/>
            <w:vAlign w:val="center"/>
          </w:tcPr>
          <w:p w:rsidR="00787DF5" w:rsidRDefault="00D752FA" w:rsidP="00B7447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0-1.6M</w:t>
            </w:r>
            <w:r w:rsidR="00B7447A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787DF5" w:rsidRDefault="00B7447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智能数字压力校验仪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0.05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87DF5" w:rsidTr="00EE7ACC">
        <w:trPr>
          <w:trHeight w:val="568"/>
          <w:jc w:val="center"/>
        </w:trPr>
        <w:tc>
          <w:tcPr>
            <w:tcW w:w="1092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787DF5" w:rsidRDefault="00D752F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:rsidR="00787DF5" w:rsidRDefault="00D752F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MD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WQ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-003</w:t>
            </w:r>
          </w:p>
        </w:tc>
        <w:tc>
          <w:tcPr>
            <w:tcW w:w="1032" w:type="dxa"/>
            <w:vAlign w:val="center"/>
          </w:tcPr>
          <w:p w:rsidR="00787DF5" w:rsidRDefault="00D752F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3m</w:t>
            </w:r>
          </w:p>
        </w:tc>
        <w:tc>
          <w:tcPr>
            <w:tcW w:w="1275" w:type="dxa"/>
            <w:vAlign w:val="center"/>
          </w:tcPr>
          <w:p w:rsidR="00787DF5" w:rsidRDefault="00D752FA" w:rsidP="00B7447A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="00B7447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B7447A">
              <w:rPr>
                <w:rFonts w:hint="eastAsia"/>
                <w:color w:val="000000" w:themeColor="text1"/>
                <w:sz w:val="18"/>
                <w:szCs w:val="18"/>
              </w:rPr>
              <w:t>0.3+0.2L</w:t>
            </w:r>
            <w:r w:rsidR="00B7447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="00B7447A">
              <w:rPr>
                <w:rFonts w:hint="eastAsia"/>
                <w:color w:val="000000" w:themeColor="text1"/>
                <w:sz w:val="18"/>
                <w:szCs w:val="18"/>
              </w:rPr>
              <w:t xml:space="preserve">mm </w:t>
            </w:r>
          </w:p>
        </w:tc>
        <w:tc>
          <w:tcPr>
            <w:tcW w:w="1275" w:type="dxa"/>
            <w:vAlign w:val="center"/>
          </w:tcPr>
          <w:p w:rsidR="00EE7ACC" w:rsidRDefault="00EE7ACC">
            <w:pPr>
              <w:jc w:val="center"/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标准钢卷尺Ⅰ级</w:t>
            </w:r>
          </w:p>
          <w:p w:rsidR="00787DF5" w:rsidRDefault="00D752FA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金属线纹尺</w:t>
            </w:r>
          </w:p>
          <w:p w:rsidR="00787DF5" w:rsidRDefault="00C61FC9" w:rsidP="00C61FC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三等</w:t>
            </w:r>
          </w:p>
        </w:tc>
        <w:tc>
          <w:tcPr>
            <w:tcW w:w="1663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湖南航测检测技术服务有限公司</w:t>
            </w:r>
          </w:p>
        </w:tc>
        <w:tc>
          <w:tcPr>
            <w:tcW w:w="1175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2022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center"/>
          </w:tcPr>
          <w:p w:rsidR="00787DF5" w:rsidRDefault="00D752F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787DF5">
        <w:trPr>
          <w:trHeight w:val="2090"/>
          <w:jc w:val="center"/>
        </w:trPr>
        <w:tc>
          <w:tcPr>
            <w:tcW w:w="11232" w:type="dxa"/>
            <w:gridSpan w:val="9"/>
            <w:vAlign w:val="center"/>
          </w:tcPr>
          <w:p w:rsidR="00787DF5" w:rsidRDefault="00D752F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787DF5" w:rsidRDefault="00787DF5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787DF5" w:rsidRDefault="00D752FA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公司已制定《测量设备计量确认管理控制程序》、《外部供方管理控制程序》，《量值溯源管理控制程序》，公司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</w:t>
            </w:r>
            <w:r>
              <w:rPr>
                <w:rFonts w:hint="eastAsia"/>
                <w:color w:val="000000" w:themeColor="text1"/>
              </w:rPr>
              <w:t>测量设备全部委托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湖南航测检测技术服务有限公司、深圳华科计量检测技术有限公司检定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校准。测量设备由质检部负责溯源。校准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检定证书由质检部保存。根据抽查</w:t>
            </w:r>
            <w:r w:rsidR="00B7447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份证书情况，该公司的检定校准情况符合溯源性要求。</w:t>
            </w:r>
          </w:p>
          <w:p w:rsidR="00787DF5" w:rsidRDefault="00787DF5">
            <w:pPr>
              <w:widowControl/>
              <w:jc w:val="left"/>
              <w:rPr>
                <w:color w:val="000000" w:themeColor="text1"/>
              </w:rPr>
            </w:pPr>
          </w:p>
          <w:p w:rsidR="00787DF5" w:rsidRPr="00B7447A" w:rsidRDefault="00787DF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787DF5">
        <w:trPr>
          <w:trHeight w:val="557"/>
          <w:jc w:val="center"/>
        </w:trPr>
        <w:tc>
          <w:tcPr>
            <w:tcW w:w="11232" w:type="dxa"/>
            <w:gridSpan w:val="9"/>
            <w:vAlign w:val="center"/>
          </w:tcPr>
          <w:p w:rsidR="00787DF5" w:rsidRDefault="00B7447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AFFB183" wp14:editId="4E49D4DE">
                  <wp:simplePos x="0" y="0"/>
                  <wp:positionH relativeFrom="column">
                    <wp:posOffset>3968115</wp:posOffset>
                  </wp:positionH>
                  <wp:positionV relativeFrom="paragraph">
                    <wp:posOffset>172720</wp:posOffset>
                  </wp:positionV>
                  <wp:extent cx="956945" cy="4508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52F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2022 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06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02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D752F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:rsidR="00787DF5" w:rsidRDefault="00D752F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bookmarkStart w:id="2" w:name="_GoBack"/>
            <w:r w:rsidR="00B7447A"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98CF64D" wp14:editId="1FD1B454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34925</wp:posOffset>
                  </wp:positionV>
                  <wp:extent cx="640080" cy="2863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</w:p>
          <w:p w:rsidR="00787DF5" w:rsidRDefault="00787DF5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787DF5" w:rsidRDefault="00787DF5"/>
    <w:p w:rsidR="00787DF5" w:rsidRDefault="00D752FA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787DF5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FA" w:rsidRDefault="00D752FA">
      <w:r>
        <w:separator/>
      </w:r>
    </w:p>
  </w:endnote>
  <w:endnote w:type="continuationSeparator" w:id="0">
    <w:p w:rsidR="00D752FA" w:rsidRDefault="00D7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F5" w:rsidRDefault="00787DF5">
    <w:pPr>
      <w:pStyle w:val="a4"/>
    </w:pPr>
  </w:p>
  <w:p w:rsidR="00787DF5" w:rsidRDefault="00787D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FA" w:rsidRDefault="00D752FA">
      <w:r>
        <w:separator/>
      </w:r>
    </w:p>
  </w:footnote>
  <w:footnote w:type="continuationSeparator" w:id="0">
    <w:p w:rsidR="00D752FA" w:rsidRDefault="00D75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F5" w:rsidRDefault="00D752FA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787DF5" w:rsidRDefault="00D752F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8240;mso-width-relative:page;mso-height-relative:page" stroked="f">
          <v:textbox>
            <w:txbxContent>
              <w:p w:rsidR="00787DF5" w:rsidRDefault="00D752F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87DF5" w:rsidRDefault="00D752FA" w:rsidP="00B7447A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87DF5" w:rsidRDefault="00D752F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DF5"/>
    <w:rsid w:val="0019297D"/>
    <w:rsid w:val="00787DF5"/>
    <w:rsid w:val="00B7447A"/>
    <w:rsid w:val="00C61FC9"/>
    <w:rsid w:val="00D752FA"/>
    <w:rsid w:val="00EE7ACC"/>
    <w:rsid w:val="10BA7054"/>
    <w:rsid w:val="26654856"/>
    <w:rsid w:val="322B3106"/>
    <w:rsid w:val="3E061F1F"/>
    <w:rsid w:val="45E4220D"/>
    <w:rsid w:val="4AF5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43</cp:revision>
  <dcterms:created xsi:type="dcterms:W3CDTF">2015-11-02T14:51:00Z</dcterms:created>
  <dcterms:modified xsi:type="dcterms:W3CDTF">2022-06-02T09:31:00Z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