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BA" w:rsidRDefault="002F0BBA" w:rsidP="002F0BB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0BBA" w:rsidRDefault="002F0BBA" w:rsidP="002F0BBA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t>□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F0BBA" w:rsidTr="00A157A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CB133F">
              <w:rPr>
                <w:sz w:val="21"/>
                <w:szCs w:val="21"/>
              </w:rPr>
              <w:t>桂林市易之庐餐饮有限责任公司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0BBA" w:rsidRDefault="002F0BBA" w:rsidP="00A157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2F0BBA" w:rsidTr="00A157A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F0BBA" w:rsidRDefault="00A02C1B" w:rsidP="00A157A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00075" cy="2204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60" cy="22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720" w:type="dxa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F0BBA" w:rsidTr="00A157A4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0BBA" w:rsidRDefault="002F0BBA" w:rsidP="00A157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13715" cy="31305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0BBA" w:rsidTr="00A157A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F0BBA" w:rsidRDefault="002F0BBA" w:rsidP="00A15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0BBA" w:rsidTr="00A157A4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2F0BBA" w:rsidRDefault="002F0BBA" w:rsidP="00A02C1B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</w:t>
            </w:r>
          </w:p>
        </w:tc>
      </w:tr>
      <w:tr w:rsidR="002F0BBA" w:rsidTr="00A157A4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2F0BBA" w:rsidP="00A157A4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2F0BBA" w:rsidRDefault="002F0BBA" w:rsidP="00A157A4">
            <w:pPr>
              <w:rPr>
                <w:rFonts w:ascii="宋体" w:hAnsi="宋体"/>
                <w:color w:val="000000"/>
                <w:sz w:val="20"/>
              </w:rPr>
            </w:pPr>
          </w:p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2F0BBA" w:rsidTr="00A157A4">
        <w:trPr>
          <w:cantSplit/>
          <w:trHeight w:val="6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2F0BBA" w:rsidP="00A157A4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F0BBA" w:rsidTr="00A157A4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2F0BBA" w:rsidP="00A157A4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F0BBA" w:rsidTr="00A157A4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2F0BBA" w:rsidP="00A157A4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2F0BBA" w:rsidRDefault="002F0BBA" w:rsidP="00A157A4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2F0BBA" w:rsidRDefault="002F0BBA" w:rsidP="00A157A4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2F0BBA" w:rsidRDefault="002F0BBA" w:rsidP="00A157A4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2F0BBA" w:rsidTr="00A157A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6A285D" w:rsidP="00A157A4">
            <w:pPr>
              <w:ind w:firstLineChars="100" w:firstLine="181"/>
              <w:rPr>
                <w:b/>
                <w:sz w:val="20"/>
                <w:szCs w:val="22"/>
              </w:rPr>
            </w:pPr>
            <w:r w:rsidRPr="006A285D">
              <w:rPr>
                <w:rFonts w:hint="eastAsia"/>
                <w:b/>
                <w:sz w:val="18"/>
                <w:szCs w:val="18"/>
              </w:rPr>
              <w:t>GB 31654-2021</w:t>
            </w:r>
            <w:r w:rsidRPr="006A285D">
              <w:rPr>
                <w:rFonts w:hint="eastAsia"/>
                <w:b/>
                <w:sz w:val="18"/>
                <w:szCs w:val="18"/>
              </w:rPr>
              <w:t>《食品安全国家标准</w:t>
            </w:r>
            <w:r w:rsidRPr="006A285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6A285D">
              <w:rPr>
                <w:rFonts w:hint="eastAsia"/>
                <w:b/>
                <w:sz w:val="18"/>
                <w:szCs w:val="18"/>
              </w:rPr>
              <w:t>餐饮服务通用卫生规范》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 w:rsidR="002F0BBA"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 w:rsidR="002F0BBA">
              <w:rPr>
                <w:rFonts w:hint="eastAsia"/>
                <w:b/>
                <w:sz w:val="18"/>
                <w:szCs w:val="18"/>
              </w:rPr>
              <w:t>《食品安全国家标准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F0BBA">
              <w:rPr>
                <w:rFonts w:hint="eastAsia"/>
                <w:b/>
                <w:sz w:val="18"/>
                <w:szCs w:val="18"/>
              </w:rPr>
              <w:t>消毒餐（饮）具》、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 w:rsidR="002F0BBA"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 w:rsidR="002F0BBA"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F0BBA">
              <w:rPr>
                <w:rFonts w:hint="eastAsia"/>
                <w:b/>
                <w:sz w:val="18"/>
                <w:szCs w:val="18"/>
              </w:rPr>
              <w:t>第</w:t>
            </w:r>
            <w:r w:rsidR="002F0BBA">
              <w:rPr>
                <w:rFonts w:hint="eastAsia"/>
                <w:b/>
                <w:sz w:val="18"/>
                <w:szCs w:val="18"/>
              </w:rPr>
              <w:t>1</w:t>
            </w:r>
            <w:r w:rsidR="002F0BBA">
              <w:rPr>
                <w:rFonts w:hint="eastAsia"/>
                <w:b/>
                <w:sz w:val="18"/>
                <w:szCs w:val="18"/>
              </w:rPr>
              <w:t>部分：总则》、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 w:rsidR="002F0BBA"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 w:rsidR="002F0BBA"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 w:rsidR="002F0BBA"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 w:rsidR="002F0BBA"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2F0BBA" w:rsidTr="00A157A4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2F0BBA" w:rsidTr="00A157A4">
        <w:trPr>
          <w:cantSplit/>
          <w:trHeight w:val="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F0BBA" w:rsidRDefault="002F0BBA" w:rsidP="00A15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525A46" w:rsidRDefault="00525A46" w:rsidP="00525A46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E645466" wp14:editId="6A06BC65">
            <wp:extent cx="638175" cy="2035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3" cy="2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-05</w:t>
      </w:r>
      <w:r>
        <w:rPr>
          <w:b/>
          <w:sz w:val="18"/>
          <w:szCs w:val="18"/>
        </w:rPr>
        <w:t>-28</w:t>
      </w:r>
      <w:r>
        <w:rPr>
          <w:rFonts w:hint="eastAsia"/>
          <w:b/>
          <w:sz w:val="18"/>
          <w:szCs w:val="18"/>
        </w:rPr>
        <w:t xml:space="preserve">              </w:t>
      </w:r>
    </w:p>
    <w:p w:rsidR="00525A46" w:rsidRDefault="00525A46" w:rsidP="00525A46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A02C1B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1975" cy="20641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邝柏臣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67" cy="21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</w:t>
      </w:r>
      <w:r w:rsidR="00A02C1B">
        <w:rPr>
          <w:b/>
          <w:sz w:val="18"/>
          <w:szCs w:val="18"/>
        </w:rPr>
        <w:t>2</w:t>
      </w:r>
      <w:bookmarkStart w:id="2" w:name="_GoBack"/>
      <w:bookmarkEnd w:id="2"/>
      <w:r>
        <w:rPr>
          <w:rFonts w:hint="eastAsia"/>
          <w:b/>
          <w:sz w:val="18"/>
          <w:szCs w:val="18"/>
        </w:rPr>
        <w:t>-</w:t>
      </w:r>
      <w:r>
        <w:rPr>
          <w:b/>
          <w:sz w:val="18"/>
          <w:szCs w:val="18"/>
        </w:rPr>
        <w:t>05</w:t>
      </w:r>
      <w:r>
        <w:rPr>
          <w:rFonts w:hint="eastAsia"/>
          <w:b/>
          <w:sz w:val="18"/>
          <w:szCs w:val="18"/>
        </w:rPr>
        <w:t>-</w:t>
      </w:r>
      <w:r>
        <w:rPr>
          <w:b/>
          <w:sz w:val="18"/>
          <w:szCs w:val="18"/>
        </w:rPr>
        <w:t>28</w:t>
      </w:r>
      <w:r>
        <w:rPr>
          <w:rFonts w:hint="eastAsia"/>
          <w:b/>
          <w:sz w:val="18"/>
          <w:szCs w:val="18"/>
        </w:rPr>
        <w:t xml:space="preserve"> </w:t>
      </w:r>
    </w:p>
    <w:p w:rsidR="00525A46" w:rsidRDefault="00525A46" w:rsidP="00525A4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43975" w:rsidRPr="00525A46" w:rsidRDefault="00525A46" w:rsidP="00A02C1B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C43975" w:rsidRPr="00525A46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BE" w:rsidRDefault="00D152BE">
      <w:r>
        <w:separator/>
      </w:r>
    </w:p>
  </w:endnote>
  <w:endnote w:type="continuationSeparator" w:id="0">
    <w:p w:rsidR="00D152BE" w:rsidRDefault="00D1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BE" w:rsidRDefault="00D152BE">
      <w:r>
        <w:separator/>
      </w:r>
    </w:p>
  </w:footnote>
  <w:footnote w:type="continuationSeparator" w:id="0">
    <w:p w:rsidR="00D152BE" w:rsidRDefault="00D1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75" w:rsidRDefault="00D152B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43975" w:rsidRDefault="00D152BE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43975" w:rsidRDefault="00D152B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C43975" w:rsidRDefault="00C43975">
    <w:pPr>
      <w:pStyle w:val="a7"/>
    </w:pPr>
  </w:p>
  <w:p w:rsidR="00C43975" w:rsidRDefault="00C4397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43975"/>
    <w:rsid w:val="002F0BBA"/>
    <w:rsid w:val="00525A46"/>
    <w:rsid w:val="006A285D"/>
    <w:rsid w:val="00A02C1B"/>
    <w:rsid w:val="00C43975"/>
    <w:rsid w:val="00D1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B3C635"/>
  <w15:docId w15:val="{91B065A1-9A25-4512-AF85-B75A7737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2015-06-17T11:40:00Z</dcterms:created>
  <dcterms:modified xsi:type="dcterms:W3CDTF">2022-06-04T07:00:00Z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