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ACF62" w14:textId="77777777" w:rsidR="00191777" w:rsidRDefault="00434B8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222377" w:rsidRPr="00A608DE" w14:paraId="58F4526E" w14:textId="77777777">
        <w:trPr>
          <w:trHeight w:val="515"/>
        </w:trPr>
        <w:tc>
          <w:tcPr>
            <w:tcW w:w="2160" w:type="dxa"/>
            <w:vMerge w:val="restart"/>
            <w:vAlign w:val="center"/>
          </w:tcPr>
          <w:p w14:paraId="3722D551" w14:textId="77777777" w:rsidR="00191777" w:rsidRPr="00A608DE" w:rsidRDefault="00434B88">
            <w:pPr>
              <w:spacing w:before="120"/>
              <w:jc w:val="center"/>
              <w:rPr>
                <w:rFonts w:ascii="宋体" w:hAnsi="宋体"/>
                <w:szCs w:val="21"/>
              </w:rPr>
            </w:pPr>
            <w:r w:rsidRPr="00A608DE">
              <w:rPr>
                <w:rFonts w:ascii="宋体" w:hAnsi="宋体" w:hint="eastAsia"/>
                <w:szCs w:val="21"/>
              </w:rPr>
              <w:t>过程与活动、</w:t>
            </w:r>
          </w:p>
          <w:p w14:paraId="4E5E61C9" w14:textId="77777777" w:rsidR="00191777" w:rsidRPr="00A608DE" w:rsidRDefault="00434B88">
            <w:pPr>
              <w:jc w:val="center"/>
              <w:rPr>
                <w:rFonts w:ascii="宋体" w:hAnsi="宋体"/>
                <w:szCs w:val="21"/>
              </w:rPr>
            </w:pPr>
            <w:r w:rsidRPr="00A608DE">
              <w:rPr>
                <w:rFonts w:ascii="宋体" w:hAnsi="宋体" w:hint="eastAsia"/>
                <w:szCs w:val="21"/>
              </w:rPr>
              <w:t>抽样计划</w:t>
            </w:r>
          </w:p>
        </w:tc>
        <w:tc>
          <w:tcPr>
            <w:tcW w:w="960" w:type="dxa"/>
            <w:vMerge w:val="restart"/>
            <w:vAlign w:val="center"/>
          </w:tcPr>
          <w:p w14:paraId="15DA424D" w14:textId="77777777" w:rsidR="00191777" w:rsidRPr="00A608DE" w:rsidRDefault="00434B88">
            <w:pPr>
              <w:rPr>
                <w:rFonts w:ascii="宋体" w:hAnsi="宋体"/>
                <w:szCs w:val="21"/>
              </w:rPr>
            </w:pPr>
            <w:r w:rsidRPr="00A608DE">
              <w:rPr>
                <w:rFonts w:ascii="宋体" w:hAnsi="宋体" w:hint="eastAsia"/>
                <w:szCs w:val="21"/>
              </w:rPr>
              <w:t>涉及</w:t>
            </w:r>
          </w:p>
          <w:p w14:paraId="712E351F" w14:textId="77777777" w:rsidR="00191777" w:rsidRPr="00A608DE" w:rsidRDefault="00434B88">
            <w:pPr>
              <w:rPr>
                <w:rFonts w:ascii="宋体" w:hAnsi="宋体"/>
                <w:szCs w:val="21"/>
              </w:rPr>
            </w:pPr>
            <w:r w:rsidRPr="00A608DE">
              <w:rPr>
                <w:rFonts w:ascii="宋体" w:hAnsi="宋体" w:hint="eastAsia"/>
                <w:szCs w:val="21"/>
              </w:rPr>
              <w:t>条款</w:t>
            </w:r>
          </w:p>
        </w:tc>
        <w:tc>
          <w:tcPr>
            <w:tcW w:w="10004" w:type="dxa"/>
            <w:vAlign w:val="center"/>
          </w:tcPr>
          <w:p w14:paraId="14B8EC76" w14:textId="4F1A5FF9" w:rsidR="00191777" w:rsidRPr="00A608DE" w:rsidRDefault="00434B88">
            <w:pPr>
              <w:rPr>
                <w:rFonts w:ascii="宋体" w:hAnsi="宋体"/>
                <w:szCs w:val="21"/>
              </w:rPr>
            </w:pPr>
            <w:r w:rsidRPr="00A608DE">
              <w:rPr>
                <w:rFonts w:ascii="宋体" w:hAnsi="宋体" w:hint="eastAsia"/>
                <w:szCs w:val="21"/>
              </w:rPr>
              <w:t>受审核部门：</w:t>
            </w:r>
            <w:r w:rsidR="000676A5" w:rsidRPr="00A608DE">
              <w:rPr>
                <w:rFonts w:ascii="宋体" w:hAnsi="宋体" w:hint="eastAsia"/>
                <w:szCs w:val="21"/>
              </w:rPr>
              <w:t>管理层</w:t>
            </w:r>
            <w:r w:rsidR="000676A5" w:rsidRPr="00A608DE">
              <w:rPr>
                <w:rFonts w:ascii="宋体" w:hAnsi="宋体"/>
                <w:szCs w:val="21"/>
              </w:rPr>
              <w:t xml:space="preserve">  </w:t>
            </w:r>
            <w:r w:rsidR="00EE6945">
              <w:rPr>
                <w:rFonts w:ascii="宋体" w:hAnsi="宋体"/>
                <w:szCs w:val="21"/>
              </w:rPr>
              <w:t xml:space="preserve">  </w:t>
            </w:r>
            <w:r w:rsidR="00A609BA">
              <w:rPr>
                <w:rFonts w:ascii="宋体" w:hAnsi="宋体"/>
                <w:szCs w:val="21"/>
              </w:rPr>
              <w:t xml:space="preserve">         </w:t>
            </w:r>
            <w:r w:rsidRPr="00A608DE">
              <w:rPr>
                <w:rFonts w:ascii="宋体" w:hAnsi="宋体" w:hint="eastAsia"/>
                <w:szCs w:val="21"/>
              </w:rPr>
              <w:t>主管领导：</w:t>
            </w:r>
            <w:r w:rsidR="00967CF4">
              <w:rPr>
                <w:rFonts w:ascii="宋体" w:hAnsi="宋体" w:hint="eastAsia"/>
                <w:szCs w:val="21"/>
              </w:rPr>
              <w:t>孙博文 （总经理）</w:t>
            </w:r>
            <w:r w:rsidR="00EE6945">
              <w:rPr>
                <w:rFonts w:ascii="宋体" w:hAnsi="宋体" w:hint="eastAsia"/>
                <w:szCs w:val="21"/>
              </w:rPr>
              <w:t>赵兰兰</w:t>
            </w:r>
            <w:r w:rsidR="000676A5" w:rsidRPr="00A608DE">
              <w:rPr>
                <w:rFonts w:ascii="宋体" w:hAnsi="宋体" w:hint="eastAsia"/>
                <w:szCs w:val="21"/>
              </w:rPr>
              <w:t xml:space="preserve"> </w:t>
            </w:r>
            <w:r w:rsidR="00EE6945">
              <w:rPr>
                <w:rFonts w:ascii="宋体" w:hAnsi="宋体" w:hint="eastAsia"/>
                <w:szCs w:val="21"/>
              </w:rPr>
              <w:t>（管代）</w:t>
            </w:r>
            <w:r w:rsidR="000676A5" w:rsidRPr="00A608DE">
              <w:rPr>
                <w:rFonts w:ascii="宋体" w:hAnsi="宋体"/>
                <w:szCs w:val="21"/>
              </w:rPr>
              <w:t xml:space="preserve">   </w:t>
            </w:r>
            <w:r w:rsidR="000676A5" w:rsidRPr="00A608DE">
              <w:rPr>
                <w:rFonts w:ascii="宋体" w:hAnsi="宋体" w:hint="eastAsia"/>
                <w:szCs w:val="21"/>
              </w:rPr>
              <w:t>陪同人员：</w:t>
            </w:r>
            <w:r w:rsidR="00967CF4">
              <w:rPr>
                <w:rFonts w:ascii="宋体" w:hAnsi="宋体" w:hint="eastAsia"/>
                <w:szCs w:val="21"/>
              </w:rPr>
              <w:t>赵兰兰</w:t>
            </w:r>
          </w:p>
        </w:tc>
        <w:tc>
          <w:tcPr>
            <w:tcW w:w="1585" w:type="dxa"/>
            <w:vMerge w:val="restart"/>
            <w:vAlign w:val="center"/>
          </w:tcPr>
          <w:p w14:paraId="15542AA2" w14:textId="77777777" w:rsidR="00191777" w:rsidRPr="00A608DE" w:rsidRDefault="00434B88">
            <w:pPr>
              <w:rPr>
                <w:rFonts w:ascii="宋体" w:hAnsi="宋体"/>
                <w:szCs w:val="21"/>
              </w:rPr>
            </w:pPr>
            <w:r w:rsidRPr="00A608DE">
              <w:rPr>
                <w:rFonts w:ascii="宋体" w:hAnsi="宋体" w:hint="eastAsia"/>
                <w:szCs w:val="21"/>
              </w:rPr>
              <w:t>判定</w:t>
            </w:r>
          </w:p>
        </w:tc>
      </w:tr>
      <w:tr w:rsidR="00222377" w:rsidRPr="00A608DE" w14:paraId="56B4982B" w14:textId="77777777" w:rsidTr="00967CF4">
        <w:trPr>
          <w:trHeight w:val="402"/>
        </w:trPr>
        <w:tc>
          <w:tcPr>
            <w:tcW w:w="2160" w:type="dxa"/>
            <w:vMerge/>
            <w:vAlign w:val="center"/>
          </w:tcPr>
          <w:p w14:paraId="300B2E0A" w14:textId="77777777" w:rsidR="00191777" w:rsidRPr="00A608DE" w:rsidRDefault="000304A8">
            <w:pPr>
              <w:rPr>
                <w:rFonts w:ascii="宋体" w:hAnsi="宋体"/>
                <w:szCs w:val="21"/>
              </w:rPr>
            </w:pPr>
          </w:p>
        </w:tc>
        <w:tc>
          <w:tcPr>
            <w:tcW w:w="960" w:type="dxa"/>
            <w:vMerge/>
            <w:vAlign w:val="center"/>
          </w:tcPr>
          <w:p w14:paraId="37F1F493" w14:textId="77777777" w:rsidR="00191777" w:rsidRPr="00A608DE" w:rsidRDefault="000304A8">
            <w:pPr>
              <w:rPr>
                <w:rFonts w:ascii="宋体" w:hAnsi="宋体"/>
                <w:szCs w:val="21"/>
              </w:rPr>
            </w:pPr>
          </w:p>
        </w:tc>
        <w:tc>
          <w:tcPr>
            <w:tcW w:w="10004" w:type="dxa"/>
            <w:vAlign w:val="center"/>
          </w:tcPr>
          <w:p w14:paraId="5840750E" w14:textId="3CD4F95F" w:rsidR="00191777" w:rsidRPr="00A608DE" w:rsidRDefault="00434B88">
            <w:pPr>
              <w:spacing w:before="120"/>
              <w:rPr>
                <w:rFonts w:ascii="宋体" w:hAnsi="宋体"/>
                <w:szCs w:val="21"/>
              </w:rPr>
            </w:pPr>
            <w:r w:rsidRPr="00A608DE">
              <w:rPr>
                <w:rFonts w:ascii="宋体" w:hAnsi="宋体" w:hint="eastAsia"/>
                <w:szCs w:val="21"/>
              </w:rPr>
              <w:t>审核员：</w:t>
            </w:r>
            <w:bookmarkStart w:id="0" w:name="审核组成员不含组长"/>
            <w:r w:rsidRPr="00A608DE">
              <w:rPr>
                <w:rFonts w:ascii="宋体" w:hAnsi="宋体" w:hint="eastAsia"/>
                <w:szCs w:val="21"/>
              </w:rPr>
              <w:t>张亮</w:t>
            </w:r>
            <w:bookmarkEnd w:id="0"/>
            <w:r w:rsidR="000676A5" w:rsidRPr="00A608DE">
              <w:rPr>
                <w:rFonts w:ascii="宋体" w:hAnsi="宋体" w:hint="eastAsia"/>
                <w:szCs w:val="21"/>
              </w:rPr>
              <w:t xml:space="preserve"> </w:t>
            </w:r>
            <w:r w:rsidR="000676A5" w:rsidRPr="00A608DE">
              <w:rPr>
                <w:rFonts w:ascii="宋体" w:hAnsi="宋体"/>
                <w:szCs w:val="21"/>
              </w:rPr>
              <w:t xml:space="preserve">  </w:t>
            </w:r>
            <w:r w:rsidR="00A05D0B">
              <w:rPr>
                <w:rFonts w:ascii="宋体" w:hAnsi="宋体" w:hint="eastAsia"/>
                <w:szCs w:val="21"/>
              </w:rPr>
              <w:t>（微信）</w:t>
            </w:r>
            <w:r w:rsidR="000676A5" w:rsidRPr="00A608DE">
              <w:rPr>
                <w:rFonts w:ascii="宋体" w:hAnsi="宋体"/>
                <w:szCs w:val="21"/>
              </w:rPr>
              <w:t xml:space="preserve">  </w:t>
            </w:r>
            <w:r w:rsidR="00F93B80" w:rsidRPr="00A608DE">
              <w:rPr>
                <w:rFonts w:ascii="宋体" w:hAnsi="宋体"/>
                <w:szCs w:val="21"/>
              </w:rPr>
              <w:t xml:space="preserve">        </w:t>
            </w:r>
            <w:r w:rsidR="004639EE" w:rsidRPr="00A608DE">
              <w:rPr>
                <w:rFonts w:ascii="宋体" w:hAnsi="宋体"/>
                <w:szCs w:val="21"/>
              </w:rPr>
              <w:t xml:space="preserve">      </w:t>
            </w:r>
            <w:r w:rsidRPr="00A608DE">
              <w:rPr>
                <w:rFonts w:ascii="宋体" w:hAnsi="宋体" w:hint="eastAsia"/>
                <w:szCs w:val="21"/>
              </w:rPr>
              <w:t>审核时间：</w:t>
            </w:r>
            <w:bookmarkStart w:id="1" w:name="审核日期"/>
            <w:r w:rsidRPr="00A608DE">
              <w:rPr>
                <w:rFonts w:ascii="宋体" w:hAnsi="宋体"/>
                <w:szCs w:val="21"/>
              </w:rPr>
              <w:t>2022年0</w:t>
            </w:r>
            <w:r w:rsidR="00574FBA">
              <w:rPr>
                <w:rFonts w:ascii="宋体" w:hAnsi="宋体"/>
                <w:szCs w:val="21"/>
              </w:rPr>
              <w:t>6</w:t>
            </w:r>
            <w:r w:rsidRPr="00A608DE">
              <w:rPr>
                <w:rFonts w:ascii="宋体" w:hAnsi="宋体"/>
                <w:szCs w:val="21"/>
              </w:rPr>
              <w:t>月</w:t>
            </w:r>
            <w:r w:rsidR="00574FBA">
              <w:rPr>
                <w:rFonts w:ascii="宋体" w:hAnsi="宋体"/>
                <w:szCs w:val="21"/>
              </w:rPr>
              <w:t>09</w:t>
            </w:r>
            <w:r w:rsidRPr="00A608DE">
              <w:rPr>
                <w:rFonts w:ascii="宋体" w:hAnsi="宋体"/>
                <w:szCs w:val="21"/>
              </w:rPr>
              <w:t xml:space="preserve">日 </w:t>
            </w:r>
            <w:bookmarkEnd w:id="1"/>
            <w:r w:rsidR="00574FBA">
              <w:rPr>
                <w:rFonts w:ascii="宋体" w:hAnsi="宋体"/>
                <w:szCs w:val="21"/>
              </w:rPr>
              <w:t>9</w:t>
            </w:r>
            <w:r w:rsidR="000676A5" w:rsidRPr="00A608DE">
              <w:rPr>
                <w:rFonts w:ascii="宋体" w:hAnsi="宋体" w:hint="eastAsia"/>
                <w:szCs w:val="21"/>
              </w:rPr>
              <w:t>：0</w:t>
            </w:r>
            <w:r w:rsidR="000676A5" w:rsidRPr="00A608DE">
              <w:rPr>
                <w:rFonts w:ascii="宋体" w:hAnsi="宋体"/>
                <w:szCs w:val="21"/>
              </w:rPr>
              <w:t>0-12</w:t>
            </w:r>
            <w:r w:rsidR="000676A5" w:rsidRPr="00A608DE">
              <w:rPr>
                <w:rFonts w:ascii="宋体" w:hAnsi="宋体" w:hint="eastAsia"/>
                <w:szCs w:val="21"/>
              </w:rPr>
              <w:t>：</w:t>
            </w:r>
            <w:r w:rsidR="00574FBA">
              <w:rPr>
                <w:rFonts w:ascii="宋体" w:hAnsi="宋体"/>
                <w:szCs w:val="21"/>
              </w:rPr>
              <w:t>3</w:t>
            </w:r>
            <w:r w:rsidR="000676A5" w:rsidRPr="00A608DE">
              <w:rPr>
                <w:rFonts w:ascii="宋体" w:hAnsi="宋体"/>
                <w:szCs w:val="21"/>
              </w:rPr>
              <w:t>0</w:t>
            </w:r>
          </w:p>
        </w:tc>
        <w:tc>
          <w:tcPr>
            <w:tcW w:w="1585" w:type="dxa"/>
            <w:vMerge/>
          </w:tcPr>
          <w:p w14:paraId="3BD78921" w14:textId="77777777" w:rsidR="00191777" w:rsidRPr="00A608DE" w:rsidRDefault="000304A8">
            <w:pPr>
              <w:rPr>
                <w:rFonts w:ascii="宋体" w:hAnsi="宋体"/>
                <w:szCs w:val="21"/>
              </w:rPr>
            </w:pPr>
          </w:p>
        </w:tc>
      </w:tr>
      <w:tr w:rsidR="00222377" w:rsidRPr="00A608DE" w14:paraId="381F561A" w14:textId="77777777">
        <w:trPr>
          <w:trHeight w:val="516"/>
        </w:trPr>
        <w:tc>
          <w:tcPr>
            <w:tcW w:w="2160" w:type="dxa"/>
            <w:vMerge/>
            <w:vAlign w:val="center"/>
          </w:tcPr>
          <w:p w14:paraId="693E9A03" w14:textId="77777777" w:rsidR="00191777" w:rsidRPr="00A608DE" w:rsidRDefault="000304A8">
            <w:pPr>
              <w:rPr>
                <w:rFonts w:ascii="宋体" w:hAnsi="宋体"/>
                <w:szCs w:val="21"/>
              </w:rPr>
            </w:pPr>
          </w:p>
        </w:tc>
        <w:tc>
          <w:tcPr>
            <w:tcW w:w="960" w:type="dxa"/>
            <w:vMerge/>
            <w:vAlign w:val="center"/>
          </w:tcPr>
          <w:p w14:paraId="21A7509D" w14:textId="77777777" w:rsidR="00191777" w:rsidRPr="00A608DE" w:rsidRDefault="000304A8">
            <w:pPr>
              <w:rPr>
                <w:rFonts w:ascii="宋体" w:hAnsi="宋体"/>
                <w:szCs w:val="21"/>
              </w:rPr>
            </w:pPr>
          </w:p>
        </w:tc>
        <w:tc>
          <w:tcPr>
            <w:tcW w:w="10004" w:type="dxa"/>
            <w:vAlign w:val="center"/>
          </w:tcPr>
          <w:p w14:paraId="4623114D" w14:textId="2CBB5522" w:rsidR="00191777" w:rsidRDefault="00434B88" w:rsidP="00C96811">
            <w:pPr>
              <w:rPr>
                <w:rFonts w:ascii="宋体" w:hAnsi="宋体"/>
                <w:b/>
                <w:bCs/>
                <w:szCs w:val="21"/>
              </w:rPr>
            </w:pPr>
            <w:r w:rsidRPr="00A608DE">
              <w:rPr>
                <w:rFonts w:ascii="宋体" w:hAnsi="宋体" w:hint="eastAsia"/>
                <w:szCs w:val="21"/>
              </w:rPr>
              <w:t>审核条款：</w:t>
            </w:r>
          </w:p>
          <w:p w14:paraId="5637F7AB" w14:textId="0B52CD3A" w:rsidR="00EE6945" w:rsidRPr="00EE6945" w:rsidRDefault="00EE6945" w:rsidP="000676A5">
            <w:pPr>
              <w:rPr>
                <w:rFonts w:ascii="宋体" w:hAnsi="宋体"/>
                <w:b/>
                <w:bCs/>
                <w:szCs w:val="21"/>
              </w:rPr>
            </w:pPr>
            <w:r w:rsidRPr="00C62E83">
              <w:rPr>
                <w:rFonts w:ascii="宋体" w:hAnsi="宋体"/>
                <w:b/>
                <w:bCs/>
                <w:szCs w:val="21"/>
              </w:rPr>
              <w:t>QEO:4.1/4.2/4.3/4.4/5.1/5.2/5.3/6.1/6.2/7.1/9.3/10.1/10.3;Q6.3</w:t>
            </w:r>
          </w:p>
          <w:p w14:paraId="2ACC639D" w14:textId="3977D250" w:rsidR="00F93B80" w:rsidRPr="00A608DE" w:rsidRDefault="00EE6945" w:rsidP="00F93B80">
            <w:pPr>
              <w:rPr>
                <w:rFonts w:ascii="宋体" w:hAnsi="宋体"/>
                <w:szCs w:val="21"/>
              </w:rPr>
            </w:pPr>
            <w:r>
              <w:rPr>
                <w:rFonts w:hint="eastAsia"/>
                <w:bCs/>
                <w:szCs w:val="21"/>
              </w:rPr>
              <w:t>标准</w:t>
            </w:r>
            <w:r>
              <w:rPr>
                <w:bCs/>
                <w:szCs w:val="21"/>
              </w:rPr>
              <w:t>/</w:t>
            </w:r>
            <w:r>
              <w:rPr>
                <w:rFonts w:hint="eastAsia"/>
                <w:bCs/>
                <w:szCs w:val="21"/>
              </w:rPr>
              <w:t>规范</w:t>
            </w:r>
            <w:r>
              <w:rPr>
                <w:bCs/>
                <w:szCs w:val="21"/>
              </w:rPr>
              <w:t>/</w:t>
            </w:r>
            <w:r>
              <w:rPr>
                <w:rFonts w:hint="eastAsia"/>
                <w:bCs/>
                <w:szCs w:val="21"/>
              </w:rPr>
              <w:t>法规的执行情况、</w:t>
            </w:r>
            <w:r w:rsidR="00AD7C85">
              <w:rPr>
                <w:rFonts w:hint="eastAsia"/>
                <w:bCs/>
                <w:szCs w:val="21"/>
              </w:rPr>
              <w:t>上次审核问题</w:t>
            </w:r>
            <w:r>
              <w:rPr>
                <w:rFonts w:hint="eastAsia"/>
                <w:bCs/>
                <w:szCs w:val="21"/>
              </w:rPr>
              <w:t>的验证、投诉或事故、监督抽查情况</w:t>
            </w:r>
          </w:p>
        </w:tc>
        <w:tc>
          <w:tcPr>
            <w:tcW w:w="1585" w:type="dxa"/>
            <w:vMerge/>
          </w:tcPr>
          <w:p w14:paraId="7E1649EF" w14:textId="77777777" w:rsidR="00191777" w:rsidRPr="00A608DE" w:rsidRDefault="000304A8">
            <w:pPr>
              <w:rPr>
                <w:rFonts w:ascii="宋体" w:hAnsi="宋体"/>
                <w:szCs w:val="21"/>
              </w:rPr>
            </w:pPr>
          </w:p>
        </w:tc>
      </w:tr>
      <w:tr w:rsidR="00222377" w:rsidRPr="00A608DE" w14:paraId="53020190" w14:textId="77777777" w:rsidTr="00F975A9">
        <w:trPr>
          <w:trHeight w:val="699"/>
        </w:trPr>
        <w:tc>
          <w:tcPr>
            <w:tcW w:w="2160" w:type="dxa"/>
          </w:tcPr>
          <w:p w14:paraId="01BA14BC" w14:textId="77777777" w:rsidR="00F97535" w:rsidRPr="00A608DE" w:rsidRDefault="00F97535" w:rsidP="00F97535">
            <w:pPr>
              <w:rPr>
                <w:rFonts w:ascii="宋体" w:hAnsi="宋体" w:cstheme="minorEastAsia"/>
                <w:szCs w:val="21"/>
              </w:rPr>
            </w:pPr>
            <w:r w:rsidRPr="00A608DE">
              <w:rPr>
                <w:rFonts w:ascii="宋体" w:hAnsi="宋体" w:cstheme="minorEastAsia" w:hint="eastAsia"/>
                <w:szCs w:val="21"/>
              </w:rPr>
              <w:t>理解组织及其环境</w:t>
            </w:r>
          </w:p>
          <w:p w14:paraId="67E0A023" w14:textId="5ABA1529" w:rsidR="00191777" w:rsidRPr="00A608DE" w:rsidRDefault="00F97535" w:rsidP="00F97535">
            <w:pPr>
              <w:rPr>
                <w:rFonts w:ascii="宋体" w:hAnsi="宋体"/>
                <w:szCs w:val="21"/>
              </w:rPr>
            </w:pPr>
            <w:r w:rsidRPr="00A608DE">
              <w:rPr>
                <w:rFonts w:ascii="宋体" w:hAnsi="宋体" w:cstheme="minorEastAsia" w:hint="eastAsia"/>
                <w:szCs w:val="21"/>
              </w:rPr>
              <w:t>总要求</w:t>
            </w:r>
          </w:p>
        </w:tc>
        <w:tc>
          <w:tcPr>
            <w:tcW w:w="960" w:type="dxa"/>
          </w:tcPr>
          <w:p w14:paraId="2F6C4884" w14:textId="054F4D96" w:rsidR="00191777" w:rsidRPr="00A608DE" w:rsidRDefault="00FC18D6">
            <w:pPr>
              <w:rPr>
                <w:rFonts w:ascii="宋体" w:hAnsi="宋体"/>
                <w:szCs w:val="21"/>
              </w:rPr>
            </w:pPr>
            <w:r w:rsidRPr="001A5253">
              <w:rPr>
                <w:rFonts w:ascii="宋体" w:hAnsi="宋体" w:cstheme="minorEastAsia"/>
                <w:szCs w:val="21"/>
              </w:rPr>
              <w:t>QEO</w:t>
            </w:r>
            <w:r w:rsidR="00C30F60" w:rsidRPr="001A5253">
              <w:rPr>
                <w:rFonts w:ascii="宋体" w:hAnsi="宋体" w:cstheme="minorEastAsia" w:hint="eastAsia"/>
                <w:szCs w:val="21"/>
              </w:rPr>
              <w:t>4.</w:t>
            </w:r>
            <w:r w:rsidR="00C30F60" w:rsidRPr="001A5253">
              <w:rPr>
                <w:rFonts w:ascii="宋体" w:hAnsi="宋体" w:cstheme="minorEastAsia"/>
                <w:szCs w:val="21"/>
              </w:rPr>
              <w:t>1</w:t>
            </w:r>
          </w:p>
        </w:tc>
        <w:tc>
          <w:tcPr>
            <w:tcW w:w="10004" w:type="dxa"/>
          </w:tcPr>
          <w:p w14:paraId="2A32305C" w14:textId="5ECC4A98" w:rsidR="00EB74B6" w:rsidRDefault="00EB74B6" w:rsidP="00EB74B6">
            <w:pPr>
              <w:ind w:firstLineChars="200" w:firstLine="420"/>
            </w:pPr>
            <w:r>
              <w:rPr>
                <w:rFonts w:hint="eastAsia"/>
              </w:rPr>
              <w:t>北京中泽世通物业管理有限公司的</w:t>
            </w:r>
            <w:r>
              <w:rPr>
                <w:rFonts w:hint="eastAsia"/>
              </w:rPr>
              <w:t>QEO</w:t>
            </w:r>
            <w:r>
              <w:rPr>
                <w:rFonts w:hint="eastAsia"/>
              </w:rPr>
              <w:t>体系文件于</w:t>
            </w:r>
            <w:r>
              <w:rPr>
                <w:rFonts w:hint="eastAsia"/>
              </w:rPr>
              <w:t>20</w:t>
            </w:r>
            <w:r>
              <w:t>19</w:t>
            </w:r>
            <w:r>
              <w:rPr>
                <w:rFonts w:hint="eastAsia"/>
              </w:rPr>
              <w:t>年</w:t>
            </w:r>
            <w:r>
              <w:rPr>
                <w:rFonts w:hint="eastAsia"/>
              </w:rPr>
              <w:t>9</w:t>
            </w:r>
            <w:r>
              <w:rPr>
                <w:rFonts w:hint="eastAsia"/>
              </w:rPr>
              <w:t>月</w:t>
            </w:r>
            <w:r>
              <w:rPr>
                <w:rFonts w:hint="eastAsia"/>
              </w:rPr>
              <w:t>10</w:t>
            </w:r>
            <w:r>
              <w:rPr>
                <w:rFonts w:hint="eastAsia"/>
              </w:rPr>
              <w:t>日</w:t>
            </w:r>
            <w:r w:rsidR="00A1484E">
              <w:rPr>
                <w:rFonts w:hint="eastAsia"/>
              </w:rPr>
              <w:t>发布实施</w:t>
            </w:r>
            <w:r>
              <w:rPr>
                <w:rFonts w:hint="eastAsia"/>
              </w:rPr>
              <w:t>，</w:t>
            </w:r>
            <w:r w:rsidR="00A1484E">
              <w:rPr>
                <w:rFonts w:hint="eastAsia"/>
              </w:rPr>
              <w:t>此后经过两次修订，目前《管理手册》版本号为</w:t>
            </w:r>
            <w:r w:rsidR="00A1484E">
              <w:rPr>
                <w:rFonts w:hint="eastAsia"/>
              </w:rPr>
              <w:t>A</w:t>
            </w:r>
            <w:r w:rsidR="00A1484E">
              <w:t>/2.</w:t>
            </w:r>
            <w:r w:rsidR="00A1484E">
              <w:rPr>
                <w:rFonts w:asciiTheme="minorEastAsia" w:eastAsiaTheme="minorEastAsia" w:hAnsiTheme="minorEastAsia" w:cstheme="minorEastAsia" w:hint="eastAsia"/>
                <w:color w:val="000000"/>
                <w:szCs w:val="24"/>
              </w:rPr>
              <w:t xml:space="preserve"> 提供《管理手册》，对公司地理位置、国内市场地位、法律法规要求、公司内部文化观价值观、内外部环境变化等均作出描述。</w:t>
            </w:r>
            <w:r w:rsidR="00DC51CD">
              <w:rPr>
                <w:rFonts w:hint="eastAsia"/>
              </w:rPr>
              <w:t>企业应对面临的风险和机遇时，编制了相应的控制程序及管理制度等文件。提供</w:t>
            </w:r>
            <w:r>
              <w:rPr>
                <w:rFonts w:hint="eastAsia"/>
              </w:rPr>
              <w:t>《</w:t>
            </w:r>
            <w:r>
              <w:rPr>
                <w:rFonts w:ascii="宋体" w:hAnsi="宋体" w:cs="宋体" w:hint="eastAsia"/>
                <w:color w:val="000000"/>
                <w:szCs w:val="21"/>
                <w:lang w:val="zh-CN"/>
              </w:rPr>
              <w:t>风险和机遇控制程序</w:t>
            </w:r>
            <w:r>
              <w:rPr>
                <w:rFonts w:hint="eastAsia"/>
              </w:rPr>
              <w:t>》，明确风险识别和分析、风险的评估方式、风险的控制、及风险控制措施的跟踪，减轻风险并使风险保持在可接受水平上，达到风险控制的目的。</w:t>
            </w:r>
          </w:p>
          <w:p w14:paraId="6275FB35" w14:textId="77777777" w:rsidR="00EB74B6" w:rsidRPr="00A608DE" w:rsidRDefault="00EB74B6" w:rsidP="00EB74B6">
            <w:pPr>
              <w:ind w:firstLineChars="200" w:firstLine="420"/>
              <w:rPr>
                <w:rFonts w:ascii="宋体" w:hAnsi="宋体"/>
                <w:szCs w:val="21"/>
              </w:rPr>
            </w:pPr>
            <w:r w:rsidRPr="00A608DE">
              <w:rPr>
                <w:rFonts w:ascii="宋体" w:hAnsi="宋体" w:hint="eastAsia"/>
                <w:szCs w:val="21"/>
              </w:rPr>
              <w:t>组织的环境：</w:t>
            </w:r>
          </w:p>
          <w:p w14:paraId="63330C86" w14:textId="77777777" w:rsidR="00EB74B6" w:rsidRPr="00A608DE" w:rsidRDefault="00EB74B6" w:rsidP="00EB74B6">
            <w:pPr>
              <w:rPr>
                <w:rFonts w:ascii="宋体" w:hAnsi="宋体"/>
                <w:szCs w:val="21"/>
              </w:rPr>
            </w:pPr>
            <w:r w:rsidRPr="00A608DE">
              <w:rPr>
                <w:rFonts w:ascii="宋体" w:hAnsi="宋体" w:hint="eastAsia"/>
                <w:szCs w:val="21"/>
              </w:rPr>
              <w:t>（1）公司根据自身实际进行内部因素和外部因素的识别、分析，对影响其实现质量和环境管理体系预期结果的各种外部和内部因素进行必要的管控。这些内部因素和外部因素可以包括需要考虑的正面和负面要素或条件。</w:t>
            </w:r>
          </w:p>
          <w:p w14:paraId="38745C94" w14:textId="77777777" w:rsidR="00EB74B6" w:rsidRPr="00A608DE" w:rsidRDefault="00EB74B6" w:rsidP="00EB74B6">
            <w:pPr>
              <w:rPr>
                <w:rFonts w:ascii="宋体" w:hAnsi="宋体"/>
                <w:szCs w:val="21"/>
              </w:rPr>
            </w:pPr>
            <w:r w:rsidRPr="00A608DE">
              <w:rPr>
                <w:rFonts w:ascii="宋体" w:hAnsi="宋体" w:hint="eastAsia"/>
                <w:szCs w:val="21"/>
              </w:rPr>
              <w:t>（2）内部环境因素要考虑公司的内部管理、价值观、企业文化、企业的知识和管理绩效等相关因素。</w:t>
            </w:r>
          </w:p>
          <w:p w14:paraId="631062D2" w14:textId="77777777" w:rsidR="00EB74B6" w:rsidRPr="00A608DE" w:rsidRDefault="00EB74B6" w:rsidP="00EB74B6">
            <w:pPr>
              <w:rPr>
                <w:rFonts w:ascii="宋体" w:hAnsi="宋体"/>
                <w:szCs w:val="21"/>
              </w:rPr>
            </w:pPr>
            <w:r w:rsidRPr="00A608DE">
              <w:rPr>
                <w:rFonts w:ascii="宋体" w:hAnsi="宋体" w:hint="eastAsia"/>
                <w:szCs w:val="21"/>
              </w:rPr>
              <w:t>（3）外部因素要考虑国际、国内、本地的各种法律法规、技术、行业竞争、市场环境、外部文化、社会因素和经济因素等相关因素。</w:t>
            </w:r>
          </w:p>
          <w:p w14:paraId="06ABEFF4" w14:textId="77777777" w:rsidR="00EB74B6" w:rsidRPr="00A608DE" w:rsidRDefault="00EB74B6" w:rsidP="00EB74B6">
            <w:pPr>
              <w:rPr>
                <w:rFonts w:ascii="宋体" w:hAnsi="宋体"/>
                <w:szCs w:val="21"/>
              </w:rPr>
            </w:pPr>
            <w:r w:rsidRPr="00A608DE">
              <w:rPr>
                <w:rFonts w:ascii="宋体" w:hAnsi="宋体" w:hint="eastAsia"/>
                <w:szCs w:val="21"/>
              </w:rPr>
              <w:t>（4）内外部因素包括受公司影响的环境状况或能够影响公司的环境状况。</w:t>
            </w:r>
          </w:p>
          <w:p w14:paraId="4FF07CF9" w14:textId="77777777" w:rsidR="00EB74B6" w:rsidRDefault="00EB74B6" w:rsidP="004135C3">
            <w:pPr>
              <w:rPr>
                <w:rFonts w:ascii="宋体" w:hAnsi="宋体"/>
                <w:szCs w:val="21"/>
              </w:rPr>
            </w:pPr>
            <w:r w:rsidRPr="00A608DE">
              <w:rPr>
                <w:rFonts w:ascii="宋体" w:hAnsi="宋体" w:hint="eastAsia"/>
                <w:szCs w:val="21"/>
              </w:rPr>
              <w:t>（5）公司每年定期对这些内部和外部因素的相关信息进行监视和评审，以便及时调整公司战略，应对不断变化的市场。</w:t>
            </w:r>
          </w:p>
          <w:p w14:paraId="6826B5B6" w14:textId="06DE1502" w:rsidR="00B67ABB" w:rsidRPr="003F64B1" w:rsidRDefault="00B67ABB" w:rsidP="003F64B1">
            <w:pPr>
              <w:ind w:firstLineChars="200" w:firstLine="420"/>
              <w:rPr>
                <w:rFonts w:ascii="宋体" w:hAnsi="宋体" w:cstheme="minorEastAsia"/>
                <w:szCs w:val="21"/>
              </w:rPr>
            </w:pPr>
            <w:r w:rsidRPr="00A608DE">
              <w:rPr>
                <w:rFonts w:ascii="宋体" w:hAnsi="宋体" w:cstheme="minorEastAsia" w:hint="eastAsia"/>
                <w:szCs w:val="21"/>
              </w:rPr>
              <w:t>公司主要业务为</w:t>
            </w:r>
            <w:r w:rsidR="004135C3">
              <w:rPr>
                <w:rFonts w:ascii="宋体" w:hAnsi="宋体" w:cstheme="minorEastAsia" w:hint="eastAsia"/>
                <w:szCs w:val="21"/>
              </w:rPr>
              <w:t>物业管理、室内外清洁服务、</w:t>
            </w:r>
            <w:r w:rsidRPr="00A608DE">
              <w:rPr>
                <w:rFonts w:ascii="宋体" w:hAnsi="宋体" w:hint="eastAsia"/>
                <w:szCs w:val="21"/>
              </w:rPr>
              <w:t>城市园林绿化服务</w:t>
            </w:r>
            <w:r w:rsidRPr="00A608DE">
              <w:rPr>
                <w:rFonts w:ascii="宋体" w:hAnsi="宋体" w:cstheme="minorEastAsia" w:hint="eastAsia"/>
                <w:szCs w:val="21"/>
              </w:rPr>
              <w:t>，</w:t>
            </w:r>
            <w:r w:rsidR="00FC18D6">
              <w:rPr>
                <w:rFonts w:ascii="宋体" w:hAnsi="宋体" w:cstheme="minorEastAsia" w:hint="eastAsia"/>
                <w:szCs w:val="21"/>
              </w:rPr>
              <w:t>主要</w:t>
            </w:r>
            <w:r w:rsidRPr="00A608DE">
              <w:rPr>
                <w:rFonts w:ascii="宋体" w:hAnsi="宋体" w:cstheme="minorEastAsia" w:hint="eastAsia"/>
                <w:szCs w:val="21"/>
              </w:rPr>
              <w:t>客户</w:t>
            </w:r>
            <w:r w:rsidR="00FC18D6">
              <w:rPr>
                <w:rFonts w:ascii="宋体" w:hAnsi="宋体" w:cstheme="minorEastAsia" w:hint="eastAsia"/>
                <w:szCs w:val="21"/>
              </w:rPr>
              <w:t>为</w:t>
            </w:r>
            <w:r w:rsidR="00FC18D6">
              <w:rPr>
                <w:rFonts w:eastAsia="方正北魏楷书简体" w:hint="eastAsia"/>
              </w:rPr>
              <w:t>北京乐多港发展有限公司</w:t>
            </w:r>
            <w:r w:rsidRPr="00A608DE">
              <w:rPr>
                <w:rFonts w:ascii="宋体" w:hAnsi="宋体" w:cstheme="minorEastAsia" w:hint="eastAsia"/>
                <w:szCs w:val="21"/>
              </w:rPr>
              <w:t>；公司采用经理负责制，层层把关，让用户真正放心。</w:t>
            </w:r>
          </w:p>
        </w:tc>
        <w:tc>
          <w:tcPr>
            <w:tcW w:w="1585" w:type="dxa"/>
          </w:tcPr>
          <w:p w14:paraId="3015E514" w14:textId="032BDDA4" w:rsidR="00191777" w:rsidRPr="00A608DE" w:rsidRDefault="00B14D56">
            <w:pPr>
              <w:rPr>
                <w:rFonts w:ascii="宋体" w:hAnsi="宋体"/>
                <w:szCs w:val="21"/>
              </w:rPr>
            </w:pPr>
            <w:r>
              <w:rPr>
                <w:rFonts w:ascii="宋体" w:hAnsi="宋体" w:hint="eastAsia"/>
                <w:szCs w:val="21"/>
              </w:rPr>
              <w:t>Y</w:t>
            </w:r>
          </w:p>
        </w:tc>
      </w:tr>
      <w:tr w:rsidR="008067D2" w:rsidRPr="00A608DE" w14:paraId="5433B20D" w14:textId="77777777">
        <w:trPr>
          <w:trHeight w:val="2110"/>
        </w:trPr>
        <w:tc>
          <w:tcPr>
            <w:tcW w:w="2160" w:type="dxa"/>
          </w:tcPr>
          <w:p w14:paraId="36698862" w14:textId="77777777" w:rsidR="008067D2" w:rsidRPr="00A608DE" w:rsidRDefault="008067D2">
            <w:pPr>
              <w:rPr>
                <w:rFonts w:ascii="宋体" w:hAnsi="宋体"/>
                <w:szCs w:val="21"/>
              </w:rPr>
            </w:pPr>
          </w:p>
          <w:p w14:paraId="338B7703" w14:textId="22866623" w:rsidR="008067D2" w:rsidRPr="00A608DE" w:rsidRDefault="00947DFD">
            <w:pPr>
              <w:rPr>
                <w:rFonts w:ascii="宋体" w:hAnsi="宋体"/>
                <w:szCs w:val="21"/>
              </w:rPr>
            </w:pPr>
            <w:r w:rsidRPr="00A608DE">
              <w:rPr>
                <w:rFonts w:ascii="宋体" w:hAnsi="宋体" w:cstheme="minorEastAsia" w:hint="eastAsia"/>
                <w:szCs w:val="21"/>
              </w:rPr>
              <w:t>理解相关方的需求和期望</w:t>
            </w:r>
          </w:p>
        </w:tc>
        <w:tc>
          <w:tcPr>
            <w:tcW w:w="960" w:type="dxa"/>
          </w:tcPr>
          <w:p w14:paraId="08618D67" w14:textId="7D54C632" w:rsidR="008067D2" w:rsidRPr="00A608DE" w:rsidRDefault="006836A0">
            <w:pPr>
              <w:rPr>
                <w:rFonts w:ascii="宋体" w:hAnsi="宋体"/>
                <w:szCs w:val="21"/>
              </w:rPr>
            </w:pPr>
            <w:r w:rsidRPr="001A5253">
              <w:rPr>
                <w:rFonts w:ascii="宋体" w:hAnsi="宋体" w:cstheme="minorEastAsia"/>
                <w:szCs w:val="21"/>
              </w:rPr>
              <w:t>QEO</w:t>
            </w:r>
            <w:r w:rsidR="00C30F60" w:rsidRPr="001A5253">
              <w:rPr>
                <w:rFonts w:ascii="宋体" w:hAnsi="宋体" w:cstheme="minorEastAsia" w:hint="eastAsia"/>
                <w:szCs w:val="21"/>
              </w:rPr>
              <w:t>4.</w:t>
            </w:r>
            <w:r w:rsidR="00C30F60" w:rsidRPr="001A5253">
              <w:rPr>
                <w:rFonts w:ascii="宋体" w:hAnsi="宋体" w:cstheme="minorEastAsia"/>
                <w:szCs w:val="21"/>
              </w:rPr>
              <w:t>2</w:t>
            </w:r>
          </w:p>
        </w:tc>
        <w:tc>
          <w:tcPr>
            <w:tcW w:w="10004" w:type="dxa"/>
          </w:tcPr>
          <w:p w14:paraId="5FBAE2AE" w14:textId="39F54410" w:rsidR="00457F34" w:rsidRPr="00A608DE" w:rsidRDefault="00457F34" w:rsidP="003F3936">
            <w:pPr>
              <w:spacing w:line="276" w:lineRule="auto"/>
              <w:ind w:firstLineChars="200" w:firstLine="420"/>
              <w:rPr>
                <w:rFonts w:ascii="宋体" w:hAnsi="宋体"/>
                <w:szCs w:val="21"/>
              </w:rPr>
            </w:pPr>
            <w:r w:rsidRPr="00A608DE">
              <w:rPr>
                <w:rFonts w:ascii="宋体" w:hAnsi="宋体" w:hint="eastAsia"/>
                <w:szCs w:val="21"/>
              </w:rPr>
              <w:t>公司通过充分的考虑，确认了与质量/环境/职业健康安全管理体系有关的相关方，如顾客、最终用户、银行、外部供应商、员工及监管部门等。</w:t>
            </w:r>
          </w:p>
          <w:p w14:paraId="2859610E" w14:textId="6D7BB75D" w:rsidR="00BD493D" w:rsidRPr="00A608DE" w:rsidRDefault="00BD493D" w:rsidP="003F3936">
            <w:pPr>
              <w:spacing w:line="276" w:lineRule="auto"/>
              <w:ind w:firstLineChars="200" w:firstLine="420"/>
              <w:rPr>
                <w:rFonts w:ascii="宋体" w:hAnsi="宋体" w:cstheme="minorEastAsia"/>
                <w:szCs w:val="21"/>
              </w:rPr>
            </w:pPr>
            <w:r w:rsidRPr="00A608DE">
              <w:rPr>
                <w:rFonts w:ascii="宋体" w:hAnsi="宋体" w:hint="eastAsia"/>
                <w:szCs w:val="21"/>
              </w:rPr>
              <w:t>获取相关方需求的渠道：日常例会、市场活动、现场拜访、客户调查等。</w:t>
            </w:r>
          </w:p>
          <w:p w14:paraId="21028397" w14:textId="2A00B97C" w:rsidR="00BD493D" w:rsidRPr="00A608DE" w:rsidRDefault="00947DFD" w:rsidP="003F3936">
            <w:pPr>
              <w:spacing w:line="276" w:lineRule="auto"/>
              <w:ind w:firstLineChars="200" w:firstLine="420"/>
              <w:rPr>
                <w:rFonts w:ascii="宋体" w:hAnsi="宋体" w:cstheme="minorEastAsia"/>
                <w:szCs w:val="21"/>
              </w:rPr>
            </w:pPr>
            <w:r w:rsidRPr="00A608DE">
              <w:rPr>
                <w:rFonts w:ascii="宋体" w:hAnsi="宋体" w:hint="eastAsia"/>
                <w:szCs w:val="21"/>
              </w:rPr>
              <w:t>内外部环境要素识别与评估：在每年的管理评审前，由相关部门负责人进行识别并评估其适宜性。以便于持续满足相关方的需求和期望</w:t>
            </w:r>
            <w:r w:rsidR="00BD493D" w:rsidRPr="00A608DE">
              <w:rPr>
                <w:rFonts w:ascii="宋体" w:hAnsi="宋体" w:hint="eastAsia"/>
                <w:szCs w:val="21"/>
              </w:rPr>
              <w:t>，</w:t>
            </w:r>
            <w:r w:rsidRPr="00A608DE">
              <w:rPr>
                <w:rFonts w:ascii="宋体" w:hAnsi="宋体" w:cstheme="minorEastAsia" w:hint="eastAsia"/>
                <w:szCs w:val="21"/>
              </w:rPr>
              <w:t>做为公司经营风险分析和发展机遇的可利用资源。内外部相关方需求分析很到位，政策执行也好</w:t>
            </w:r>
            <w:r w:rsidR="00BD493D" w:rsidRPr="00A608DE">
              <w:rPr>
                <w:rFonts w:ascii="宋体" w:hAnsi="宋体" w:cstheme="minorEastAsia" w:hint="eastAsia"/>
                <w:szCs w:val="21"/>
              </w:rPr>
              <w:t>：</w:t>
            </w:r>
          </w:p>
          <w:p w14:paraId="393B1289" w14:textId="77777777" w:rsidR="00BD493D" w:rsidRPr="00A608DE" w:rsidRDefault="00BD493D" w:rsidP="003F3936">
            <w:pPr>
              <w:spacing w:line="276" w:lineRule="auto"/>
              <w:ind w:firstLineChars="200" w:firstLine="420"/>
              <w:rPr>
                <w:rFonts w:ascii="宋体" w:hAnsi="宋体"/>
                <w:szCs w:val="21"/>
              </w:rPr>
            </w:pPr>
            <w:r w:rsidRPr="00A608DE">
              <w:rPr>
                <w:rFonts w:ascii="宋体" w:hAnsi="宋体" w:hint="eastAsia"/>
                <w:szCs w:val="21"/>
              </w:rPr>
              <w:t>客户：作为对公司发展有最直接影响的相关方，需要了解其需求和期望，包括对产品质量，交货工期以及技术服务及服务价格等方面的要求；</w:t>
            </w:r>
            <w:r w:rsidRPr="00A608DE">
              <w:rPr>
                <w:rFonts w:ascii="宋体" w:hAnsi="宋体"/>
                <w:szCs w:val="21"/>
              </w:rPr>
              <w:t xml:space="preserve"> </w:t>
            </w:r>
          </w:p>
          <w:p w14:paraId="2A42E504" w14:textId="21AA23C1" w:rsidR="00BD493D" w:rsidRPr="00A608DE" w:rsidRDefault="00BD493D" w:rsidP="003F3936">
            <w:pPr>
              <w:spacing w:line="276" w:lineRule="auto"/>
              <w:ind w:firstLineChars="200" w:firstLine="420"/>
              <w:rPr>
                <w:rFonts w:ascii="宋体" w:hAnsi="宋体"/>
                <w:szCs w:val="21"/>
              </w:rPr>
            </w:pPr>
            <w:r w:rsidRPr="00A608DE">
              <w:rPr>
                <w:rFonts w:ascii="宋体" w:hAnsi="宋体" w:hint="eastAsia"/>
                <w:szCs w:val="21"/>
              </w:rPr>
              <w:t>供应商：作为产品辅助设施质量的源头，公司加大对由供应商提供的相关的硬件产品质量控制，保证使用的产品质量过关；</w:t>
            </w:r>
          </w:p>
          <w:p w14:paraId="63589CB9" w14:textId="51BD47D2" w:rsidR="00BD493D" w:rsidRPr="00A608DE" w:rsidRDefault="00BD493D" w:rsidP="003F3936">
            <w:pPr>
              <w:spacing w:line="276" w:lineRule="auto"/>
              <w:ind w:firstLineChars="200" w:firstLine="420"/>
              <w:rPr>
                <w:rFonts w:ascii="宋体" w:hAnsi="宋体"/>
                <w:szCs w:val="21"/>
              </w:rPr>
            </w:pPr>
            <w:r w:rsidRPr="00A608DE">
              <w:rPr>
                <w:rFonts w:ascii="宋体" w:hAnsi="宋体" w:hint="eastAsia"/>
                <w:szCs w:val="21"/>
              </w:rPr>
              <w:t>员工：员工的技术服务工作能力极大的影响到技术服务质量，公司建立健全各种奖惩措施，加大培训教育力度，提高员工的企业认知度及技术服务和提供产品的质量意识，从各个方面提高员工的技术服务积极性，保障公司的持续稳定发展；</w:t>
            </w:r>
          </w:p>
          <w:p w14:paraId="59814FFB" w14:textId="77777777" w:rsidR="00BD493D" w:rsidRPr="00A608DE" w:rsidRDefault="00BD493D" w:rsidP="003F3936">
            <w:pPr>
              <w:spacing w:line="276" w:lineRule="auto"/>
              <w:ind w:firstLineChars="200" w:firstLine="420"/>
              <w:rPr>
                <w:rFonts w:ascii="宋体" w:hAnsi="宋体"/>
                <w:szCs w:val="21"/>
              </w:rPr>
            </w:pPr>
            <w:r w:rsidRPr="00A608DE">
              <w:rPr>
                <w:rFonts w:ascii="宋体" w:hAnsi="宋体" w:hint="eastAsia"/>
                <w:szCs w:val="21"/>
              </w:rPr>
              <w:t>审核机构及政府机关：公司建立质量管理体系，每年申请由正规的审核认证机构对公司质量管理进行审核，通过审核出的问题提高管理体系的有效性，并得到持续改进。通过与政府机关的监督，公司遵纪守法，不偷税不漏税，健康文明发展公司。</w:t>
            </w:r>
          </w:p>
          <w:p w14:paraId="217A5DB2" w14:textId="50E623CE" w:rsidR="008067D2" w:rsidRPr="00A608DE" w:rsidRDefault="00BD493D" w:rsidP="003F3936">
            <w:pPr>
              <w:spacing w:line="276" w:lineRule="auto"/>
              <w:ind w:firstLineChars="200" w:firstLine="420"/>
              <w:rPr>
                <w:rFonts w:ascii="宋体" w:hAnsi="宋体"/>
                <w:szCs w:val="21"/>
              </w:rPr>
            </w:pPr>
            <w:r w:rsidRPr="00A608DE">
              <w:rPr>
                <w:rFonts w:ascii="宋体" w:hAnsi="宋体" w:hint="eastAsia"/>
                <w:szCs w:val="21"/>
              </w:rPr>
              <w:t>组织了解各相关方的需求和期望，基本达到要求。</w:t>
            </w:r>
          </w:p>
        </w:tc>
        <w:tc>
          <w:tcPr>
            <w:tcW w:w="1585" w:type="dxa"/>
          </w:tcPr>
          <w:p w14:paraId="6E692EC2" w14:textId="3247AFB1" w:rsidR="008067D2" w:rsidRPr="00A608DE" w:rsidRDefault="00B14D56">
            <w:pPr>
              <w:rPr>
                <w:rFonts w:ascii="宋体" w:hAnsi="宋体"/>
                <w:szCs w:val="21"/>
              </w:rPr>
            </w:pPr>
            <w:r>
              <w:rPr>
                <w:rFonts w:ascii="宋体" w:hAnsi="宋体" w:hint="eastAsia"/>
                <w:szCs w:val="21"/>
              </w:rPr>
              <w:t>Y</w:t>
            </w:r>
          </w:p>
        </w:tc>
      </w:tr>
      <w:tr w:rsidR="00574FBA" w:rsidRPr="00A608DE" w14:paraId="54FC38F3" w14:textId="77777777">
        <w:trPr>
          <w:trHeight w:val="2110"/>
        </w:trPr>
        <w:tc>
          <w:tcPr>
            <w:tcW w:w="2160" w:type="dxa"/>
          </w:tcPr>
          <w:p w14:paraId="032C622B" w14:textId="61B5DF7B" w:rsidR="00574FBA" w:rsidRPr="00A608DE" w:rsidRDefault="00830BFA" w:rsidP="00574FBA">
            <w:pPr>
              <w:rPr>
                <w:rFonts w:ascii="宋体" w:hAnsi="宋体"/>
                <w:szCs w:val="21"/>
              </w:rPr>
            </w:pPr>
            <w:r>
              <w:rPr>
                <w:rFonts w:ascii="宋体" w:hAnsi="宋体" w:hint="eastAsia"/>
                <w:szCs w:val="21"/>
              </w:rPr>
              <w:t>确定管理体系的范围</w:t>
            </w:r>
          </w:p>
        </w:tc>
        <w:tc>
          <w:tcPr>
            <w:tcW w:w="960" w:type="dxa"/>
          </w:tcPr>
          <w:p w14:paraId="58BEADF0" w14:textId="368AC06F" w:rsidR="00574FBA" w:rsidRPr="00A608DE" w:rsidRDefault="0024346F" w:rsidP="00574FBA">
            <w:pPr>
              <w:rPr>
                <w:rFonts w:ascii="宋体" w:hAnsi="宋体" w:cstheme="minorEastAsia"/>
                <w:szCs w:val="21"/>
              </w:rPr>
            </w:pPr>
            <w:r w:rsidRPr="001A5253">
              <w:rPr>
                <w:rFonts w:ascii="宋体" w:hAnsi="宋体" w:cstheme="minorEastAsia"/>
                <w:szCs w:val="21"/>
              </w:rPr>
              <w:t>QEO</w:t>
            </w:r>
            <w:r w:rsidR="00574FBA" w:rsidRPr="001A5253">
              <w:rPr>
                <w:rFonts w:ascii="宋体" w:hAnsi="宋体" w:cstheme="minorEastAsia" w:hint="eastAsia"/>
                <w:szCs w:val="21"/>
              </w:rPr>
              <w:t>4.3</w:t>
            </w:r>
          </w:p>
        </w:tc>
        <w:tc>
          <w:tcPr>
            <w:tcW w:w="10004" w:type="dxa"/>
          </w:tcPr>
          <w:p w14:paraId="4D3A6D8B" w14:textId="77777777" w:rsidR="00574FBA" w:rsidRPr="00830BFA" w:rsidRDefault="00574FBA" w:rsidP="00574FBA">
            <w:pPr>
              <w:pStyle w:val="aa"/>
              <w:numPr>
                <w:ilvl w:val="0"/>
                <w:numId w:val="1"/>
              </w:numPr>
              <w:ind w:firstLineChars="0"/>
              <w:rPr>
                <w:rFonts w:ascii="宋体" w:hAnsi="宋体"/>
                <w:szCs w:val="21"/>
              </w:rPr>
            </w:pPr>
            <w:r w:rsidRPr="00830BFA">
              <w:rPr>
                <w:rFonts w:ascii="宋体" w:hAnsi="宋体" w:hint="eastAsia"/>
                <w:color w:val="000000"/>
                <w:szCs w:val="21"/>
              </w:rPr>
              <w:t>营</w:t>
            </w:r>
            <w:r w:rsidRPr="00830BFA">
              <w:rPr>
                <w:rFonts w:ascii="宋体" w:hAnsi="宋体" w:hint="eastAsia"/>
                <w:szCs w:val="21"/>
              </w:rPr>
              <w:t>业执照：</w:t>
            </w:r>
          </w:p>
          <w:p w14:paraId="55895366" w14:textId="0F4C07A8" w:rsidR="00574FBA" w:rsidRPr="00830BFA" w:rsidRDefault="00574FBA" w:rsidP="00574FBA">
            <w:pPr>
              <w:pStyle w:val="aa"/>
              <w:ind w:left="360" w:firstLineChars="0" w:firstLine="0"/>
              <w:rPr>
                <w:rFonts w:ascii="宋体" w:hAnsi="宋体"/>
                <w:szCs w:val="21"/>
              </w:rPr>
            </w:pPr>
            <w:r w:rsidRPr="00830BFA">
              <w:rPr>
                <w:rFonts w:ascii="宋体" w:hAnsi="宋体" w:hint="eastAsia"/>
                <w:szCs w:val="21"/>
              </w:rPr>
              <w:t>北京</w:t>
            </w:r>
            <w:r w:rsidR="0024346F" w:rsidRPr="00830BFA">
              <w:rPr>
                <w:rFonts w:ascii="宋体" w:hAnsi="宋体" w:hint="eastAsia"/>
                <w:szCs w:val="21"/>
              </w:rPr>
              <w:t>中泽世通物业管理</w:t>
            </w:r>
            <w:r w:rsidRPr="00830BFA">
              <w:rPr>
                <w:rFonts w:ascii="宋体" w:hAnsi="宋体" w:hint="eastAsia"/>
                <w:szCs w:val="21"/>
              </w:rPr>
              <w:t>有限公司。注册地址：</w:t>
            </w:r>
            <w:bookmarkStart w:id="2" w:name="注册地址"/>
            <w:r w:rsidR="0024346F" w:rsidRPr="00830BFA">
              <w:rPr>
                <w:rFonts w:ascii="宋体" w:hAnsi="宋体"/>
                <w:szCs w:val="21"/>
              </w:rPr>
              <w:t>北京市房山区城关街道顾八路1区1号-C524</w:t>
            </w:r>
            <w:bookmarkEnd w:id="2"/>
            <w:r w:rsidRPr="00830BFA">
              <w:rPr>
                <w:rFonts w:ascii="宋体" w:hAnsi="宋体" w:hint="eastAsia"/>
                <w:szCs w:val="21"/>
              </w:rPr>
              <w:t>，统一社会信用代码：</w:t>
            </w:r>
            <w:r w:rsidR="00B13F96" w:rsidRPr="00830BFA">
              <w:rPr>
                <w:rFonts w:ascii="宋体" w:hAnsi="宋体" w:hint="eastAsia"/>
                <w:color w:val="333333"/>
                <w:szCs w:val="21"/>
                <w:shd w:val="clear" w:color="auto" w:fill="FFFFFF"/>
              </w:rPr>
              <w:t>91110108327184219E</w:t>
            </w:r>
            <w:r w:rsidRPr="00830BFA">
              <w:rPr>
                <w:rFonts w:ascii="宋体" w:hAnsi="宋体" w:hint="eastAsia"/>
                <w:szCs w:val="21"/>
              </w:rPr>
              <w:t>；  经营期限：20</w:t>
            </w:r>
            <w:r w:rsidR="001A33CB" w:rsidRPr="00830BFA">
              <w:rPr>
                <w:rFonts w:ascii="宋体" w:hAnsi="宋体"/>
                <w:szCs w:val="21"/>
              </w:rPr>
              <w:t>14</w:t>
            </w:r>
            <w:r w:rsidRPr="00830BFA">
              <w:rPr>
                <w:rFonts w:ascii="宋体" w:hAnsi="宋体" w:hint="eastAsia"/>
                <w:szCs w:val="21"/>
              </w:rPr>
              <w:t>-</w:t>
            </w:r>
            <w:r w:rsidR="001A33CB" w:rsidRPr="00830BFA">
              <w:rPr>
                <w:rFonts w:ascii="宋体" w:hAnsi="宋体"/>
                <w:szCs w:val="21"/>
              </w:rPr>
              <w:t>12</w:t>
            </w:r>
            <w:r w:rsidRPr="00830BFA">
              <w:rPr>
                <w:rFonts w:ascii="宋体" w:hAnsi="宋体" w:hint="eastAsia"/>
                <w:szCs w:val="21"/>
              </w:rPr>
              <w:t>-</w:t>
            </w:r>
            <w:r w:rsidR="001A33CB" w:rsidRPr="00830BFA">
              <w:rPr>
                <w:rFonts w:ascii="宋体" w:hAnsi="宋体"/>
                <w:szCs w:val="21"/>
              </w:rPr>
              <w:t>26</w:t>
            </w:r>
            <w:r w:rsidRPr="00830BFA">
              <w:rPr>
                <w:rFonts w:ascii="宋体" w:hAnsi="宋体" w:hint="eastAsia"/>
                <w:szCs w:val="21"/>
              </w:rPr>
              <w:t xml:space="preserve"> 至 20</w:t>
            </w:r>
            <w:r w:rsidR="001A33CB" w:rsidRPr="00830BFA">
              <w:rPr>
                <w:rFonts w:ascii="宋体" w:hAnsi="宋体"/>
                <w:szCs w:val="21"/>
              </w:rPr>
              <w:t>34</w:t>
            </w:r>
            <w:r w:rsidRPr="00830BFA">
              <w:rPr>
                <w:rFonts w:ascii="宋体" w:hAnsi="宋体" w:hint="eastAsia"/>
                <w:szCs w:val="21"/>
              </w:rPr>
              <w:t>-</w:t>
            </w:r>
            <w:r w:rsidR="001A33CB" w:rsidRPr="00830BFA">
              <w:rPr>
                <w:rFonts w:ascii="宋体" w:hAnsi="宋体"/>
                <w:szCs w:val="21"/>
              </w:rPr>
              <w:t>12</w:t>
            </w:r>
            <w:r w:rsidRPr="00830BFA">
              <w:rPr>
                <w:rFonts w:ascii="宋体" w:hAnsi="宋体" w:hint="eastAsia"/>
                <w:szCs w:val="21"/>
              </w:rPr>
              <w:t>-</w:t>
            </w:r>
            <w:r w:rsidR="001A33CB" w:rsidRPr="00830BFA">
              <w:rPr>
                <w:rFonts w:ascii="宋体" w:hAnsi="宋体"/>
                <w:szCs w:val="21"/>
              </w:rPr>
              <w:t>25</w:t>
            </w:r>
            <w:r w:rsidRPr="00830BFA">
              <w:rPr>
                <w:rFonts w:ascii="宋体" w:hAnsi="宋体" w:hint="eastAsia"/>
                <w:szCs w:val="21"/>
              </w:rPr>
              <w:t>。</w:t>
            </w:r>
          </w:p>
          <w:p w14:paraId="10514B19" w14:textId="77777777" w:rsidR="00574FBA" w:rsidRPr="00830BFA" w:rsidRDefault="00574FBA" w:rsidP="00574FBA">
            <w:pPr>
              <w:pStyle w:val="a9"/>
              <w:numPr>
                <w:ilvl w:val="0"/>
                <w:numId w:val="1"/>
              </w:numPr>
              <w:rPr>
                <w:rFonts w:ascii="宋体" w:hAnsi="宋体"/>
                <w:bCs w:val="0"/>
                <w:spacing w:val="0"/>
                <w:szCs w:val="21"/>
              </w:rPr>
            </w:pPr>
            <w:r w:rsidRPr="00830BFA">
              <w:rPr>
                <w:rFonts w:ascii="宋体" w:hAnsi="宋体" w:hint="eastAsia"/>
                <w:bCs w:val="0"/>
                <w:spacing w:val="0"/>
                <w:szCs w:val="21"/>
              </w:rPr>
              <w:t>经营范围：</w:t>
            </w:r>
          </w:p>
          <w:p w14:paraId="54F2EFB1" w14:textId="77777777" w:rsidR="000F6C34" w:rsidRPr="00830BFA" w:rsidRDefault="000F6C34" w:rsidP="00830BFA">
            <w:pPr>
              <w:pStyle w:val="aa"/>
              <w:ind w:left="360" w:firstLineChars="0" w:firstLine="0"/>
              <w:rPr>
                <w:rFonts w:ascii="宋体" w:hAnsi="宋体" w:cstheme="minorEastAsia"/>
                <w:szCs w:val="21"/>
              </w:rPr>
            </w:pPr>
            <w:r w:rsidRPr="00830BFA">
              <w:rPr>
                <w:rFonts w:ascii="宋体" w:hAnsi="宋体" w:hint="eastAsia"/>
                <w:color w:val="444444"/>
                <w:szCs w:val="21"/>
                <w:shd w:val="clear" w:color="auto" w:fill="FFFFFF"/>
              </w:rPr>
              <w:t>物业管理；清洁服务；劳务分包；专业承包；施工总承包；工程管理服务；园林绿化服务；园林绿化工程；水污染治理；租赁机械设备、建筑工程机械设备；安装机械设备：销售建筑材料、电力设备、通讯设备（卫星接收设备除外）、电气设备、五金交电（不含电动自行车）、清洁用品、消防设备、保温材料、防水材料；农作物病虫害防治服务；工程设计。（市场主体依法自主选择经营项目，开展经营活动；工程设计以及依法须经批准的项目，经相关部门批准后依批准的内容开展经营活动；不得从事国家和本市</w:t>
            </w:r>
            <w:r w:rsidRPr="00830BFA">
              <w:rPr>
                <w:rFonts w:ascii="宋体" w:hAnsi="宋体" w:hint="eastAsia"/>
                <w:color w:val="444444"/>
                <w:szCs w:val="21"/>
                <w:shd w:val="clear" w:color="auto" w:fill="FFFFFF"/>
              </w:rPr>
              <w:lastRenderedPageBreak/>
              <w:t>产业政策禁止和限制类项目的经营活动。）</w:t>
            </w:r>
          </w:p>
          <w:p w14:paraId="287740ED" w14:textId="2753CD2D" w:rsidR="00574FBA" w:rsidRPr="00830BFA" w:rsidRDefault="00574FBA" w:rsidP="00574FBA">
            <w:pPr>
              <w:pStyle w:val="aa"/>
              <w:numPr>
                <w:ilvl w:val="0"/>
                <w:numId w:val="1"/>
              </w:numPr>
              <w:ind w:firstLineChars="0"/>
              <w:rPr>
                <w:rFonts w:ascii="宋体" w:hAnsi="宋体" w:cstheme="minorEastAsia"/>
                <w:szCs w:val="21"/>
              </w:rPr>
            </w:pPr>
            <w:r w:rsidRPr="00830BFA">
              <w:rPr>
                <w:rFonts w:ascii="宋体" w:hAnsi="宋体" w:cstheme="minorEastAsia" w:hint="eastAsia"/>
                <w:szCs w:val="21"/>
              </w:rPr>
              <w:t>认证范围：</w:t>
            </w:r>
          </w:p>
          <w:p w14:paraId="77134B43" w14:textId="77777777" w:rsidR="000F6C34" w:rsidRPr="00830BFA" w:rsidRDefault="000F6C34" w:rsidP="00830BFA">
            <w:pPr>
              <w:ind w:firstLineChars="200" w:firstLine="420"/>
              <w:rPr>
                <w:rFonts w:ascii="宋体" w:hAnsi="宋体"/>
                <w:szCs w:val="21"/>
              </w:rPr>
            </w:pPr>
            <w:bookmarkStart w:id="3" w:name="审核范围"/>
            <w:r w:rsidRPr="00830BFA">
              <w:rPr>
                <w:rFonts w:ascii="宋体" w:hAnsi="宋体"/>
                <w:szCs w:val="21"/>
              </w:rPr>
              <w:t>Q：物业管理；室内外清洁服务；园林绿化服务</w:t>
            </w:r>
          </w:p>
          <w:p w14:paraId="3A3B30F7" w14:textId="77777777" w:rsidR="000F6C34" w:rsidRPr="00830BFA" w:rsidRDefault="000F6C34" w:rsidP="00830BFA">
            <w:pPr>
              <w:ind w:firstLineChars="200" w:firstLine="420"/>
              <w:rPr>
                <w:rFonts w:ascii="宋体" w:hAnsi="宋体"/>
                <w:szCs w:val="21"/>
              </w:rPr>
            </w:pPr>
            <w:r w:rsidRPr="00830BFA">
              <w:rPr>
                <w:rFonts w:ascii="宋体" w:hAnsi="宋体"/>
                <w:szCs w:val="21"/>
              </w:rPr>
              <w:t>E：物业管理；室内外清洁服务；园林绿化服务所涉及场所相关的环境管理活动</w:t>
            </w:r>
          </w:p>
          <w:p w14:paraId="7BB681A7" w14:textId="77777777" w:rsidR="00830BFA" w:rsidRDefault="000F6C34" w:rsidP="00830BFA">
            <w:pPr>
              <w:ind w:firstLineChars="200" w:firstLine="420"/>
              <w:rPr>
                <w:rFonts w:ascii="宋体" w:hAnsi="宋体"/>
                <w:szCs w:val="21"/>
              </w:rPr>
            </w:pPr>
            <w:r w:rsidRPr="00830BFA">
              <w:rPr>
                <w:rFonts w:ascii="宋体" w:hAnsi="宋体"/>
                <w:szCs w:val="21"/>
              </w:rPr>
              <w:t>O：物业管理；室内外清洁服务；园林绿化服务所涉及场所相关的职业健康安全管理活动。</w:t>
            </w:r>
            <w:bookmarkEnd w:id="3"/>
          </w:p>
          <w:p w14:paraId="61126915" w14:textId="194B6035" w:rsidR="00574FBA" w:rsidRPr="00830BFA" w:rsidRDefault="00574FBA" w:rsidP="00830BFA">
            <w:pPr>
              <w:ind w:firstLineChars="200" w:firstLine="420"/>
              <w:rPr>
                <w:rFonts w:ascii="宋体" w:hAnsi="宋体" w:cstheme="minorEastAsia"/>
                <w:szCs w:val="21"/>
              </w:rPr>
            </w:pPr>
            <w:r w:rsidRPr="00830BFA">
              <w:rPr>
                <w:rFonts w:ascii="宋体" w:hAnsi="宋体" w:cstheme="minorEastAsia" w:hint="eastAsia"/>
                <w:szCs w:val="21"/>
              </w:rPr>
              <w:t>认证范围在经营范围内。</w:t>
            </w:r>
          </w:p>
          <w:p w14:paraId="1A562F43" w14:textId="3A93B41C" w:rsidR="00574FBA" w:rsidRPr="00830BFA" w:rsidRDefault="00574FBA" w:rsidP="00574FBA">
            <w:pPr>
              <w:ind w:firstLineChars="200" w:firstLine="422"/>
              <w:rPr>
                <w:rFonts w:ascii="宋体" w:hAnsi="宋体"/>
                <w:szCs w:val="21"/>
              </w:rPr>
            </w:pPr>
            <w:r w:rsidRPr="00830BFA">
              <w:rPr>
                <w:rFonts w:ascii="宋体" w:hAnsi="宋体" w:hint="eastAsia"/>
                <w:b/>
                <w:bCs/>
                <w:szCs w:val="21"/>
              </w:rPr>
              <w:t>不适用条款:Q8.3。</w:t>
            </w:r>
            <w:r w:rsidRPr="00830BFA">
              <w:rPr>
                <w:rFonts w:ascii="宋体" w:hAnsi="宋体" w:cstheme="minorEastAsia" w:hint="eastAsia"/>
                <w:color w:val="000000" w:themeColor="text1"/>
                <w:szCs w:val="21"/>
              </w:rPr>
              <w:t>理由：</w:t>
            </w:r>
            <w:r w:rsidRPr="00830BFA">
              <w:rPr>
                <w:rFonts w:ascii="宋体" w:hAnsi="宋体" w:hint="eastAsia"/>
                <w:color w:val="000000" w:themeColor="text1"/>
                <w:szCs w:val="21"/>
              </w:rPr>
              <w:t>因</w:t>
            </w:r>
            <w:r w:rsidR="00830BFA" w:rsidRPr="00830BFA">
              <w:rPr>
                <w:rFonts w:ascii="宋体" w:hAnsi="宋体" w:hint="eastAsia"/>
                <w:color w:val="000000" w:themeColor="text1"/>
                <w:szCs w:val="21"/>
              </w:rPr>
              <w:t>物业管理、室内外清洁服务、</w:t>
            </w:r>
            <w:r w:rsidRPr="00830BFA">
              <w:rPr>
                <w:rFonts w:ascii="宋体" w:hAnsi="宋体"/>
                <w:szCs w:val="21"/>
              </w:rPr>
              <w:t>园林绿化服务</w:t>
            </w:r>
            <w:r w:rsidRPr="00830BFA">
              <w:rPr>
                <w:rFonts w:ascii="宋体" w:hAnsi="宋体" w:hint="eastAsia"/>
                <w:color w:val="000000" w:themeColor="text1"/>
                <w:szCs w:val="21"/>
              </w:rPr>
              <w:t>，按照国家标准及顾客的要求进行，</w:t>
            </w:r>
            <w:r w:rsidR="00830BFA" w:rsidRPr="00830BFA">
              <w:rPr>
                <w:rFonts w:ascii="宋体" w:hAnsi="宋体" w:hint="eastAsia"/>
                <w:color w:val="000000" w:themeColor="text1"/>
                <w:szCs w:val="21"/>
              </w:rPr>
              <w:t>不涉及到设计开发过程，故</w:t>
            </w:r>
            <w:r w:rsidRPr="00830BFA">
              <w:rPr>
                <w:rFonts w:ascii="宋体" w:hAnsi="宋体" w:hint="eastAsia"/>
                <w:color w:val="000000" w:themeColor="text1"/>
                <w:szCs w:val="21"/>
              </w:rPr>
              <w:t>该条款的不适用,不影响组织确保其产品和服务合格的能力和责任，也不会对增强顾客满意产生影响</w:t>
            </w:r>
            <w:r w:rsidRPr="00830BFA">
              <w:rPr>
                <w:rFonts w:ascii="宋体" w:hAnsi="宋体" w:hint="eastAsia"/>
                <w:b/>
                <w:color w:val="000000" w:themeColor="text1"/>
                <w:szCs w:val="21"/>
              </w:rPr>
              <w:t xml:space="preserve"> </w:t>
            </w:r>
          </w:p>
          <w:p w14:paraId="2623B160" w14:textId="28E58AB5" w:rsidR="00574FBA" w:rsidRPr="00A608DE" w:rsidRDefault="00DB2C0A" w:rsidP="00574FBA">
            <w:pPr>
              <w:spacing w:line="276" w:lineRule="auto"/>
              <w:ind w:firstLineChars="200" w:firstLine="420"/>
              <w:rPr>
                <w:rFonts w:ascii="宋体" w:hAnsi="宋体"/>
                <w:szCs w:val="21"/>
              </w:rPr>
            </w:pPr>
            <w:r>
              <w:rPr>
                <w:rFonts w:ascii="宋体" w:hAnsi="宋体" w:hint="eastAsia"/>
                <w:szCs w:val="21"/>
              </w:rPr>
              <w:t>经确认外包过程：无</w:t>
            </w:r>
          </w:p>
        </w:tc>
        <w:tc>
          <w:tcPr>
            <w:tcW w:w="1585" w:type="dxa"/>
          </w:tcPr>
          <w:p w14:paraId="42586A8B" w14:textId="355C5578" w:rsidR="00574FBA" w:rsidRPr="00A608DE" w:rsidRDefault="00B14D56" w:rsidP="00574FBA">
            <w:pPr>
              <w:rPr>
                <w:rFonts w:ascii="宋体" w:hAnsi="宋体"/>
                <w:szCs w:val="21"/>
              </w:rPr>
            </w:pPr>
            <w:r>
              <w:rPr>
                <w:rFonts w:ascii="宋体" w:hAnsi="宋体" w:hint="eastAsia"/>
                <w:szCs w:val="21"/>
              </w:rPr>
              <w:lastRenderedPageBreak/>
              <w:t>Y</w:t>
            </w:r>
          </w:p>
        </w:tc>
      </w:tr>
      <w:tr w:rsidR="008067D2" w:rsidRPr="00A608DE" w14:paraId="4070D9A2" w14:textId="77777777" w:rsidTr="00C60813">
        <w:trPr>
          <w:trHeight w:val="416"/>
        </w:trPr>
        <w:tc>
          <w:tcPr>
            <w:tcW w:w="2160" w:type="dxa"/>
          </w:tcPr>
          <w:p w14:paraId="7F0B710E" w14:textId="77777777" w:rsidR="00606A19" w:rsidRPr="00A608DE" w:rsidRDefault="00606A19" w:rsidP="00606A19">
            <w:pPr>
              <w:rPr>
                <w:rFonts w:ascii="宋体" w:hAnsi="宋体" w:cstheme="minorEastAsia"/>
                <w:szCs w:val="21"/>
              </w:rPr>
            </w:pPr>
            <w:r w:rsidRPr="00A608DE">
              <w:rPr>
                <w:rFonts w:ascii="宋体" w:hAnsi="宋体" w:cstheme="minorEastAsia" w:hint="eastAsia"/>
                <w:szCs w:val="21"/>
              </w:rPr>
              <w:t>管理体系及其过程</w:t>
            </w:r>
          </w:p>
          <w:p w14:paraId="60B4170E" w14:textId="77777777" w:rsidR="008067D2" w:rsidRPr="00A608DE" w:rsidRDefault="008067D2">
            <w:pPr>
              <w:rPr>
                <w:rFonts w:ascii="宋体" w:hAnsi="宋体"/>
                <w:szCs w:val="21"/>
              </w:rPr>
            </w:pPr>
          </w:p>
        </w:tc>
        <w:tc>
          <w:tcPr>
            <w:tcW w:w="960" w:type="dxa"/>
          </w:tcPr>
          <w:p w14:paraId="77E55FE8" w14:textId="6D2E8C65" w:rsidR="008067D2" w:rsidRPr="00A608DE" w:rsidRDefault="00644984">
            <w:pPr>
              <w:rPr>
                <w:rFonts w:ascii="宋体" w:hAnsi="宋体"/>
                <w:szCs w:val="21"/>
              </w:rPr>
            </w:pPr>
            <w:r w:rsidRPr="001A5253">
              <w:rPr>
                <w:rFonts w:ascii="宋体" w:hAnsi="宋体" w:cstheme="minorEastAsia"/>
                <w:szCs w:val="21"/>
              </w:rPr>
              <w:t>QEO</w:t>
            </w:r>
            <w:r w:rsidR="00C30F60" w:rsidRPr="001A5253">
              <w:rPr>
                <w:rFonts w:ascii="宋体" w:hAnsi="宋体" w:cstheme="minorEastAsia" w:hint="eastAsia"/>
                <w:szCs w:val="21"/>
              </w:rPr>
              <w:t>4.</w:t>
            </w:r>
            <w:r w:rsidR="00C30F60" w:rsidRPr="001A5253">
              <w:rPr>
                <w:rFonts w:ascii="宋体" w:hAnsi="宋体" w:cstheme="minorEastAsia"/>
                <w:szCs w:val="21"/>
              </w:rPr>
              <w:t>4</w:t>
            </w:r>
          </w:p>
        </w:tc>
        <w:tc>
          <w:tcPr>
            <w:tcW w:w="10004" w:type="dxa"/>
          </w:tcPr>
          <w:p w14:paraId="516E5E52" w14:textId="2E8D5E73" w:rsidR="00606A19" w:rsidRPr="00A608DE" w:rsidRDefault="00606A19" w:rsidP="00606A19">
            <w:pPr>
              <w:ind w:firstLineChars="200" w:firstLine="420"/>
              <w:rPr>
                <w:rFonts w:ascii="宋体" w:hAnsi="宋体" w:cstheme="minorEastAsia"/>
                <w:szCs w:val="21"/>
              </w:rPr>
            </w:pPr>
            <w:r w:rsidRPr="00A608DE">
              <w:rPr>
                <w:rFonts w:ascii="宋体" w:hAnsi="宋体" w:cstheme="minorEastAsia" w:hint="eastAsia"/>
                <w:szCs w:val="21"/>
              </w:rPr>
              <w:t>组织于20</w:t>
            </w:r>
            <w:r w:rsidR="00FB3BBA">
              <w:rPr>
                <w:rFonts w:ascii="宋体" w:hAnsi="宋体" w:cstheme="minorEastAsia"/>
                <w:szCs w:val="21"/>
              </w:rPr>
              <w:t>19</w:t>
            </w:r>
            <w:r w:rsidRPr="00A608DE">
              <w:rPr>
                <w:rFonts w:ascii="宋体" w:hAnsi="宋体" w:cstheme="minorEastAsia" w:hint="eastAsia"/>
                <w:szCs w:val="21"/>
              </w:rPr>
              <w:t>.</w:t>
            </w:r>
            <w:r w:rsidR="00FB3BBA">
              <w:rPr>
                <w:rFonts w:ascii="宋体" w:hAnsi="宋体" w:cstheme="minorEastAsia"/>
                <w:szCs w:val="21"/>
              </w:rPr>
              <w:t>9</w:t>
            </w:r>
            <w:r w:rsidRPr="00A608DE">
              <w:rPr>
                <w:rFonts w:ascii="宋体" w:hAnsi="宋体" w:cstheme="minorEastAsia" w:hint="eastAsia"/>
                <w:szCs w:val="21"/>
              </w:rPr>
              <w:t>.10发布并实施管理体系。同时根据自身的实际情况和标准的要求组织工作人员编制了管理手册、作业文件和记录表格，制定了管理方针和管理目标。通过对过程监测结果进行分析，公司管理体系不断改进。</w:t>
            </w:r>
          </w:p>
          <w:p w14:paraId="12255D90" w14:textId="77777777" w:rsidR="00606A19" w:rsidRPr="00A608DE" w:rsidRDefault="00606A19" w:rsidP="00606A19">
            <w:pPr>
              <w:ind w:firstLineChars="200" w:firstLine="420"/>
              <w:rPr>
                <w:rFonts w:ascii="宋体" w:hAnsi="宋体" w:cstheme="minorEastAsia"/>
                <w:szCs w:val="21"/>
              </w:rPr>
            </w:pPr>
            <w:r w:rsidRPr="00A608DE">
              <w:rPr>
                <w:rFonts w:ascii="宋体" w:hAnsi="宋体" w:cstheme="minorEastAsia" w:hint="eastAsia"/>
                <w:szCs w:val="21"/>
              </w:rPr>
              <w:t>确定了管理体系所需的过程，如文件与记录管理过程、合同评审过程、销售过程、产品实现过程等，并明确各过程的目标和职责，及各过程之间的衔接和影响。 提供了支持过程策划和运行的形成文件的信息。见“部门管理目标策划记录”对管理目标完成情况进行检查、统计、记录。</w:t>
            </w:r>
          </w:p>
          <w:p w14:paraId="20E61BEF" w14:textId="7E99A282" w:rsidR="008067D2" w:rsidRPr="008B4017" w:rsidRDefault="00606A19" w:rsidP="00606A19">
            <w:pPr>
              <w:ind w:firstLineChars="200" w:firstLine="420"/>
              <w:rPr>
                <w:rFonts w:ascii="宋体" w:hAnsi="宋体" w:cstheme="minorEastAsia"/>
                <w:szCs w:val="21"/>
              </w:rPr>
            </w:pPr>
            <w:r w:rsidRPr="008B4017">
              <w:rPr>
                <w:rFonts w:ascii="宋体" w:hAnsi="宋体" w:cstheme="minorEastAsia" w:hint="eastAsia"/>
                <w:szCs w:val="21"/>
              </w:rPr>
              <w:t>体系从建立至今运行良好，</w:t>
            </w:r>
            <w:r w:rsidR="00F92355" w:rsidRPr="008B4017">
              <w:rPr>
                <w:rFonts w:ascii="宋体" w:hAnsi="宋体" w:cstheme="minorEastAsia" w:hint="eastAsia"/>
                <w:szCs w:val="21"/>
              </w:rPr>
              <w:t>但</w:t>
            </w:r>
            <w:r w:rsidR="002C44A4" w:rsidRPr="008B4017">
              <w:rPr>
                <w:rFonts w:ascii="宋体" w:hAnsi="宋体" w:cstheme="minorEastAsia" w:hint="eastAsia"/>
                <w:szCs w:val="21"/>
              </w:rPr>
              <w:t>于2</w:t>
            </w:r>
            <w:r w:rsidR="002C44A4" w:rsidRPr="008B4017">
              <w:rPr>
                <w:rFonts w:ascii="宋体" w:hAnsi="宋体" w:cstheme="minorEastAsia"/>
                <w:szCs w:val="21"/>
              </w:rPr>
              <w:t>02</w:t>
            </w:r>
            <w:r w:rsidR="008B4017" w:rsidRPr="008B4017">
              <w:rPr>
                <w:rFonts w:ascii="宋体" w:hAnsi="宋体" w:cstheme="minorEastAsia"/>
                <w:szCs w:val="21"/>
              </w:rPr>
              <w:t>1</w:t>
            </w:r>
            <w:r w:rsidR="002C44A4" w:rsidRPr="008B4017">
              <w:rPr>
                <w:rFonts w:ascii="宋体" w:hAnsi="宋体" w:cstheme="minorEastAsia"/>
                <w:szCs w:val="21"/>
              </w:rPr>
              <w:t>.</w:t>
            </w:r>
            <w:r w:rsidR="008B4017" w:rsidRPr="008B4017">
              <w:rPr>
                <w:rFonts w:ascii="宋体" w:hAnsi="宋体" w:cstheme="minorEastAsia"/>
                <w:szCs w:val="21"/>
              </w:rPr>
              <w:t>10</w:t>
            </w:r>
            <w:r w:rsidR="002C44A4" w:rsidRPr="008B4017">
              <w:rPr>
                <w:rFonts w:ascii="宋体" w:hAnsi="宋体" w:cstheme="minorEastAsia"/>
                <w:szCs w:val="21"/>
              </w:rPr>
              <w:t>.</w:t>
            </w:r>
            <w:r w:rsidR="008B4017" w:rsidRPr="008B4017">
              <w:rPr>
                <w:rFonts w:ascii="宋体" w:hAnsi="宋体" w:cstheme="minorEastAsia"/>
                <w:szCs w:val="21"/>
              </w:rPr>
              <w:t>20</w:t>
            </w:r>
            <w:r w:rsidR="002C44A4" w:rsidRPr="008B4017">
              <w:rPr>
                <w:rFonts w:ascii="宋体" w:hAnsi="宋体" w:cstheme="minorEastAsia" w:hint="eastAsia"/>
                <w:szCs w:val="21"/>
              </w:rPr>
              <w:t>日</w:t>
            </w:r>
            <w:r w:rsidR="008B4017" w:rsidRPr="008B4017">
              <w:rPr>
                <w:rFonts w:ascii="宋体" w:hAnsi="宋体" w:cstheme="minorEastAsia" w:hint="eastAsia"/>
                <w:szCs w:val="21"/>
              </w:rPr>
              <w:t>主要负责人</w:t>
            </w:r>
            <w:r w:rsidR="002D5F3A">
              <w:rPr>
                <w:rFonts w:ascii="宋体" w:hAnsi="宋体" w:cstheme="minorEastAsia" w:hint="eastAsia"/>
                <w:szCs w:val="21"/>
              </w:rPr>
              <w:t>（总经理、管代、员工代表）</w:t>
            </w:r>
            <w:r w:rsidR="002C44A4" w:rsidRPr="008B4017">
              <w:rPr>
                <w:rFonts w:ascii="宋体" w:hAnsi="宋体" w:cstheme="minorEastAsia" w:hint="eastAsia"/>
                <w:szCs w:val="21"/>
              </w:rPr>
              <w:t>申请变更：</w:t>
            </w:r>
          </w:p>
          <w:p w14:paraId="359D2FBB" w14:textId="04C36828" w:rsidR="002C44A4" w:rsidRPr="00A608DE" w:rsidRDefault="008B4017" w:rsidP="00606A19">
            <w:pPr>
              <w:ind w:firstLineChars="200" w:firstLine="420"/>
              <w:rPr>
                <w:rFonts w:ascii="宋体" w:hAnsi="宋体"/>
                <w:szCs w:val="21"/>
              </w:rPr>
            </w:pPr>
            <w:r w:rsidRPr="008B4017">
              <w:rPr>
                <w:rFonts w:ascii="宋体" w:hAnsi="宋体" w:cstheme="minorEastAsia"/>
                <w:noProof/>
                <w:color w:val="FF0000"/>
                <w:szCs w:val="21"/>
              </w:rPr>
              <w:drawing>
                <wp:inline distT="0" distB="0" distL="0" distR="0" wp14:anchorId="0FD6E8CC" wp14:editId="211963BE">
                  <wp:extent cx="5029200" cy="14998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6063" cy="1504899"/>
                          </a:xfrm>
                          <a:prstGeom prst="rect">
                            <a:avLst/>
                          </a:prstGeom>
                          <a:noFill/>
                          <a:ln>
                            <a:noFill/>
                          </a:ln>
                        </pic:spPr>
                      </pic:pic>
                    </a:graphicData>
                  </a:graphic>
                </wp:inline>
              </w:drawing>
            </w:r>
          </w:p>
        </w:tc>
        <w:tc>
          <w:tcPr>
            <w:tcW w:w="1585" w:type="dxa"/>
          </w:tcPr>
          <w:p w14:paraId="6A3CFADD" w14:textId="43692FD2" w:rsidR="008067D2" w:rsidRPr="00A608DE" w:rsidRDefault="00B14D56">
            <w:pPr>
              <w:rPr>
                <w:rFonts w:ascii="宋体" w:hAnsi="宋体"/>
                <w:szCs w:val="21"/>
              </w:rPr>
            </w:pPr>
            <w:r>
              <w:rPr>
                <w:rFonts w:ascii="宋体" w:hAnsi="宋体" w:hint="eastAsia"/>
                <w:szCs w:val="21"/>
              </w:rPr>
              <w:t>Y</w:t>
            </w:r>
          </w:p>
        </w:tc>
      </w:tr>
      <w:tr w:rsidR="00C30F60" w:rsidRPr="00A608DE" w14:paraId="73555670" w14:textId="77777777">
        <w:trPr>
          <w:trHeight w:val="2110"/>
        </w:trPr>
        <w:tc>
          <w:tcPr>
            <w:tcW w:w="2160" w:type="dxa"/>
          </w:tcPr>
          <w:p w14:paraId="7CEEB0AD" w14:textId="77777777" w:rsidR="00A40061" w:rsidRPr="00A608DE" w:rsidRDefault="00A40061" w:rsidP="00A40061">
            <w:pPr>
              <w:rPr>
                <w:rFonts w:ascii="宋体" w:hAnsi="宋体" w:cstheme="minorEastAsia"/>
                <w:szCs w:val="21"/>
              </w:rPr>
            </w:pPr>
            <w:r w:rsidRPr="00A608DE">
              <w:rPr>
                <w:rFonts w:ascii="宋体" w:hAnsi="宋体" w:cstheme="minorEastAsia" w:hint="eastAsia"/>
                <w:szCs w:val="21"/>
              </w:rPr>
              <w:lastRenderedPageBreak/>
              <w:t>领导作用和承诺</w:t>
            </w:r>
          </w:p>
          <w:p w14:paraId="6BFCE1EB" w14:textId="77777777" w:rsidR="00A40061" w:rsidRPr="00A608DE" w:rsidRDefault="00A40061" w:rsidP="00A40061">
            <w:pPr>
              <w:rPr>
                <w:rFonts w:ascii="宋体" w:hAnsi="宋体" w:cstheme="minorEastAsia"/>
                <w:szCs w:val="21"/>
              </w:rPr>
            </w:pPr>
          </w:p>
          <w:p w14:paraId="6C22EFE2" w14:textId="610EF491" w:rsidR="00C30F60" w:rsidRPr="00A608DE" w:rsidRDefault="00C30F60" w:rsidP="00A40061">
            <w:pPr>
              <w:rPr>
                <w:rFonts w:ascii="宋体" w:hAnsi="宋体"/>
                <w:szCs w:val="21"/>
              </w:rPr>
            </w:pPr>
          </w:p>
        </w:tc>
        <w:tc>
          <w:tcPr>
            <w:tcW w:w="960" w:type="dxa"/>
          </w:tcPr>
          <w:p w14:paraId="1359AB8A" w14:textId="4780A472" w:rsidR="00C30F60" w:rsidRPr="00A608DE" w:rsidRDefault="009573B5">
            <w:pPr>
              <w:rPr>
                <w:rFonts w:ascii="宋体" w:hAnsi="宋体"/>
                <w:szCs w:val="21"/>
              </w:rPr>
            </w:pPr>
            <w:r w:rsidRPr="001A5253">
              <w:rPr>
                <w:rFonts w:ascii="宋体" w:hAnsi="宋体" w:cstheme="minorEastAsia"/>
                <w:szCs w:val="21"/>
              </w:rPr>
              <w:t>QEO</w:t>
            </w:r>
            <w:r w:rsidR="00C30F60" w:rsidRPr="001A5253">
              <w:rPr>
                <w:rFonts w:ascii="宋体" w:hAnsi="宋体" w:cstheme="minorEastAsia"/>
                <w:szCs w:val="21"/>
              </w:rPr>
              <w:t>5.1</w:t>
            </w:r>
          </w:p>
        </w:tc>
        <w:tc>
          <w:tcPr>
            <w:tcW w:w="10004" w:type="dxa"/>
          </w:tcPr>
          <w:p w14:paraId="6DC025AA" w14:textId="77777777" w:rsidR="00A40061" w:rsidRPr="00A608DE" w:rsidRDefault="00A40061" w:rsidP="00A40061">
            <w:pPr>
              <w:ind w:firstLineChars="200" w:firstLine="420"/>
              <w:rPr>
                <w:rFonts w:ascii="宋体" w:hAnsi="宋体"/>
                <w:szCs w:val="21"/>
                <w:lang w:val="zh-CN"/>
              </w:rPr>
            </w:pPr>
            <w:r w:rsidRPr="00A608DE">
              <w:rPr>
                <w:rFonts w:ascii="宋体" w:hAnsi="宋体" w:hint="eastAsia"/>
                <w:szCs w:val="21"/>
                <w:lang w:val="zh-CN"/>
              </w:rPr>
              <w:t>最高管理层都具有较强的管理意识，明确管理承诺。</w:t>
            </w:r>
          </w:p>
          <w:p w14:paraId="7F71E21D" w14:textId="77777777" w:rsidR="00A40061" w:rsidRPr="00A608DE" w:rsidRDefault="00A40061" w:rsidP="00A40061">
            <w:pPr>
              <w:rPr>
                <w:rFonts w:ascii="宋体" w:hAnsi="宋体"/>
                <w:szCs w:val="21"/>
                <w:lang w:val="zh-CN"/>
              </w:rPr>
            </w:pPr>
            <w:r w:rsidRPr="00A608DE">
              <w:rPr>
                <w:rFonts w:ascii="宋体" w:hAnsi="宋体" w:hint="eastAsia"/>
                <w:szCs w:val="21"/>
                <w:lang w:val="zh-CN"/>
              </w:rPr>
              <w:t>主要通过以下活动来实现管理承诺：</w:t>
            </w:r>
          </w:p>
          <w:p w14:paraId="4EFC8060" w14:textId="77777777" w:rsidR="00A40061" w:rsidRPr="00A608DE" w:rsidRDefault="00A40061" w:rsidP="00A40061">
            <w:pPr>
              <w:rPr>
                <w:rFonts w:ascii="宋体" w:hAnsi="宋体"/>
                <w:szCs w:val="21"/>
                <w:lang w:val="zh-CN"/>
              </w:rPr>
            </w:pPr>
            <w:r w:rsidRPr="00A608DE">
              <w:rPr>
                <w:rFonts w:ascii="宋体" w:hAnsi="宋体" w:hint="eastAsia"/>
                <w:szCs w:val="21"/>
                <w:lang w:val="zh-CN"/>
              </w:rPr>
              <w:t>1）向公司全体员工宣传满足顾客要求和法律法规要求的重要性；</w:t>
            </w:r>
          </w:p>
          <w:p w14:paraId="47D5B6DF" w14:textId="77777777" w:rsidR="00A40061" w:rsidRPr="00A608DE" w:rsidRDefault="00A40061" w:rsidP="00A40061">
            <w:pPr>
              <w:rPr>
                <w:rFonts w:ascii="宋体" w:hAnsi="宋体"/>
                <w:szCs w:val="21"/>
                <w:lang w:val="zh-CN"/>
              </w:rPr>
            </w:pPr>
            <w:r w:rsidRPr="00A608DE">
              <w:rPr>
                <w:rFonts w:ascii="宋体" w:hAnsi="宋体" w:hint="eastAsia"/>
                <w:szCs w:val="21"/>
                <w:lang w:val="zh-CN"/>
              </w:rPr>
              <w:t>2）制定管理方针；</w:t>
            </w:r>
          </w:p>
          <w:p w14:paraId="6CD5543D" w14:textId="77777777" w:rsidR="00A40061" w:rsidRPr="00A608DE" w:rsidRDefault="00A40061" w:rsidP="00A40061">
            <w:pPr>
              <w:rPr>
                <w:rFonts w:ascii="宋体" w:hAnsi="宋体"/>
                <w:szCs w:val="21"/>
                <w:lang w:val="zh-CN"/>
              </w:rPr>
            </w:pPr>
            <w:r w:rsidRPr="00A608DE">
              <w:rPr>
                <w:rFonts w:ascii="宋体" w:hAnsi="宋体" w:hint="eastAsia"/>
                <w:szCs w:val="21"/>
                <w:lang w:val="zh-CN"/>
              </w:rPr>
              <w:t>3）确保公司目标的制定和完成；</w:t>
            </w:r>
          </w:p>
          <w:p w14:paraId="4F0D9016" w14:textId="77777777" w:rsidR="00A40061" w:rsidRPr="00A608DE" w:rsidRDefault="00A40061" w:rsidP="00A40061">
            <w:pPr>
              <w:rPr>
                <w:rFonts w:ascii="宋体" w:hAnsi="宋体"/>
                <w:szCs w:val="21"/>
                <w:lang w:val="zh-CN"/>
              </w:rPr>
            </w:pPr>
            <w:r w:rsidRPr="00A608DE">
              <w:rPr>
                <w:rFonts w:ascii="宋体" w:hAnsi="宋体" w:hint="eastAsia"/>
                <w:szCs w:val="21"/>
                <w:lang w:val="zh-CN"/>
              </w:rPr>
              <w:t>4）各部门针对本部门的工作进行风险评估，采取适当的应对风险和机会的措施；</w:t>
            </w:r>
          </w:p>
          <w:p w14:paraId="565D736F" w14:textId="77777777" w:rsidR="00A40061" w:rsidRPr="00A608DE" w:rsidRDefault="00A40061" w:rsidP="00A40061">
            <w:pPr>
              <w:rPr>
                <w:rFonts w:ascii="宋体" w:hAnsi="宋体"/>
                <w:szCs w:val="21"/>
                <w:lang w:val="zh-CN"/>
              </w:rPr>
            </w:pPr>
            <w:r w:rsidRPr="00A608DE">
              <w:rPr>
                <w:rFonts w:ascii="宋体" w:hAnsi="宋体" w:hint="eastAsia"/>
                <w:szCs w:val="21"/>
                <w:lang w:val="zh-CN"/>
              </w:rPr>
              <w:t>5）定期进行管理评审；</w:t>
            </w:r>
          </w:p>
          <w:p w14:paraId="5A224230" w14:textId="77777777" w:rsidR="00A40061" w:rsidRPr="00A608DE" w:rsidRDefault="00A40061" w:rsidP="00A40061">
            <w:pPr>
              <w:rPr>
                <w:rFonts w:ascii="宋体" w:hAnsi="宋体"/>
                <w:szCs w:val="21"/>
                <w:lang w:val="zh-CN"/>
              </w:rPr>
            </w:pPr>
            <w:r w:rsidRPr="00A608DE">
              <w:rPr>
                <w:rFonts w:ascii="宋体" w:hAnsi="宋体" w:hint="eastAsia"/>
                <w:szCs w:val="21"/>
                <w:lang w:val="zh-CN"/>
              </w:rPr>
              <w:t>6）持续保证质量/环境/安全工作的投入，提供充分的资源，确保公司管理体系有效运行。</w:t>
            </w:r>
          </w:p>
          <w:p w14:paraId="7216791D" w14:textId="6F52159C" w:rsidR="00C30F60" w:rsidRPr="00A608DE" w:rsidRDefault="00A40061" w:rsidP="00A40061">
            <w:pPr>
              <w:ind w:firstLineChars="100" w:firstLine="210"/>
              <w:rPr>
                <w:rFonts w:ascii="宋体" w:hAnsi="宋体"/>
                <w:szCs w:val="21"/>
              </w:rPr>
            </w:pPr>
            <w:r w:rsidRPr="00A608DE">
              <w:rPr>
                <w:rFonts w:ascii="宋体" w:hAnsi="宋体" w:hint="eastAsia"/>
                <w:szCs w:val="21"/>
                <w:lang w:val="zh-CN"/>
              </w:rPr>
              <w:t>目前各项工作基本得到实施，并取得了一定的效果。</w:t>
            </w:r>
          </w:p>
        </w:tc>
        <w:tc>
          <w:tcPr>
            <w:tcW w:w="1585" w:type="dxa"/>
          </w:tcPr>
          <w:p w14:paraId="63313F46" w14:textId="0CD0DADE" w:rsidR="00C30F60" w:rsidRPr="00A608DE" w:rsidRDefault="00B14D56">
            <w:pPr>
              <w:rPr>
                <w:rFonts w:ascii="宋体" w:hAnsi="宋体"/>
                <w:szCs w:val="21"/>
              </w:rPr>
            </w:pPr>
            <w:r>
              <w:rPr>
                <w:rFonts w:ascii="宋体" w:hAnsi="宋体" w:hint="eastAsia"/>
                <w:szCs w:val="21"/>
              </w:rPr>
              <w:t>Y</w:t>
            </w:r>
          </w:p>
        </w:tc>
      </w:tr>
      <w:tr w:rsidR="00C30F60" w:rsidRPr="00A608DE" w14:paraId="6BFF6CF7" w14:textId="77777777">
        <w:trPr>
          <w:trHeight w:val="2110"/>
        </w:trPr>
        <w:tc>
          <w:tcPr>
            <w:tcW w:w="2160" w:type="dxa"/>
          </w:tcPr>
          <w:p w14:paraId="36BE781D" w14:textId="62EBA4AB" w:rsidR="00C30F60" w:rsidRPr="00A608DE" w:rsidRDefault="009741EB">
            <w:pPr>
              <w:rPr>
                <w:rFonts w:ascii="宋体" w:hAnsi="宋体"/>
                <w:szCs w:val="21"/>
              </w:rPr>
            </w:pPr>
            <w:r w:rsidRPr="00A608DE">
              <w:rPr>
                <w:rFonts w:ascii="宋体" w:hAnsi="宋体" w:hint="eastAsia"/>
                <w:szCs w:val="21"/>
              </w:rPr>
              <w:t>制定方针</w:t>
            </w:r>
          </w:p>
        </w:tc>
        <w:tc>
          <w:tcPr>
            <w:tcW w:w="960" w:type="dxa"/>
          </w:tcPr>
          <w:p w14:paraId="4412B1CC" w14:textId="2B2D7EC1" w:rsidR="00C30F60" w:rsidRPr="00A608DE" w:rsidRDefault="009573B5">
            <w:pPr>
              <w:rPr>
                <w:rFonts w:ascii="宋体" w:hAnsi="宋体"/>
                <w:szCs w:val="21"/>
              </w:rPr>
            </w:pPr>
            <w:r w:rsidRPr="001A5253">
              <w:rPr>
                <w:rFonts w:ascii="宋体" w:hAnsi="宋体" w:cstheme="minorEastAsia"/>
                <w:szCs w:val="21"/>
              </w:rPr>
              <w:t>QEO</w:t>
            </w:r>
            <w:r w:rsidR="00C30F60" w:rsidRPr="001A5253">
              <w:rPr>
                <w:rFonts w:ascii="宋体" w:hAnsi="宋体" w:cstheme="minorEastAsia"/>
                <w:szCs w:val="21"/>
              </w:rPr>
              <w:t>5.2</w:t>
            </w:r>
          </w:p>
        </w:tc>
        <w:tc>
          <w:tcPr>
            <w:tcW w:w="10004" w:type="dxa"/>
          </w:tcPr>
          <w:p w14:paraId="6CEFE79D" w14:textId="5E30EB22" w:rsidR="009741EB" w:rsidRPr="00A608DE" w:rsidRDefault="009741EB" w:rsidP="001460CE">
            <w:pPr>
              <w:spacing w:line="276" w:lineRule="auto"/>
              <w:ind w:firstLineChars="200" w:firstLine="420"/>
              <w:rPr>
                <w:rFonts w:ascii="宋体" w:hAnsi="宋体" w:cstheme="minorEastAsia"/>
                <w:b/>
                <w:bCs/>
                <w:szCs w:val="21"/>
              </w:rPr>
            </w:pPr>
            <w:r w:rsidRPr="00A608DE">
              <w:rPr>
                <w:rFonts w:ascii="宋体" w:hAnsi="宋体" w:cstheme="minorEastAsia" w:hint="eastAsia"/>
                <w:szCs w:val="21"/>
              </w:rPr>
              <w:t>企业的管理方针</w:t>
            </w:r>
            <w:r w:rsidRPr="00A608DE">
              <w:rPr>
                <w:rFonts w:ascii="宋体" w:hAnsi="宋体" w:cstheme="minorEastAsia" w:hint="eastAsia"/>
                <w:b/>
                <w:bCs/>
                <w:szCs w:val="21"/>
              </w:rPr>
              <w:t>：</w:t>
            </w:r>
          </w:p>
          <w:p w14:paraId="5F90C578" w14:textId="77777777" w:rsidR="001460CE" w:rsidRPr="001460CE" w:rsidRDefault="001460CE" w:rsidP="001460CE">
            <w:pPr>
              <w:spacing w:line="276" w:lineRule="auto"/>
              <w:ind w:firstLineChars="100" w:firstLine="210"/>
              <w:jc w:val="left"/>
              <w:rPr>
                <w:rFonts w:ascii="黑体" w:hAnsi="宋体"/>
                <w:bCs/>
                <w:color w:val="000000" w:themeColor="text1"/>
                <w:szCs w:val="21"/>
              </w:rPr>
            </w:pPr>
            <w:r w:rsidRPr="001460CE">
              <w:rPr>
                <w:rFonts w:ascii="黑体" w:hAnsi="宋体" w:hint="eastAsia"/>
                <w:bCs/>
                <w:color w:val="000000" w:themeColor="text1"/>
                <w:szCs w:val="21"/>
              </w:rPr>
              <w:t>顾客至上、强化服务</w:t>
            </w:r>
          </w:p>
          <w:p w14:paraId="4FF46588" w14:textId="77777777" w:rsidR="001460CE" w:rsidRPr="001460CE" w:rsidRDefault="001460CE" w:rsidP="001460CE">
            <w:pPr>
              <w:spacing w:line="276" w:lineRule="auto"/>
              <w:ind w:firstLineChars="100" w:firstLine="210"/>
              <w:jc w:val="left"/>
              <w:rPr>
                <w:rFonts w:ascii="黑体" w:hAnsi="宋体"/>
                <w:bCs/>
                <w:color w:val="000000" w:themeColor="text1"/>
                <w:szCs w:val="21"/>
              </w:rPr>
            </w:pPr>
            <w:r w:rsidRPr="001460CE">
              <w:rPr>
                <w:rFonts w:ascii="黑体" w:hAnsi="宋体" w:hint="eastAsia"/>
                <w:bCs/>
                <w:color w:val="000000" w:themeColor="text1"/>
                <w:szCs w:val="21"/>
              </w:rPr>
              <w:t>以人为本、顾客满意</w:t>
            </w:r>
          </w:p>
          <w:p w14:paraId="6DE8038C" w14:textId="77777777" w:rsidR="001460CE" w:rsidRPr="001460CE" w:rsidRDefault="001460CE" w:rsidP="001460CE">
            <w:pPr>
              <w:spacing w:line="276" w:lineRule="auto"/>
              <w:ind w:firstLineChars="100" w:firstLine="210"/>
              <w:jc w:val="left"/>
              <w:rPr>
                <w:rFonts w:ascii="黑体" w:hAnsi="宋体"/>
                <w:bCs/>
                <w:color w:val="000000" w:themeColor="text1"/>
                <w:szCs w:val="21"/>
              </w:rPr>
            </w:pPr>
            <w:r w:rsidRPr="001460CE">
              <w:rPr>
                <w:rFonts w:ascii="黑体" w:hAnsi="宋体" w:hint="eastAsia"/>
                <w:bCs/>
                <w:color w:val="000000" w:themeColor="text1"/>
                <w:szCs w:val="21"/>
              </w:rPr>
              <w:t>节能降耗、安全第一</w:t>
            </w:r>
          </w:p>
          <w:p w14:paraId="5E640CE9" w14:textId="78DCF656" w:rsidR="009741EB" w:rsidRPr="001460CE" w:rsidRDefault="001460CE" w:rsidP="001460CE">
            <w:pPr>
              <w:spacing w:line="276" w:lineRule="auto"/>
              <w:ind w:firstLineChars="100" w:firstLine="210"/>
              <w:rPr>
                <w:rFonts w:ascii="宋体" w:hAnsi="宋体"/>
                <w:bCs/>
                <w:szCs w:val="21"/>
              </w:rPr>
            </w:pPr>
            <w:r w:rsidRPr="001460CE">
              <w:rPr>
                <w:rFonts w:ascii="黑体" w:hAnsi="宋体" w:hint="eastAsia"/>
                <w:bCs/>
                <w:color w:val="000000" w:themeColor="text1"/>
                <w:szCs w:val="21"/>
              </w:rPr>
              <w:t>珍惜环境、和谐发展</w:t>
            </w:r>
          </w:p>
          <w:p w14:paraId="1C3BC0F8" w14:textId="67AF6768" w:rsidR="00C30F60" w:rsidRPr="00A608DE" w:rsidRDefault="009741EB" w:rsidP="001460CE">
            <w:pPr>
              <w:spacing w:line="276" w:lineRule="auto"/>
              <w:ind w:firstLineChars="200" w:firstLine="420"/>
              <w:rPr>
                <w:rFonts w:ascii="宋体" w:hAnsi="宋体" w:cstheme="minorEastAsia"/>
                <w:szCs w:val="21"/>
              </w:rPr>
            </w:pPr>
            <w:r w:rsidRPr="00A608DE">
              <w:rPr>
                <w:rFonts w:ascii="宋体" w:hAnsi="宋体" w:cstheme="minorEastAsia" w:hint="eastAsia"/>
                <w:szCs w:val="21"/>
              </w:rPr>
              <w:t>公司通过各种宣传方式，将管理方针宣传到本公司各层次，确保方针得到正确的理解和实施。在每次管理评审会议上，总经理组织对方针的持续适宜性和有效性进行评审，并根据评审结果对其做出必要的调整。通过招投标、公司宣传图册、向认证机构或客户提供的相关手册中，向相关方传递公司质量、环境、职业健康安全方针及其内涵。</w:t>
            </w:r>
          </w:p>
        </w:tc>
        <w:tc>
          <w:tcPr>
            <w:tcW w:w="1585" w:type="dxa"/>
          </w:tcPr>
          <w:p w14:paraId="3B66A61D" w14:textId="570C4571" w:rsidR="00C30F60" w:rsidRPr="00A608DE" w:rsidRDefault="00B14D56">
            <w:pPr>
              <w:rPr>
                <w:rFonts w:ascii="宋体" w:hAnsi="宋体"/>
                <w:szCs w:val="21"/>
              </w:rPr>
            </w:pPr>
            <w:r>
              <w:rPr>
                <w:rFonts w:ascii="宋体" w:hAnsi="宋体" w:hint="eastAsia"/>
                <w:szCs w:val="21"/>
              </w:rPr>
              <w:t>Y</w:t>
            </w:r>
          </w:p>
        </w:tc>
      </w:tr>
      <w:tr w:rsidR="00AE1379" w:rsidRPr="00A608DE" w14:paraId="4DE8E858" w14:textId="77777777">
        <w:trPr>
          <w:trHeight w:val="2110"/>
        </w:trPr>
        <w:tc>
          <w:tcPr>
            <w:tcW w:w="2160" w:type="dxa"/>
          </w:tcPr>
          <w:p w14:paraId="770DF431" w14:textId="77777777" w:rsidR="00AE1379" w:rsidRPr="00A608DE" w:rsidRDefault="00AE1379" w:rsidP="00AE1379">
            <w:pPr>
              <w:rPr>
                <w:rFonts w:ascii="宋体" w:hAnsi="宋体"/>
                <w:szCs w:val="21"/>
              </w:rPr>
            </w:pPr>
            <w:r w:rsidRPr="00A608DE">
              <w:rPr>
                <w:rFonts w:ascii="宋体" w:hAnsi="宋体" w:hint="eastAsia"/>
                <w:szCs w:val="21"/>
              </w:rPr>
              <w:t>组织的岗位/职责和权限</w:t>
            </w:r>
          </w:p>
          <w:p w14:paraId="45DC4F40" w14:textId="77777777" w:rsidR="00AE1379" w:rsidRPr="00A608DE" w:rsidRDefault="00AE1379" w:rsidP="00AE1379">
            <w:pPr>
              <w:rPr>
                <w:rFonts w:ascii="宋体" w:hAnsi="宋体"/>
                <w:szCs w:val="21"/>
              </w:rPr>
            </w:pPr>
          </w:p>
          <w:p w14:paraId="39024FC0" w14:textId="77777777" w:rsidR="00AE1379" w:rsidRPr="00A608DE" w:rsidRDefault="00AE1379" w:rsidP="00AE1379">
            <w:pPr>
              <w:rPr>
                <w:rFonts w:ascii="宋体" w:hAnsi="宋体"/>
                <w:szCs w:val="21"/>
              </w:rPr>
            </w:pPr>
          </w:p>
          <w:p w14:paraId="0FA5F508" w14:textId="77777777" w:rsidR="00AE1379" w:rsidRPr="00A608DE" w:rsidRDefault="00AE1379" w:rsidP="00AE1379">
            <w:pPr>
              <w:rPr>
                <w:rFonts w:ascii="宋体" w:hAnsi="宋体"/>
                <w:szCs w:val="21"/>
              </w:rPr>
            </w:pPr>
          </w:p>
          <w:p w14:paraId="6042ED50" w14:textId="50394E09" w:rsidR="00AE1379" w:rsidRPr="00A608DE" w:rsidRDefault="00AE1379" w:rsidP="00AE1379">
            <w:pPr>
              <w:rPr>
                <w:rFonts w:ascii="宋体" w:hAnsi="宋体"/>
                <w:szCs w:val="21"/>
              </w:rPr>
            </w:pPr>
          </w:p>
        </w:tc>
        <w:tc>
          <w:tcPr>
            <w:tcW w:w="960" w:type="dxa"/>
          </w:tcPr>
          <w:p w14:paraId="6A08DE84" w14:textId="32BED092" w:rsidR="00AE1379" w:rsidRPr="00A608DE" w:rsidRDefault="00CE2C1A" w:rsidP="00AE1379">
            <w:pPr>
              <w:rPr>
                <w:rFonts w:ascii="宋体" w:hAnsi="宋体" w:cstheme="minorEastAsia"/>
                <w:szCs w:val="21"/>
              </w:rPr>
            </w:pPr>
            <w:r w:rsidRPr="001A5253">
              <w:rPr>
                <w:rFonts w:ascii="宋体" w:hAnsi="宋体" w:cstheme="minorEastAsia"/>
                <w:szCs w:val="21"/>
              </w:rPr>
              <w:t>QEO</w:t>
            </w:r>
            <w:r w:rsidR="00AE1379" w:rsidRPr="001A5253">
              <w:rPr>
                <w:rFonts w:ascii="宋体" w:hAnsi="宋体" w:cstheme="minorEastAsia"/>
                <w:szCs w:val="21"/>
              </w:rPr>
              <w:t>5.3</w:t>
            </w:r>
          </w:p>
          <w:p w14:paraId="3E99B378" w14:textId="77777777" w:rsidR="00AE1379" w:rsidRPr="00A608DE" w:rsidRDefault="00AE1379" w:rsidP="00AE1379">
            <w:pPr>
              <w:rPr>
                <w:rFonts w:ascii="宋体" w:hAnsi="宋体" w:cstheme="minorEastAsia"/>
                <w:szCs w:val="21"/>
              </w:rPr>
            </w:pPr>
          </w:p>
          <w:p w14:paraId="50F6E234" w14:textId="5E67D3E8" w:rsidR="00AE1379" w:rsidRPr="00A608DE" w:rsidRDefault="00AE1379" w:rsidP="00AE1379">
            <w:pPr>
              <w:rPr>
                <w:rFonts w:ascii="宋体" w:hAnsi="宋体" w:cstheme="minorEastAsia"/>
                <w:szCs w:val="21"/>
              </w:rPr>
            </w:pPr>
          </w:p>
          <w:p w14:paraId="029700FD" w14:textId="714D53EE" w:rsidR="00AE1379" w:rsidRPr="00A608DE" w:rsidRDefault="00AE1379" w:rsidP="00AE1379">
            <w:pPr>
              <w:rPr>
                <w:rFonts w:ascii="宋体" w:hAnsi="宋体"/>
                <w:szCs w:val="21"/>
              </w:rPr>
            </w:pPr>
          </w:p>
        </w:tc>
        <w:tc>
          <w:tcPr>
            <w:tcW w:w="10004" w:type="dxa"/>
          </w:tcPr>
          <w:p w14:paraId="528051F1" w14:textId="3A43EE10" w:rsidR="00257535" w:rsidRPr="00A608DE" w:rsidRDefault="00AE1379" w:rsidP="00F002B4">
            <w:pPr>
              <w:spacing w:line="276" w:lineRule="auto"/>
              <w:ind w:firstLineChars="200" w:firstLine="420"/>
              <w:rPr>
                <w:rFonts w:ascii="宋体" w:hAnsi="宋体"/>
                <w:szCs w:val="21"/>
              </w:rPr>
            </w:pPr>
            <w:r w:rsidRPr="00A608DE">
              <w:rPr>
                <w:rFonts w:ascii="宋体" w:hAnsi="宋体" w:hint="eastAsia"/>
                <w:szCs w:val="21"/>
              </w:rPr>
              <w:t>公司</w:t>
            </w:r>
            <w:r w:rsidR="00657D2C" w:rsidRPr="00A608DE">
              <w:rPr>
                <w:rFonts w:ascii="宋体" w:hAnsi="宋体" w:hint="eastAsia"/>
                <w:szCs w:val="21"/>
              </w:rPr>
              <w:t>编制了《管理手册》及《</w:t>
            </w:r>
            <w:r w:rsidR="00F002B4">
              <w:rPr>
                <w:rFonts w:ascii="宋体" w:hAnsi="宋体" w:hint="eastAsia"/>
                <w:szCs w:val="21"/>
              </w:rPr>
              <w:t>岗位职责和权限</w:t>
            </w:r>
            <w:r w:rsidR="00657D2C" w:rsidRPr="00A608DE">
              <w:rPr>
                <w:rFonts w:ascii="宋体" w:hAnsi="宋体" w:hint="eastAsia"/>
                <w:szCs w:val="21"/>
              </w:rPr>
              <w:t>》，对相关人员的岗位职责及任职要求做了相关规定。</w:t>
            </w:r>
            <w:r w:rsidRPr="00A608DE">
              <w:rPr>
                <w:rFonts w:ascii="宋体" w:hAnsi="宋体" w:hint="eastAsia"/>
                <w:szCs w:val="21"/>
              </w:rPr>
              <w:t>设置的组织结构基本合理，</w:t>
            </w:r>
            <w:r w:rsidR="00257535" w:rsidRPr="00A608DE">
              <w:rPr>
                <w:rFonts w:ascii="宋体" w:hAnsi="宋体" w:hint="eastAsia"/>
                <w:szCs w:val="21"/>
              </w:rPr>
              <w:t>能</w:t>
            </w:r>
            <w:r w:rsidRPr="00A608DE">
              <w:rPr>
                <w:rFonts w:ascii="宋体" w:hAnsi="宋体" w:hint="eastAsia"/>
                <w:szCs w:val="21"/>
              </w:rPr>
              <w:t>有效进行管理体系各项活动</w:t>
            </w:r>
            <w:r w:rsidR="00257535" w:rsidRPr="00A608DE">
              <w:rPr>
                <w:rFonts w:ascii="宋体" w:hAnsi="宋体" w:hint="eastAsia"/>
                <w:szCs w:val="21"/>
              </w:rPr>
              <w:t>。</w:t>
            </w:r>
          </w:p>
          <w:p w14:paraId="76200926" w14:textId="2B794A5E" w:rsidR="00AE1379" w:rsidRPr="00A608DE" w:rsidRDefault="00257535" w:rsidP="00F002B4">
            <w:pPr>
              <w:spacing w:line="276" w:lineRule="auto"/>
              <w:ind w:firstLineChars="200" w:firstLine="420"/>
              <w:rPr>
                <w:rFonts w:ascii="宋体" w:hAnsi="宋体"/>
                <w:szCs w:val="21"/>
              </w:rPr>
            </w:pPr>
            <w:r w:rsidRPr="00A608DE">
              <w:rPr>
                <w:rFonts w:ascii="宋体" w:hAnsi="宋体" w:hint="eastAsia"/>
                <w:szCs w:val="21"/>
              </w:rPr>
              <w:t>提供</w:t>
            </w:r>
            <w:r w:rsidR="00AE1379" w:rsidRPr="00A608DE">
              <w:rPr>
                <w:rFonts w:ascii="宋体" w:hAnsi="宋体" w:hint="eastAsia"/>
                <w:szCs w:val="21"/>
              </w:rPr>
              <w:t>了公司管理体系职能分配表。并规定了各级各岗位人员职责、权限和相互关系，并在公司内对各级员工进行了必要的传达。</w:t>
            </w:r>
          </w:p>
          <w:p w14:paraId="72D0DCFF" w14:textId="76699E65" w:rsidR="00C46C86" w:rsidRPr="00A608DE" w:rsidRDefault="00AE1379" w:rsidP="00F002B4">
            <w:pPr>
              <w:tabs>
                <w:tab w:val="left" w:pos="900"/>
              </w:tabs>
              <w:spacing w:line="276" w:lineRule="auto"/>
              <w:ind w:rightChars="113" w:right="237" w:firstLineChars="200" w:firstLine="420"/>
              <w:rPr>
                <w:rFonts w:ascii="宋体" w:hAnsi="宋体"/>
                <w:szCs w:val="21"/>
              </w:rPr>
            </w:pPr>
            <w:r w:rsidRPr="00A608DE">
              <w:rPr>
                <w:rFonts w:ascii="宋体" w:hAnsi="宋体" w:hint="eastAsia"/>
                <w:szCs w:val="21"/>
              </w:rPr>
              <w:t>查</w:t>
            </w:r>
            <w:r w:rsidR="0099143A" w:rsidRPr="00A608DE">
              <w:rPr>
                <w:rFonts w:ascii="宋体" w:hAnsi="宋体" w:hint="eastAsia"/>
                <w:szCs w:val="21"/>
              </w:rPr>
              <w:t>到《管理手册》的</w:t>
            </w:r>
            <w:r w:rsidR="00F002B4">
              <w:rPr>
                <w:rFonts w:ascii="宋体" w:hAnsi="宋体" w:hint="eastAsia"/>
                <w:szCs w:val="21"/>
              </w:rPr>
              <w:t>任命令</w:t>
            </w:r>
            <w:r w:rsidRPr="00A608DE">
              <w:rPr>
                <w:rFonts w:ascii="宋体" w:hAnsi="宋体" w:hint="eastAsia"/>
                <w:szCs w:val="21"/>
              </w:rPr>
              <w:t>：</w:t>
            </w:r>
          </w:p>
          <w:p w14:paraId="10B3609F" w14:textId="719280AA" w:rsidR="00C46C86" w:rsidRPr="00A608DE" w:rsidRDefault="00F002B4" w:rsidP="00F002B4">
            <w:pPr>
              <w:tabs>
                <w:tab w:val="left" w:pos="900"/>
              </w:tabs>
              <w:spacing w:line="276" w:lineRule="auto"/>
              <w:ind w:rightChars="113" w:right="237" w:firstLineChars="200" w:firstLine="420"/>
              <w:rPr>
                <w:rFonts w:ascii="宋体" w:hAnsi="宋体"/>
                <w:szCs w:val="21"/>
              </w:rPr>
            </w:pPr>
            <w:r>
              <w:rPr>
                <w:rFonts w:ascii="宋体" w:hAnsi="宋体" w:hint="eastAsia"/>
                <w:szCs w:val="21"/>
              </w:rPr>
              <w:t>授权</w:t>
            </w:r>
            <w:r>
              <w:rPr>
                <w:rFonts w:ascii="宋体" w:hAnsi="宋体" w:hint="eastAsia"/>
                <w:b/>
                <w:bCs/>
                <w:szCs w:val="21"/>
              </w:rPr>
              <w:t>赵兰兰</w:t>
            </w:r>
            <w:r w:rsidR="00AE1379" w:rsidRPr="00A608DE">
              <w:rPr>
                <w:rFonts w:ascii="宋体" w:hAnsi="宋体" w:hint="eastAsia"/>
                <w:szCs w:val="21"/>
              </w:rPr>
              <w:t>为本公司的</w:t>
            </w:r>
            <w:r>
              <w:rPr>
                <w:rFonts w:ascii="宋体" w:hAnsi="宋体" w:hint="eastAsia"/>
                <w:b/>
                <w:bCs/>
                <w:szCs w:val="21"/>
              </w:rPr>
              <w:t>管理者</w:t>
            </w:r>
            <w:r w:rsidR="00AE1379" w:rsidRPr="00A608DE">
              <w:rPr>
                <w:rFonts w:ascii="宋体" w:hAnsi="宋体" w:hint="eastAsia"/>
                <w:b/>
                <w:bCs/>
                <w:szCs w:val="21"/>
              </w:rPr>
              <w:t>代表</w:t>
            </w:r>
            <w:r w:rsidR="00AE1379" w:rsidRPr="00A608DE">
              <w:rPr>
                <w:rFonts w:ascii="宋体" w:hAnsi="宋体" w:hint="eastAsia"/>
                <w:szCs w:val="21"/>
              </w:rPr>
              <w:t>。</w:t>
            </w:r>
          </w:p>
          <w:p w14:paraId="519A55B8" w14:textId="51BB1221" w:rsidR="00AE1379" w:rsidRPr="00A608DE" w:rsidRDefault="00AE1379" w:rsidP="00F002B4">
            <w:pPr>
              <w:tabs>
                <w:tab w:val="left" w:pos="900"/>
              </w:tabs>
              <w:spacing w:line="276" w:lineRule="auto"/>
              <w:ind w:rightChars="113" w:right="237" w:firstLineChars="200" w:firstLine="420"/>
              <w:rPr>
                <w:rFonts w:ascii="宋体" w:hAnsi="宋体"/>
                <w:szCs w:val="21"/>
              </w:rPr>
            </w:pPr>
            <w:r w:rsidRPr="00A608DE">
              <w:rPr>
                <w:rFonts w:ascii="宋体" w:hAnsi="宋体" w:hint="eastAsia"/>
                <w:szCs w:val="21"/>
              </w:rPr>
              <w:t>相关人员均对本部门的管理职责了解，在其手册上面有书面的职责权限已公布。</w:t>
            </w:r>
          </w:p>
          <w:p w14:paraId="437B68FF" w14:textId="77777777" w:rsidR="00F002B4" w:rsidRDefault="00F002B4" w:rsidP="00F002B4">
            <w:pPr>
              <w:spacing w:line="276" w:lineRule="auto"/>
              <w:ind w:firstLineChars="200" w:firstLine="420"/>
              <w:rPr>
                <w:rFonts w:ascii="宋体" w:hAnsi="宋体"/>
                <w:color w:val="000000" w:themeColor="text1"/>
                <w:szCs w:val="21"/>
              </w:rPr>
            </w:pPr>
            <w:r>
              <w:rPr>
                <w:rFonts w:ascii="宋体" w:hAnsi="宋体" w:hint="eastAsia"/>
                <w:color w:val="000000" w:themeColor="text1"/>
                <w:szCs w:val="21"/>
              </w:rPr>
              <w:t>a）在公司范围内组织建立、实施并保持质量、环境、职业健康安全管理体系；</w:t>
            </w:r>
          </w:p>
          <w:p w14:paraId="7077DB8C" w14:textId="77777777" w:rsidR="00F002B4" w:rsidRDefault="00F002B4" w:rsidP="00F002B4">
            <w:pPr>
              <w:spacing w:line="276" w:lineRule="auto"/>
              <w:ind w:firstLineChars="200" w:firstLine="420"/>
              <w:rPr>
                <w:rFonts w:ascii="宋体" w:hAnsi="宋体"/>
                <w:color w:val="000000" w:themeColor="text1"/>
                <w:szCs w:val="21"/>
              </w:rPr>
            </w:pPr>
            <w:r>
              <w:rPr>
                <w:rFonts w:ascii="宋体" w:hAnsi="宋体" w:hint="eastAsia"/>
                <w:color w:val="000000" w:themeColor="text1"/>
                <w:szCs w:val="21"/>
              </w:rPr>
              <w:lastRenderedPageBreak/>
              <w:t xml:space="preserve">b）向公司总经理汇报管理体系运行情况，包括改进的需求；  </w:t>
            </w:r>
          </w:p>
          <w:p w14:paraId="412E6CB1" w14:textId="77777777" w:rsidR="00F002B4" w:rsidRDefault="00F002B4" w:rsidP="00F002B4">
            <w:pPr>
              <w:spacing w:line="276" w:lineRule="auto"/>
              <w:ind w:firstLineChars="200" w:firstLine="420"/>
              <w:rPr>
                <w:rFonts w:ascii="宋体" w:hAnsi="宋体"/>
                <w:color w:val="000000" w:themeColor="text1"/>
                <w:szCs w:val="21"/>
              </w:rPr>
            </w:pPr>
            <w:r>
              <w:rPr>
                <w:rFonts w:ascii="宋体" w:hAnsi="宋体" w:hint="eastAsia"/>
                <w:color w:val="000000" w:themeColor="text1"/>
                <w:szCs w:val="21"/>
              </w:rPr>
              <w:t>c）确保在公司内提高满足顾客要求的意识和环保、职业健康安全意识；</w:t>
            </w:r>
          </w:p>
          <w:p w14:paraId="2D0C8C42" w14:textId="77777777" w:rsidR="00F002B4" w:rsidRDefault="00F002B4" w:rsidP="00F002B4">
            <w:pPr>
              <w:spacing w:line="276" w:lineRule="auto"/>
              <w:ind w:firstLineChars="200" w:firstLine="420"/>
              <w:rPr>
                <w:rFonts w:ascii="宋体" w:hAnsi="宋体"/>
                <w:color w:val="000000" w:themeColor="text1"/>
                <w:szCs w:val="21"/>
              </w:rPr>
            </w:pPr>
            <w:r>
              <w:rPr>
                <w:rFonts w:ascii="宋体" w:hAnsi="宋体" w:hint="eastAsia"/>
                <w:color w:val="000000" w:themeColor="text1"/>
                <w:szCs w:val="21"/>
              </w:rPr>
              <w:t xml:space="preserve">d）就管理体系的有关事宜与外部沟通联络；  </w:t>
            </w:r>
          </w:p>
          <w:p w14:paraId="556D7E2B" w14:textId="77777777" w:rsidR="00F002B4" w:rsidRDefault="00F002B4" w:rsidP="00F002B4">
            <w:pPr>
              <w:spacing w:line="276" w:lineRule="auto"/>
              <w:ind w:firstLineChars="200" w:firstLine="420"/>
              <w:rPr>
                <w:rFonts w:ascii="宋体" w:hAnsi="宋体"/>
                <w:color w:val="000000" w:themeColor="text1"/>
                <w:szCs w:val="21"/>
              </w:rPr>
            </w:pPr>
            <w:r>
              <w:rPr>
                <w:rFonts w:ascii="宋体" w:hAnsi="宋体" w:hint="eastAsia"/>
                <w:color w:val="000000" w:themeColor="text1"/>
                <w:szCs w:val="21"/>
              </w:rPr>
              <w:t xml:space="preserve">e) 负责内部质量/环境/职业健康安全管理体系审核计划的审批，主持内部质量/环境/职业健康安全管理体系内部审核，对质量/环境/职业健康安全管理体系持续有效地运行负责；  </w:t>
            </w:r>
          </w:p>
          <w:p w14:paraId="648E0851" w14:textId="77777777" w:rsidR="00F002B4" w:rsidRDefault="00F002B4" w:rsidP="00F002B4">
            <w:pPr>
              <w:spacing w:line="276" w:lineRule="auto"/>
              <w:ind w:firstLineChars="200" w:firstLine="420"/>
              <w:rPr>
                <w:rFonts w:ascii="宋体" w:hAnsi="宋体"/>
                <w:color w:val="000000" w:themeColor="text1"/>
                <w:szCs w:val="21"/>
              </w:rPr>
            </w:pPr>
            <w:r>
              <w:rPr>
                <w:rFonts w:ascii="宋体" w:hAnsi="宋体" w:hint="eastAsia"/>
                <w:color w:val="000000" w:themeColor="text1"/>
                <w:szCs w:val="21"/>
              </w:rPr>
              <w:t xml:space="preserve">f) 负责与顾客、相关方、认证机构等就质量/环境/职业健康安全管理体系有关事宜进行协调；  </w:t>
            </w:r>
          </w:p>
          <w:p w14:paraId="37E1FD51" w14:textId="77777777" w:rsidR="00F002B4" w:rsidRDefault="00F002B4" w:rsidP="00F002B4">
            <w:pPr>
              <w:spacing w:line="276" w:lineRule="auto"/>
              <w:ind w:firstLineChars="200" w:firstLine="420"/>
              <w:rPr>
                <w:rFonts w:ascii="宋体" w:hAnsi="宋体"/>
                <w:color w:val="000000" w:themeColor="text1"/>
                <w:szCs w:val="21"/>
              </w:rPr>
            </w:pPr>
            <w:r>
              <w:rPr>
                <w:rFonts w:ascii="宋体" w:hAnsi="宋体" w:hint="eastAsia"/>
                <w:color w:val="000000" w:themeColor="text1"/>
                <w:szCs w:val="21"/>
              </w:rPr>
              <w:t>g) 协助总经理贯彻实施管理方针和目标，负责对全体员工进行质量/环境/职业健康安全意识和能力的培训工作。</w:t>
            </w:r>
          </w:p>
          <w:p w14:paraId="5CF9659D" w14:textId="28041427" w:rsidR="00AE1379" w:rsidRPr="00F002B4" w:rsidRDefault="00F002B4" w:rsidP="00F002B4">
            <w:pPr>
              <w:tabs>
                <w:tab w:val="left" w:pos="900"/>
              </w:tabs>
              <w:spacing w:line="276" w:lineRule="auto"/>
              <w:ind w:rightChars="113" w:right="237" w:firstLineChars="100" w:firstLine="210"/>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批准：总经理孙博文，2</w:t>
            </w:r>
            <w:r>
              <w:rPr>
                <w:rFonts w:ascii="宋体" w:hAnsi="宋体"/>
                <w:szCs w:val="21"/>
              </w:rPr>
              <w:t>021</w:t>
            </w:r>
            <w:r>
              <w:rPr>
                <w:rFonts w:ascii="宋体" w:hAnsi="宋体" w:hint="eastAsia"/>
                <w:szCs w:val="21"/>
              </w:rPr>
              <w:t>年1</w:t>
            </w:r>
            <w:r>
              <w:rPr>
                <w:rFonts w:ascii="宋体" w:hAnsi="宋体"/>
                <w:szCs w:val="21"/>
              </w:rPr>
              <w:t>0</w:t>
            </w:r>
            <w:r>
              <w:rPr>
                <w:rFonts w:ascii="宋体" w:hAnsi="宋体" w:hint="eastAsia"/>
                <w:szCs w:val="21"/>
              </w:rPr>
              <w:t>月2</w:t>
            </w:r>
            <w:r>
              <w:rPr>
                <w:rFonts w:ascii="宋体" w:hAnsi="宋体"/>
                <w:szCs w:val="21"/>
              </w:rPr>
              <w:t>0</w:t>
            </w:r>
            <w:r>
              <w:rPr>
                <w:rFonts w:ascii="宋体" w:hAnsi="宋体" w:hint="eastAsia"/>
                <w:szCs w:val="21"/>
              </w:rPr>
              <w:t>日</w:t>
            </w:r>
          </w:p>
          <w:p w14:paraId="760DA51A" w14:textId="2287A54D" w:rsidR="00AE1379" w:rsidRPr="00A608DE" w:rsidRDefault="00AE1379" w:rsidP="00745287">
            <w:pPr>
              <w:ind w:firstLineChars="200" w:firstLine="420"/>
              <w:rPr>
                <w:rFonts w:ascii="宋体" w:hAnsi="宋体"/>
                <w:szCs w:val="21"/>
              </w:rPr>
            </w:pPr>
            <w:r w:rsidRPr="00A608DE">
              <w:rPr>
                <w:rFonts w:ascii="宋体" w:hAnsi="宋体" w:cstheme="minorEastAsia" w:hint="eastAsia"/>
                <w:szCs w:val="21"/>
              </w:rPr>
              <w:t>与</w:t>
            </w:r>
            <w:r w:rsidR="00F002B4">
              <w:rPr>
                <w:rFonts w:ascii="宋体" w:hAnsi="宋体" w:cstheme="minorEastAsia" w:hint="eastAsia"/>
                <w:szCs w:val="21"/>
              </w:rPr>
              <w:t>管理者</w:t>
            </w:r>
            <w:r w:rsidRPr="00A608DE">
              <w:rPr>
                <w:rFonts w:ascii="宋体" w:hAnsi="宋体" w:cstheme="minorEastAsia" w:hint="eastAsia"/>
                <w:szCs w:val="21"/>
              </w:rPr>
              <w:t>代表</w:t>
            </w:r>
            <w:r w:rsidR="00F002B4">
              <w:rPr>
                <w:rFonts w:ascii="宋体" w:hAnsi="宋体" w:hint="eastAsia"/>
                <w:szCs w:val="21"/>
              </w:rPr>
              <w:t>赵兰兰通过微信</w:t>
            </w:r>
            <w:r w:rsidRPr="00A608DE">
              <w:rPr>
                <w:rFonts w:ascii="宋体" w:hAnsi="宋体" w:cstheme="minorEastAsia" w:hint="eastAsia"/>
                <w:szCs w:val="21"/>
              </w:rPr>
              <w:t xml:space="preserve">沟通，思路清晰、沟通顺畅，对自己岗位职责有清晰的理解。  </w:t>
            </w:r>
          </w:p>
        </w:tc>
        <w:tc>
          <w:tcPr>
            <w:tcW w:w="1585" w:type="dxa"/>
          </w:tcPr>
          <w:p w14:paraId="0483C353" w14:textId="2DACBE46" w:rsidR="00AE1379" w:rsidRPr="00A608DE" w:rsidRDefault="00B14D56" w:rsidP="00AE1379">
            <w:pPr>
              <w:rPr>
                <w:rFonts w:ascii="宋体" w:hAnsi="宋体"/>
                <w:szCs w:val="21"/>
              </w:rPr>
            </w:pPr>
            <w:r>
              <w:rPr>
                <w:rFonts w:ascii="宋体" w:hAnsi="宋体" w:hint="eastAsia"/>
                <w:szCs w:val="21"/>
              </w:rPr>
              <w:lastRenderedPageBreak/>
              <w:t>Y</w:t>
            </w:r>
          </w:p>
        </w:tc>
      </w:tr>
      <w:tr w:rsidR="00AE1379" w:rsidRPr="00A608DE" w14:paraId="71F12971" w14:textId="77777777" w:rsidTr="002D08D8">
        <w:trPr>
          <w:trHeight w:val="416"/>
        </w:trPr>
        <w:tc>
          <w:tcPr>
            <w:tcW w:w="2160" w:type="dxa"/>
          </w:tcPr>
          <w:p w14:paraId="22D32BD3" w14:textId="77777777" w:rsidR="00AE1379" w:rsidRPr="00A608DE" w:rsidRDefault="003342B0" w:rsidP="00AE1379">
            <w:pPr>
              <w:rPr>
                <w:rFonts w:ascii="宋体" w:hAnsi="宋体" w:cstheme="minorEastAsia"/>
                <w:szCs w:val="21"/>
              </w:rPr>
            </w:pPr>
            <w:r w:rsidRPr="00A608DE">
              <w:rPr>
                <w:rFonts w:ascii="宋体" w:hAnsi="宋体" w:cstheme="minorEastAsia" w:hint="eastAsia"/>
                <w:szCs w:val="21"/>
              </w:rPr>
              <w:t>风险和机遇应对措施</w:t>
            </w:r>
          </w:p>
          <w:p w14:paraId="630E4335" w14:textId="7E275F9E" w:rsidR="005C7D43" w:rsidRPr="00A608DE" w:rsidRDefault="005C7D43" w:rsidP="00AE1379">
            <w:pPr>
              <w:rPr>
                <w:rFonts w:ascii="宋体" w:hAnsi="宋体" w:cstheme="minorEastAsia"/>
                <w:szCs w:val="21"/>
              </w:rPr>
            </w:pPr>
          </w:p>
          <w:p w14:paraId="571B4E55" w14:textId="77777777" w:rsidR="005C7D43" w:rsidRPr="00A608DE" w:rsidRDefault="005C7D43" w:rsidP="00AE1379">
            <w:pPr>
              <w:rPr>
                <w:rFonts w:ascii="宋体" w:hAnsi="宋体" w:cstheme="minorEastAsia"/>
                <w:szCs w:val="21"/>
              </w:rPr>
            </w:pPr>
          </w:p>
          <w:p w14:paraId="3D56DCC6" w14:textId="2E660648" w:rsidR="005C7D43" w:rsidRPr="00A608DE" w:rsidRDefault="005C7D43" w:rsidP="00AE1379">
            <w:pPr>
              <w:rPr>
                <w:rFonts w:ascii="宋体" w:hAnsi="宋体"/>
                <w:szCs w:val="21"/>
              </w:rPr>
            </w:pPr>
          </w:p>
        </w:tc>
        <w:tc>
          <w:tcPr>
            <w:tcW w:w="960" w:type="dxa"/>
          </w:tcPr>
          <w:p w14:paraId="62505EE2" w14:textId="301A4A66" w:rsidR="00AE1379" w:rsidRPr="00B72585" w:rsidRDefault="00F31275" w:rsidP="00AE1379">
            <w:pPr>
              <w:rPr>
                <w:rFonts w:ascii="宋体" w:hAnsi="宋体" w:cstheme="minorEastAsia"/>
                <w:szCs w:val="21"/>
                <w:highlight w:val="green"/>
              </w:rPr>
            </w:pPr>
            <w:r w:rsidRPr="001A5253">
              <w:rPr>
                <w:rFonts w:ascii="宋体" w:hAnsi="宋体" w:cstheme="minorEastAsia"/>
                <w:szCs w:val="21"/>
              </w:rPr>
              <w:t>QEO</w:t>
            </w:r>
            <w:r w:rsidR="00AE1379" w:rsidRPr="001A5253">
              <w:rPr>
                <w:rFonts w:ascii="宋体" w:hAnsi="宋体" w:cstheme="minorEastAsia"/>
                <w:szCs w:val="21"/>
              </w:rPr>
              <w:t>6.</w:t>
            </w:r>
            <w:r w:rsidRPr="001A5253">
              <w:rPr>
                <w:rFonts w:ascii="宋体" w:hAnsi="宋体" w:cstheme="minorEastAsia"/>
                <w:szCs w:val="21"/>
              </w:rPr>
              <w:t>1</w:t>
            </w:r>
          </w:p>
          <w:p w14:paraId="12DECEB6" w14:textId="77777777" w:rsidR="001661BB" w:rsidRPr="00B72585" w:rsidRDefault="001661BB" w:rsidP="00AE1379">
            <w:pPr>
              <w:rPr>
                <w:rFonts w:ascii="宋体" w:hAnsi="宋体" w:cstheme="minorEastAsia"/>
                <w:szCs w:val="21"/>
                <w:highlight w:val="green"/>
              </w:rPr>
            </w:pPr>
          </w:p>
          <w:p w14:paraId="6A7F168D" w14:textId="77777777" w:rsidR="001661BB" w:rsidRPr="00B72585" w:rsidRDefault="001661BB" w:rsidP="00AE1379">
            <w:pPr>
              <w:rPr>
                <w:rFonts w:ascii="宋体" w:hAnsi="宋体" w:cstheme="minorEastAsia"/>
                <w:szCs w:val="21"/>
                <w:highlight w:val="green"/>
              </w:rPr>
            </w:pPr>
          </w:p>
          <w:p w14:paraId="48607C7C" w14:textId="2CF689D7" w:rsidR="001661BB" w:rsidRPr="00B72585" w:rsidRDefault="001661BB" w:rsidP="00AE1379">
            <w:pPr>
              <w:rPr>
                <w:rFonts w:ascii="宋体" w:hAnsi="宋体"/>
                <w:szCs w:val="21"/>
                <w:highlight w:val="green"/>
              </w:rPr>
            </w:pPr>
          </w:p>
        </w:tc>
        <w:tc>
          <w:tcPr>
            <w:tcW w:w="10004" w:type="dxa"/>
          </w:tcPr>
          <w:p w14:paraId="33D768AF" w14:textId="5DFC0D1A" w:rsidR="00A633A1" w:rsidRPr="00A608DE" w:rsidRDefault="003342B0" w:rsidP="003342B0">
            <w:pPr>
              <w:ind w:firstLineChars="200" w:firstLine="420"/>
              <w:rPr>
                <w:rFonts w:ascii="宋体" w:hAnsi="宋体" w:cstheme="minorEastAsia"/>
                <w:szCs w:val="21"/>
              </w:rPr>
            </w:pPr>
            <w:r w:rsidRPr="00A608DE">
              <w:rPr>
                <w:rFonts w:ascii="宋体" w:hAnsi="宋体" w:cstheme="minorEastAsia" w:hint="eastAsia"/>
                <w:szCs w:val="21"/>
              </w:rPr>
              <w:t>制定《风险</w:t>
            </w:r>
            <w:r w:rsidR="00DE68AB">
              <w:rPr>
                <w:rFonts w:ascii="宋体" w:hAnsi="宋体" w:cstheme="minorEastAsia" w:hint="eastAsia"/>
                <w:szCs w:val="21"/>
              </w:rPr>
              <w:t>和机遇</w:t>
            </w:r>
            <w:r w:rsidRPr="00A608DE">
              <w:rPr>
                <w:rFonts w:ascii="宋体" w:hAnsi="宋体" w:cstheme="minorEastAsia" w:hint="eastAsia"/>
                <w:szCs w:val="21"/>
              </w:rPr>
              <w:t>控制程序》</w:t>
            </w:r>
            <w:r w:rsidR="00DE68AB">
              <w:rPr>
                <w:rFonts w:ascii="宋体" w:hAnsi="宋体" w:cstheme="minorEastAsia" w:hint="eastAsia"/>
                <w:szCs w:val="21"/>
              </w:rPr>
              <w:t>、《目标和管理方案的控制程序》及触电、火灾、突发事件等应急预案。</w:t>
            </w:r>
          </w:p>
          <w:p w14:paraId="15B372A1" w14:textId="2D00D538" w:rsidR="00AE1379" w:rsidRPr="00A608DE" w:rsidRDefault="00A633A1" w:rsidP="003342B0">
            <w:pPr>
              <w:ind w:firstLineChars="200" w:firstLine="420"/>
              <w:rPr>
                <w:rFonts w:ascii="宋体" w:hAnsi="宋体" w:cstheme="minorEastAsia"/>
                <w:szCs w:val="21"/>
              </w:rPr>
            </w:pPr>
            <w:r w:rsidRPr="00A608DE">
              <w:rPr>
                <w:rFonts w:ascii="宋体" w:hAnsi="宋体" w:cstheme="minorEastAsia" w:hint="eastAsia"/>
                <w:szCs w:val="21"/>
              </w:rPr>
              <w:t>提供</w:t>
            </w:r>
            <w:r w:rsidR="003342B0" w:rsidRPr="00A608DE">
              <w:rPr>
                <w:rFonts w:ascii="宋体" w:hAnsi="宋体" w:cstheme="minorEastAsia" w:hint="eastAsia"/>
                <w:szCs w:val="21"/>
              </w:rPr>
              <w:t>了“风险</w:t>
            </w:r>
            <w:r w:rsidR="0037428E">
              <w:rPr>
                <w:rFonts w:ascii="宋体" w:hAnsi="宋体" w:cstheme="minorEastAsia" w:hint="eastAsia"/>
                <w:szCs w:val="21"/>
              </w:rPr>
              <w:t>和</w:t>
            </w:r>
            <w:r w:rsidR="003342B0" w:rsidRPr="00A608DE">
              <w:rPr>
                <w:rFonts w:ascii="宋体" w:hAnsi="宋体" w:cstheme="minorEastAsia" w:hint="eastAsia"/>
                <w:szCs w:val="21"/>
              </w:rPr>
              <w:t>机遇</w:t>
            </w:r>
            <w:r w:rsidR="0037428E">
              <w:rPr>
                <w:rFonts w:ascii="宋体" w:hAnsi="宋体" w:cstheme="minorEastAsia" w:hint="eastAsia"/>
                <w:szCs w:val="21"/>
              </w:rPr>
              <w:t>识别及</w:t>
            </w:r>
            <w:r w:rsidR="00610E32" w:rsidRPr="00A608DE">
              <w:rPr>
                <w:rFonts w:ascii="宋体" w:hAnsi="宋体" w:cstheme="minorEastAsia" w:hint="eastAsia"/>
                <w:szCs w:val="21"/>
              </w:rPr>
              <w:t>应对措施表”</w:t>
            </w:r>
            <w:r w:rsidR="003342B0" w:rsidRPr="00A608DE">
              <w:rPr>
                <w:rFonts w:ascii="宋体" w:hAnsi="宋体" w:cstheme="minorEastAsia" w:hint="eastAsia"/>
                <w:szCs w:val="21"/>
              </w:rPr>
              <w:t>，按照过程/部门对风险和机遇进行了评价识别，并制定应对措施</w:t>
            </w:r>
            <w:r w:rsidR="00610E32" w:rsidRPr="00A608DE">
              <w:rPr>
                <w:rFonts w:ascii="宋体" w:hAnsi="宋体" w:cstheme="minorEastAsia" w:hint="eastAsia"/>
                <w:szCs w:val="21"/>
              </w:rPr>
              <w:t>，例如：</w:t>
            </w:r>
          </w:p>
          <w:p w14:paraId="6EC9F911" w14:textId="0F68AF42" w:rsidR="00610E32" w:rsidRPr="00A608DE" w:rsidRDefault="00610E32" w:rsidP="003342B0">
            <w:pPr>
              <w:ind w:firstLineChars="200" w:firstLine="420"/>
              <w:rPr>
                <w:rFonts w:ascii="宋体" w:hAnsi="宋体"/>
                <w:szCs w:val="21"/>
              </w:rPr>
            </w:pPr>
            <w:r w:rsidRPr="00A608DE">
              <w:rPr>
                <w:rFonts w:ascii="宋体" w:hAnsi="宋体" w:hint="eastAsia"/>
                <w:szCs w:val="21"/>
              </w:rPr>
              <w:t>针对法规要求：</w:t>
            </w:r>
            <w:r w:rsidR="003724EE" w:rsidRPr="00A608DE">
              <w:rPr>
                <w:rFonts w:ascii="宋体" w:hAnsi="宋体" w:hint="eastAsia"/>
                <w:szCs w:val="21"/>
              </w:rPr>
              <w:t>1</w:t>
            </w:r>
            <w:r w:rsidR="003724EE" w:rsidRPr="00A608DE">
              <w:rPr>
                <w:rFonts w:ascii="宋体" w:hAnsi="宋体"/>
                <w:szCs w:val="21"/>
              </w:rPr>
              <w:t>.</w:t>
            </w:r>
            <w:r w:rsidRPr="00A608DE">
              <w:rPr>
                <w:rFonts w:ascii="宋体" w:hAnsi="宋体" w:hint="eastAsia"/>
                <w:szCs w:val="21"/>
              </w:rPr>
              <w:t>主要职能部门按照要求定期收集最新版本法律法规，</w:t>
            </w:r>
            <w:r w:rsidR="0037428E">
              <w:rPr>
                <w:rFonts w:ascii="宋体" w:hAnsi="宋体" w:hint="eastAsia"/>
                <w:szCs w:val="21"/>
              </w:rPr>
              <w:t>业务部门</w:t>
            </w:r>
            <w:r w:rsidRPr="00A608DE">
              <w:rPr>
                <w:rFonts w:ascii="宋体" w:hAnsi="宋体" w:hint="eastAsia"/>
                <w:szCs w:val="21"/>
              </w:rPr>
              <w:t>加大市场开拓；</w:t>
            </w:r>
          </w:p>
          <w:p w14:paraId="729E6F91" w14:textId="43F5710A" w:rsidR="00130BB3" w:rsidRPr="00A608DE" w:rsidRDefault="00610E32" w:rsidP="00130BB3">
            <w:pPr>
              <w:ind w:firstLineChars="200" w:firstLine="420"/>
              <w:rPr>
                <w:rFonts w:ascii="宋体" w:hAnsi="宋体"/>
                <w:szCs w:val="21"/>
              </w:rPr>
            </w:pPr>
            <w:r w:rsidRPr="00A608DE">
              <w:rPr>
                <w:rFonts w:ascii="宋体" w:hAnsi="宋体" w:hint="eastAsia"/>
                <w:szCs w:val="21"/>
              </w:rPr>
              <w:t>针对客户要求：</w:t>
            </w:r>
            <w:r w:rsidR="00130BB3" w:rsidRPr="00A608DE">
              <w:rPr>
                <w:rFonts w:ascii="宋体" w:hAnsi="宋体" w:hint="eastAsia"/>
                <w:szCs w:val="21"/>
              </w:rPr>
              <w:t>1</w:t>
            </w:r>
            <w:r w:rsidR="00130BB3" w:rsidRPr="00A608DE">
              <w:rPr>
                <w:rFonts w:ascii="宋体" w:hAnsi="宋体"/>
                <w:szCs w:val="21"/>
              </w:rPr>
              <w:t>.</w:t>
            </w:r>
            <w:r w:rsidR="00130BB3" w:rsidRPr="00A608DE">
              <w:rPr>
                <w:rFonts w:ascii="宋体" w:hAnsi="宋体" w:hint="eastAsia"/>
                <w:szCs w:val="21"/>
              </w:rPr>
              <w:t>加强与客户进行质量标准制定的的沟通，同意双方的标准和检查方法;</w:t>
            </w:r>
          </w:p>
          <w:p w14:paraId="6FF579B7" w14:textId="39FE741C" w:rsidR="00610E32" w:rsidRPr="00A608DE" w:rsidRDefault="00130BB3" w:rsidP="00130BB3">
            <w:pPr>
              <w:ind w:firstLineChars="900" w:firstLine="1890"/>
              <w:rPr>
                <w:rFonts w:ascii="宋体" w:hAnsi="宋体"/>
                <w:szCs w:val="21"/>
              </w:rPr>
            </w:pPr>
            <w:r w:rsidRPr="00A608DE">
              <w:rPr>
                <w:rFonts w:ascii="宋体" w:hAnsi="宋体" w:hint="eastAsia"/>
                <w:szCs w:val="21"/>
              </w:rPr>
              <w:t>2.程部加大客户交流沟通，及时处理客户的需求和意见.</w:t>
            </w:r>
          </w:p>
          <w:p w14:paraId="4EFB7C18" w14:textId="6406CA42" w:rsidR="00610E32" w:rsidRPr="00A608DE" w:rsidRDefault="00610E32" w:rsidP="003342B0">
            <w:pPr>
              <w:ind w:firstLineChars="200" w:firstLine="420"/>
              <w:rPr>
                <w:rFonts w:ascii="宋体" w:hAnsi="宋体"/>
                <w:szCs w:val="21"/>
              </w:rPr>
            </w:pPr>
            <w:r w:rsidRPr="00A608DE">
              <w:rPr>
                <w:rFonts w:ascii="宋体" w:hAnsi="宋体" w:hint="eastAsia"/>
                <w:szCs w:val="21"/>
              </w:rPr>
              <w:t>针对供应</w:t>
            </w:r>
            <w:r w:rsidR="00130BB3" w:rsidRPr="00A608DE">
              <w:rPr>
                <w:rFonts w:ascii="宋体" w:hAnsi="宋体" w:hint="eastAsia"/>
                <w:szCs w:val="21"/>
              </w:rPr>
              <w:t>商</w:t>
            </w:r>
            <w:r w:rsidRPr="00A608DE">
              <w:rPr>
                <w:rFonts w:ascii="宋体" w:hAnsi="宋体" w:hint="eastAsia"/>
                <w:szCs w:val="21"/>
              </w:rPr>
              <w:t>要求：</w:t>
            </w:r>
            <w:r w:rsidR="003724EE" w:rsidRPr="00A608DE">
              <w:rPr>
                <w:rFonts w:ascii="宋体" w:hAnsi="宋体" w:hint="eastAsia"/>
                <w:szCs w:val="21"/>
              </w:rPr>
              <w:t>1</w:t>
            </w:r>
            <w:r w:rsidR="003724EE" w:rsidRPr="00A608DE">
              <w:rPr>
                <w:rFonts w:ascii="宋体" w:hAnsi="宋体"/>
                <w:szCs w:val="21"/>
              </w:rPr>
              <w:t>.</w:t>
            </w:r>
            <w:r w:rsidR="00130BB3" w:rsidRPr="00A608DE">
              <w:rPr>
                <w:rFonts w:ascii="宋体" w:hAnsi="宋体" w:hint="eastAsia"/>
                <w:szCs w:val="21"/>
              </w:rPr>
              <w:t>对公司影响较大的大宗原材料做好年度采购计划；</w:t>
            </w:r>
          </w:p>
          <w:p w14:paraId="7351879C" w14:textId="17EA4475" w:rsidR="00610E32" w:rsidRPr="00A608DE" w:rsidRDefault="00130BB3" w:rsidP="00130BB3">
            <w:pPr>
              <w:ind w:leftChars="200" w:left="2100" w:hangingChars="800" w:hanging="1680"/>
              <w:rPr>
                <w:rFonts w:ascii="宋体" w:hAnsi="宋体"/>
                <w:szCs w:val="21"/>
              </w:rPr>
            </w:pPr>
            <w:r w:rsidRPr="00A608DE">
              <w:rPr>
                <w:rFonts w:ascii="宋体" w:hAnsi="宋体" w:hint="eastAsia"/>
                <w:szCs w:val="21"/>
              </w:rPr>
              <w:t>针对第三方要求：</w:t>
            </w:r>
            <w:r w:rsidR="003724EE" w:rsidRPr="00A608DE">
              <w:rPr>
                <w:rFonts w:ascii="宋体" w:hAnsi="宋体" w:hint="eastAsia"/>
                <w:szCs w:val="21"/>
              </w:rPr>
              <w:t>1</w:t>
            </w:r>
            <w:r w:rsidR="003724EE" w:rsidRPr="00A608DE">
              <w:rPr>
                <w:rFonts w:ascii="宋体" w:hAnsi="宋体"/>
                <w:szCs w:val="21"/>
              </w:rPr>
              <w:t>.</w:t>
            </w:r>
            <w:r w:rsidRPr="00A608DE">
              <w:rPr>
                <w:rFonts w:ascii="宋体" w:hAnsi="宋体" w:hint="eastAsia"/>
                <w:szCs w:val="21"/>
              </w:rPr>
              <w:t>加强与第三方的沟通，对第三方的要求及时进行处理，必要时及时提交公司高层，进行资源配置，降低第三方的抱怨；</w:t>
            </w:r>
          </w:p>
          <w:p w14:paraId="05043D37" w14:textId="08BB2F08" w:rsidR="00130BB3" w:rsidRPr="00A608DE" w:rsidRDefault="00130BB3" w:rsidP="00130BB3">
            <w:pPr>
              <w:ind w:leftChars="200" w:left="2100" w:hangingChars="800" w:hanging="1680"/>
              <w:rPr>
                <w:rFonts w:ascii="宋体" w:hAnsi="宋体"/>
                <w:szCs w:val="21"/>
              </w:rPr>
            </w:pPr>
            <w:r w:rsidRPr="00A608DE">
              <w:rPr>
                <w:rFonts w:ascii="宋体" w:hAnsi="宋体" w:hint="eastAsia"/>
                <w:szCs w:val="21"/>
              </w:rPr>
              <w:t>针对市场竞争：1</w:t>
            </w:r>
            <w:r w:rsidRPr="00A608DE">
              <w:rPr>
                <w:rFonts w:ascii="宋体" w:hAnsi="宋体"/>
                <w:szCs w:val="21"/>
              </w:rPr>
              <w:t>.</w:t>
            </w:r>
            <w:r w:rsidRPr="00A608DE">
              <w:rPr>
                <w:rFonts w:ascii="宋体" w:hAnsi="宋体" w:hint="eastAsia"/>
                <w:szCs w:val="21"/>
              </w:rPr>
              <w:t>完善公司内部管理制度，加强部门的考核，提高公司管理水平，提高公司产品质量，保持竞争优势。</w:t>
            </w:r>
          </w:p>
          <w:p w14:paraId="456A01EF" w14:textId="0EAD2B65" w:rsidR="00130BB3" w:rsidRPr="00A608DE" w:rsidRDefault="00130BB3" w:rsidP="00130BB3">
            <w:pPr>
              <w:ind w:firstLineChars="900" w:firstLine="1890"/>
              <w:rPr>
                <w:rFonts w:ascii="宋体" w:hAnsi="宋体"/>
                <w:szCs w:val="21"/>
              </w:rPr>
            </w:pPr>
            <w:r w:rsidRPr="00A608DE">
              <w:rPr>
                <w:rFonts w:ascii="宋体" w:hAnsi="宋体" w:hint="eastAsia"/>
                <w:szCs w:val="21"/>
              </w:rPr>
              <w:t>2.积极开拓新产品市场，开发新业务，提高市场容量</w:t>
            </w:r>
          </w:p>
          <w:p w14:paraId="6E046D56" w14:textId="36810379" w:rsidR="00D0013C" w:rsidRPr="00A608DE" w:rsidRDefault="00130BB3" w:rsidP="00D0013C">
            <w:pPr>
              <w:ind w:firstLineChars="200" w:firstLine="420"/>
              <w:rPr>
                <w:rFonts w:ascii="宋体" w:hAnsi="宋体"/>
                <w:szCs w:val="21"/>
              </w:rPr>
            </w:pPr>
            <w:r w:rsidRPr="00A608DE">
              <w:rPr>
                <w:rFonts w:ascii="宋体" w:hAnsi="宋体" w:hint="eastAsia"/>
                <w:szCs w:val="21"/>
              </w:rPr>
              <w:t>针对</w:t>
            </w:r>
            <w:r w:rsidR="00D0013C" w:rsidRPr="00A608DE">
              <w:rPr>
                <w:rFonts w:ascii="宋体" w:hAnsi="宋体" w:hint="eastAsia"/>
                <w:szCs w:val="21"/>
              </w:rPr>
              <w:t>人员</w:t>
            </w:r>
            <w:r w:rsidRPr="00A608DE">
              <w:rPr>
                <w:rFonts w:ascii="宋体" w:hAnsi="宋体" w:hint="eastAsia"/>
                <w:szCs w:val="21"/>
              </w:rPr>
              <w:t>要求：</w:t>
            </w:r>
            <w:r w:rsidR="00D0013C" w:rsidRPr="00A608DE">
              <w:rPr>
                <w:rFonts w:ascii="宋体" w:hAnsi="宋体" w:hint="eastAsia"/>
                <w:szCs w:val="21"/>
              </w:rPr>
              <w:t>1</w:t>
            </w:r>
            <w:r w:rsidR="00D0013C" w:rsidRPr="00A608DE">
              <w:rPr>
                <w:rFonts w:ascii="宋体" w:hAnsi="宋体"/>
                <w:szCs w:val="21"/>
              </w:rPr>
              <w:t>.</w:t>
            </w:r>
            <w:r w:rsidR="00D0013C" w:rsidRPr="00A608DE">
              <w:rPr>
                <w:rFonts w:ascii="宋体" w:hAnsi="宋体" w:hint="eastAsia"/>
                <w:szCs w:val="21"/>
              </w:rPr>
              <w:t>及时关注员工心理变化，注意工作方式，创造良好的工作环境，提高员工归属感；</w:t>
            </w:r>
          </w:p>
          <w:p w14:paraId="4C7AC1E2" w14:textId="1247014A" w:rsidR="00130BB3" w:rsidRPr="00A608DE" w:rsidRDefault="008855AC" w:rsidP="00D0013C">
            <w:pPr>
              <w:ind w:firstLineChars="900" w:firstLine="1890"/>
              <w:rPr>
                <w:rFonts w:ascii="宋体" w:hAnsi="宋体"/>
                <w:szCs w:val="21"/>
              </w:rPr>
            </w:pPr>
            <w:r w:rsidRPr="00A608DE">
              <w:rPr>
                <w:rFonts w:ascii="宋体" w:hAnsi="宋体"/>
                <w:szCs w:val="21"/>
              </w:rPr>
              <w:t>2.</w:t>
            </w:r>
            <w:r w:rsidR="00D0013C" w:rsidRPr="00A608DE">
              <w:rPr>
                <w:rFonts w:ascii="宋体" w:hAnsi="宋体" w:hint="eastAsia"/>
                <w:szCs w:val="21"/>
              </w:rPr>
              <w:t>人力资源部做好人员储备，防治人员流失后给公司带来风险；</w:t>
            </w:r>
          </w:p>
          <w:p w14:paraId="4D0603F3" w14:textId="0813B030" w:rsidR="00D0013C" w:rsidRPr="00A608DE" w:rsidRDefault="00D0013C" w:rsidP="00D0013C">
            <w:pPr>
              <w:ind w:firstLineChars="200" w:firstLine="420"/>
              <w:rPr>
                <w:rFonts w:ascii="宋体" w:hAnsi="宋体"/>
                <w:szCs w:val="21"/>
              </w:rPr>
            </w:pPr>
            <w:r w:rsidRPr="00A608DE">
              <w:rPr>
                <w:rFonts w:ascii="宋体" w:hAnsi="宋体" w:hint="eastAsia"/>
                <w:szCs w:val="21"/>
              </w:rPr>
              <w:t>针对财务要求：1</w:t>
            </w:r>
            <w:r w:rsidRPr="00A608DE">
              <w:rPr>
                <w:rFonts w:ascii="宋体" w:hAnsi="宋体"/>
                <w:szCs w:val="21"/>
              </w:rPr>
              <w:t>.</w:t>
            </w:r>
            <w:r w:rsidRPr="00A608DE">
              <w:rPr>
                <w:rFonts w:ascii="宋体" w:hAnsi="宋体" w:hint="eastAsia"/>
                <w:szCs w:val="21"/>
              </w:rPr>
              <w:t>综合部加快资金的回笼，减小公司资金压力，降低坏账出现的风险；</w:t>
            </w:r>
          </w:p>
          <w:p w14:paraId="1431377F" w14:textId="77777777" w:rsidR="00130BB3" w:rsidRPr="00A608DE" w:rsidRDefault="00D0013C" w:rsidP="00D0013C">
            <w:pPr>
              <w:ind w:firstLineChars="900" w:firstLine="1890"/>
              <w:rPr>
                <w:rFonts w:ascii="宋体" w:hAnsi="宋体"/>
                <w:szCs w:val="21"/>
              </w:rPr>
            </w:pPr>
            <w:r w:rsidRPr="00A608DE">
              <w:rPr>
                <w:rFonts w:ascii="宋体" w:hAnsi="宋体" w:hint="eastAsia"/>
                <w:szCs w:val="21"/>
              </w:rPr>
              <w:t>2.财务部门根据公司财务情况做好财务预算，防止出现财务风险。</w:t>
            </w:r>
          </w:p>
          <w:p w14:paraId="38FA60B5" w14:textId="6836565B" w:rsidR="00D0013C" w:rsidRPr="00A608DE" w:rsidRDefault="00D0013C" w:rsidP="007906B8">
            <w:pPr>
              <w:ind w:firstLine="420"/>
              <w:rPr>
                <w:rFonts w:ascii="宋体" w:hAnsi="宋体"/>
                <w:szCs w:val="21"/>
              </w:rPr>
            </w:pPr>
            <w:r w:rsidRPr="00A608DE">
              <w:rPr>
                <w:rFonts w:ascii="宋体" w:hAnsi="宋体" w:hint="eastAsia"/>
                <w:szCs w:val="21"/>
              </w:rPr>
              <w:t>编制：</w:t>
            </w:r>
            <w:r w:rsidR="0037428E">
              <w:rPr>
                <w:rFonts w:ascii="宋体" w:hAnsi="宋体" w:hint="eastAsia"/>
                <w:szCs w:val="21"/>
              </w:rPr>
              <w:t>赵兰兰</w:t>
            </w:r>
            <w:r w:rsidRPr="00A608DE">
              <w:rPr>
                <w:rFonts w:ascii="宋体" w:hAnsi="宋体" w:hint="eastAsia"/>
                <w:szCs w:val="21"/>
              </w:rPr>
              <w:t>，批准：</w:t>
            </w:r>
            <w:r w:rsidR="004628FE">
              <w:rPr>
                <w:rFonts w:ascii="宋体" w:hAnsi="宋体" w:hint="eastAsia"/>
                <w:szCs w:val="21"/>
              </w:rPr>
              <w:t>孙博文</w:t>
            </w:r>
            <w:r w:rsidRPr="00A608DE">
              <w:rPr>
                <w:rFonts w:ascii="宋体" w:hAnsi="宋体" w:hint="eastAsia"/>
                <w:szCs w:val="21"/>
              </w:rPr>
              <w:t>。时间：2</w:t>
            </w:r>
            <w:r w:rsidRPr="00A608DE">
              <w:rPr>
                <w:rFonts w:ascii="宋体" w:hAnsi="宋体"/>
                <w:szCs w:val="21"/>
              </w:rPr>
              <w:t>021</w:t>
            </w:r>
            <w:r w:rsidRPr="00A608DE">
              <w:rPr>
                <w:rFonts w:ascii="宋体" w:hAnsi="宋体" w:hint="eastAsia"/>
                <w:szCs w:val="21"/>
              </w:rPr>
              <w:t>年</w:t>
            </w:r>
            <w:r w:rsidR="004628FE">
              <w:rPr>
                <w:rFonts w:ascii="宋体" w:hAnsi="宋体"/>
                <w:szCs w:val="21"/>
              </w:rPr>
              <w:t>10</w:t>
            </w:r>
            <w:r w:rsidRPr="00A608DE">
              <w:rPr>
                <w:rFonts w:ascii="宋体" w:hAnsi="宋体" w:hint="eastAsia"/>
                <w:szCs w:val="21"/>
              </w:rPr>
              <w:t>月</w:t>
            </w:r>
            <w:r w:rsidR="004628FE">
              <w:rPr>
                <w:rFonts w:ascii="宋体" w:hAnsi="宋体"/>
                <w:szCs w:val="21"/>
              </w:rPr>
              <w:t>2</w:t>
            </w:r>
            <w:r w:rsidRPr="00A608DE">
              <w:rPr>
                <w:rFonts w:ascii="宋体" w:hAnsi="宋体"/>
                <w:szCs w:val="21"/>
              </w:rPr>
              <w:t>0</w:t>
            </w:r>
            <w:r w:rsidRPr="00A608DE">
              <w:rPr>
                <w:rFonts w:ascii="宋体" w:hAnsi="宋体" w:hint="eastAsia"/>
                <w:szCs w:val="21"/>
              </w:rPr>
              <w:t>日</w:t>
            </w:r>
          </w:p>
          <w:p w14:paraId="0B1DF95A" w14:textId="35B00B86" w:rsidR="002D08D8" w:rsidRPr="004255BD" w:rsidRDefault="002D08D8" w:rsidP="007906B8">
            <w:pPr>
              <w:ind w:firstLine="420"/>
              <w:rPr>
                <w:rFonts w:ascii="宋体" w:hAnsi="宋体"/>
                <w:szCs w:val="21"/>
              </w:rPr>
            </w:pPr>
            <w:r w:rsidRPr="004255BD">
              <w:rPr>
                <w:rFonts w:ascii="宋体" w:hAnsi="宋体" w:hint="eastAsia"/>
                <w:szCs w:val="21"/>
              </w:rPr>
              <w:lastRenderedPageBreak/>
              <w:t>提供了“风险与机遇应对措施的评价记录”，评价结果合格，评价部门</w:t>
            </w:r>
            <w:r w:rsidR="004255BD" w:rsidRPr="004255BD">
              <w:rPr>
                <w:rFonts w:ascii="宋体" w:hAnsi="宋体" w:hint="eastAsia"/>
                <w:szCs w:val="21"/>
              </w:rPr>
              <w:t>办公室</w:t>
            </w:r>
            <w:r w:rsidRPr="004255BD">
              <w:rPr>
                <w:rFonts w:ascii="宋体" w:hAnsi="宋体" w:hint="eastAsia"/>
                <w:szCs w:val="21"/>
              </w:rPr>
              <w:t>。</w:t>
            </w:r>
          </w:p>
          <w:p w14:paraId="389471BF" w14:textId="1FBAC2B4" w:rsidR="007906B8" w:rsidRPr="00A608DE" w:rsidRDefault="002D08D8" w:rsidP="002D08D8">
            <w:pPr>
              <w:ind w:firstLineChars="200" w:firstLine="420"/>
              <w:rPr>
                <w:rFonts w:ascii="宋体" w:hAnsi="宋体"/>
                <w:szCs w:val="21"/>
              </w:rPr>
            </w:pPr>
            <w:r w:rsidRPr="00A608DE">
              <w:rPr>
                <w:rFonts w:ascii="宋体" w:hAnsi="宋体" w:cstheme="minorEastAsia" w:hint="eastAsia"/>
                <w:szCs w:val="21"/>
              </w:rPr>
              <w:t>公司目前运行平稳，对</w:t>
            </w:r>
            <w:r w:rsidR="007906B8" w:rsidRPr="00A608DE">
              <w:rPr>
                <w:rFonts w:ascii="宋体" w:hAnsi="宋体" w:cstheme="minorEastAsia" w:hint="eastAsia"/>
                <w:szCs w:val="21"/>
              </w:rPr>
              <w:t>风险机遇识别基本充分，应对风险和机遇的措施基本适宜</w:t>
            </w:r>
            <w:r w:rsidRPr="00A608DE">
              <w:rPr>
                <w:rFonts w:ascii="宋体" w:hAnsi="宋体" w:cstheme="minorEastAsia" w:hint="eastAsia"/>
                <w:szCs w:val="21"/>
              </w:rPr>
              <w:t>，符合要求。</w:t>
            </w:r>
            <w:r w:rsidRPr="00A608DE">
              <w:rPr>
                <w:rFonts w:ascii="宋体" w:hAnsi="宋体" w:hint="eastAsia"/>
                <w:szCs w:val="21"/>
              </w:rPr>
              <w:t xml:space="preserve"> </w:t>
            </w:r>
          </w:p>
        </w:tc>
        <w:tc>
          <w:tcPr>
            <w:tcW w:w="1585" w:type="dxa"/>
          </w:tcPr>
          <w:p w14:paraId="31DC77EA" w14:textId="688ABE20" w:rsidR="00AE1379" w:rsidRPr="00A608DE" w:rsidRDefault="00B14D56" w:rsidP="00AE1379">
            <w:pPr>
              <w:rPr>
                <w:rFonts w:ascii="宋体" w:hAnsi="宋体"/>
                <w:szCs w:val="21"/>
              </w:rPr>
            </w:pPr>
            <w:r>
              <w:rPr>
                <w:rFonts w:ascii="宋体" w:hAnsi="宋体" w:hint="eastAsia"/>
                <w:szCs w:val="21"/>
              </w:rPr>
              <w:lastRenderedPageBreak/>
              <w:t>Y</w:t>
            </w:r>
          </w:p>
        </w:tc>
      </w:tr>
      <w:tr w:rsidR="00AE1379" w:rsidRPr="00A608DE" w14:paraId="7FBB1B55" w14:textId="77777777" w:rsidTr="0051755D">
        <w:trPr>
          <w:trHeight w:val="274"/>
        </w:trPr>
        <w:tc>
          <w:tcPr>
            <w:tcW w:w="2160" w:type="dxa"/>
          </w:tcPr>
          <w:p w14:paraId="0081CCBA" w14:textId="70CB50F8" w:rsidR="00AE1379" w:rsidRPr="00A608DE" w:rsidRDefault="001406E1" w:rsidP="00AE1379">
            <w:pPr>
              <w:rPr>
                <w:rFonts w:ascii="宋体" w:hAnsi="宋体"/>
                <w:szCs w:val="21"/>
              </w:rPr>
            </w:pPr>
            <w:r w:rsidRPr="00A608DE">
              <w:rPr>
                <w:rFonts w:ascii="宋体" w:hAnsi="宋体" w:hint="eastAsia"/>
                <w:szCs w:val="21"/>
              </w:rPr>
              <w:t>管理目标及实现的策划</w:t>
            </w:r>
          </w:p>
        </w:tc>
        <w:tc>
          <w:tcPr>
            <w:tcW w:w="960" w:type="dxa"/>
          </w:tcPr>
          <w:p w14:paraId="0E97B21F" w14:textId="52D1726E" w:rsidR="00AE1379" w:rsidRPr="00A608DE" w:rsidRDefault="00B72585" w:rsidP="00AE1379">
            <w:pPr>
              <w:rPr>
                <w:rFonts w:ascii="宋体" w:hAnsi="宋体" w:cstheme="minorEastAsia"/>
                <w:szCs w:val="21"/>
              </w:rPr>
            </w:pPr>
            <w:r w:rsidRPr="00B773B8">
              <w:rPr>
                <w:rFonts w:ascii="宋体" w:hAnsi="宋体" w:cstheme="minorEastAsia"/>
                <w:szCs w:val="21"/>
              </w:rPr>
              <w:t>QEO</w:t>
            </w:r>
            <w:r w:rsidR="00AE1379" w:rsidRPr="00B773B8">
              <w:rPr>
                <w:rFonts w:ascii="宋体" w:hAnsi="宋体" w:cstheme="minorEastAsia"/>
                <w:szCs w:val="21"/>
              </w:rPr>
              <w:t>6.2</w:t>
            </w:r>
          </w:p>
        </w:tc>
        <w:tc>
          <w:tcPr>
            <w:tcW w:w="10004" w:type="dxa"/>
          </w:tcPr>
          <w:p w14:paraId="7E6AFEEC" w14:textId="467E5BD7" w:rsidR="00911E9C" w:rsidRPr="00194742" w:rsidRDefault="00911E9C" w:rsidP="00194742">
            <w:pPr>
              <w:spacing w:line="276" w:lineRule="auto"/>
              <w:ind w:firstLineChars="200" w:firstLine="420"/>
              <w:rPr>
                <w:rFonts w:ascii="宋体" w:hAnsi="宋体" w:cstheme="minorEastAsia"/>
                <w:szCs w:val="21"/>
              </w:rPr>
            </w:pPr>
            <w:r w:rsidRPr="00194742">
              <w:rPr>
                <w:rFonts w:ascii="宋体" w:hAnsi="宋体" w:cstheme="minorEastAsia" w:hint="eastAsia"/>
                <w:szCs w:val="21"/>
              </w:rPr>
              <w:t>总经理负责组织制定公司的管理目标，并在公司各部门进行分解，制定时考虑了公司的质量/环境/安全等风险和机遇。</w:t>
            </w:r>
          </w:p>
          <w:p w14:paraId="446F4BB3" w14:textId="4A717A3B" w:rsidR="00911E9C" w:rsidRPr="00194742" w:rsidRDefault="00911E9C" w:rsidP="00995F38">
            <w:pPr>
              <w:spacing w:line="276" w:lineRule="auto"/>
              <w:ind w:firstLineChars="200" w:firstLine="420"/>
              <w:rPr>
                <w:rFonts w:ascii="宋体" w:hAnsi="宋体" w:cstheme="minorEastAsia"/>
                <w:szCs w:val="21"/>
              </w:rPr>
            </w:pPr>
            <w:r w:rsidRPr="00194742">
              <w:rPr>
                <w:rFonts w:ascii="宋体" w:hAnsi="宋体" w:cstheme="minorEastAsia" w:hint="eastAsia"/>
                <w:szCs w:val="21"/>
              </w:rPr>
              <w:t>查公司的管理目标和实际达成情况：</w:t>
            </w:r>
          </w:p>
          <w:p w14:paraId="7883158A" w14:textId="3403C5C3" w:rsidR="00194742" w:rsidRPr="00194742" w:rsidRDefault="00911E9C" w:rsidP="00995F38">
            <w:pPr>
              <w:spacing w:line="276" w:lineRule="auto"/>
              <w:jc w:val="left"/>
              <w:rPr>
                <w:rFonts w:ascii="宋体" w:hAnsi="宋体" w:cstheme="minorEastAsia"/>
                <w:szCs w:val="21"/>
              </w:rPr>
            </w:pPr>
            <w:r w:rsidRPr="00194742">
              <w:rPr>
                <w:rFonts w:ascii="宋体" w:hAnsi="宋体" w:cstheme="minorEastAsia" w:hint="eastAsia"/>
                <w:szCs w:val="21"/>
              </w:rPr>
              <w:t xml:space="preserve">     </w:t>
            </w:r>
            <w:r w:rsidRPr="00194742">
              <w:rPr>
                <w:rFonts w:ascii="宋体" w:hAnsi="宋体" w:cstheme="minorEastAsia"/>
                <w:szCs w:val="21"/>
              </w:rPr>
              <w:t xml:space="preserve"> </w:t>
            </w:r>
            <w:r w:rsidRPr="00194742">
              <w:rPr>
                <w:rFonts w:ascii="宋体" w:hAnsi="宋体" w:cstheme="minorEastAsia" w:hint="eastAsia"/>
                <w:szCs w:val="21"/>
              </w:rPr>
              <w:t>公司目标：                                     实际达成状态</w:t>
            </w:r>
          </w:p>
          <w:p w14:paraId="57DE58C6" w14:textId="68DFE22F" w:rsidR="00194742" w:rsidRPr="00194742" w:rsidRDefault="00194742" w:rsidP="00995F38">
            <w:pPr>
              <w:spacing w:line="276" w:lineRule="auto"/>
              <w:ind w:firstLineChars="200" w:firstLine="420"/>
              <w:rPr>
                <w:rFonts w:ascii="宋体" w:hAnsi="宋体"/>
                <w:szCs w:val="21"/>
              </w:rPr>
            </w:pPr>
            <w:r w:rsidRPr="00194742">
              <w:rPr>
                <w:rFonts w:ascii="宋体" w:hAnsi="宋体" w:hint="eastAsia"/>
                <w:szCs w:val="21"/>
              </w:rPr>
              <w:t>服务质量合格率100%</w:t>
            </w:r>
            <w:r w:rsidR="00D86F94">
              <w:rPr>
                <w:rFonts w:ascii="宋体" w:hAnsi="宋体"/>
                <w:szCs w:val="21"/>
              </w:rPr>
              <w:t xml:space="preserve">                                  100%</w:t>
            </w:r>
          </w:p>
          <w:p w14:paraId="19C8537F" w14:textId="7808A672" w:rsidR="00194742" w:rsidRPr="00194742" w:rsidRDefault="00194742" w:rsidP="00995F38">
            <w:pPr>
              <w:spacing w:line="276" w:lineRule="auto"/>
              <w:ind w:rightChars="44" w:right="92" w:firstLineChars="200" w:firstLine="420"/>
              <w:rPr>
                <w:rFonts w:ascii="宋体" w:hAnsi="宋体"/>
                <w:szCs w:val="21"/>
              </w:rPr>
            </w:pPr>
            <w:r w:rsidRPr="00194742">
              <w:rPr>
                <w:rFonts w:ascii="宋体" w:hAnsi="宋体" w:hint="eastAsia"/>
                <w:szCs w:val="21"/>
              </w:rPr>
              <w:t>顾客满意度≥95分。</w:t>
            </w:r>
            <w:r w:rsidR="00D86F94">
              <w:rPr>
                <w:rFonts w:ascii="宋体" w:hAnsi="宋体" w:hint="eastAsia"/>
                <w:szCs w:val="21"/>
              </w:rPr>
              <w:t xml:space="preserve"> </w:t>
            </w:r>
            <w:r w:rsidR="00D86F94">
              <w:rPr>
                <w:rFonts w:ascii="宋体" w:hAnsi="宋体"/>
                <w:szCs w:val="21"/>
              </w:rPr>
              <w:t xml:space="preserve">                                  98</w:t>
            </w:r>
          </w:p>
          <w:p w14:paraId="3537DBB8" w14:textId="1520C4D8" w:rsidR="00194742" w:rsidRPr="00194742" w:rsidRDefault="00194742" w:rsidP="00995F38">
            <w:pPr>
              <w:spacing w:line="276" w:lineRule="auto"/>
              <w:ind w:firstLineChars="200" w:firstLine="420"/>
              <w:rPr>
                <w:rFonts w:ascii="宋体" w:hAnsi="宋体"/>
                <w:szCs w:val="21"/>
              </w:rPr>
            </w:pPr>
            <w:r w:rsidRPr="00194742">
              <w:rPr>
                <w:rFonts w:ascii="宋体" w:hAnsi="宋体" w:hint="eastAsia"/>
                <w:szCs w:val="21"/>
              </w:rPr>
              <w:t>固体废弃物分类处理率100%；</w:t>
            </w:r>
            <w:r w:rsidR="00D86F94">
              <w:rPr>
                <w:rFonts w:ascii="宋体" w:hAnsi="宋体" w:hint="eastAsia"/>
                <w:szCs w:val="21"/>
              </w:rPr>
              <w:t xml:space="preserve"> </w:t>
            </w:r>
            <w:r w:rsidR="00D86F94">
              <w:rPr>
                <w:rFonts w:ascii="宋体" w:hAnsi="宋体"/>
                <w:szCs w:val="21"/>
              </w:rPr>
              <w:t xml:space="preserve">                          100%</w:t>
            </w:r>
          </w:p>
          <w:p w14:paraId="3AF4FE9B" w14:textId="53C20950" w:rsidR="00194742" w:rsidRPr="00194742" w:rsidRDefault="00194742" w:rsidP="00995F38">
            <w:pPr>
              <w:spacing w:line="276" w:lineRule="auto"/>
              <w:ind w:firstLineChars="200" w:firstLine="420"/>
              <w:rPr>
                <w:rFonts w:ascii="宋体" w:hAnsi="宋体"/>
                <w:szCs w:val="21"/>
              </w:rPr>
            </w:pPr>
            <w:r w:rsidRPr="00194742">
              <w:rPr>
                <w:rFonts w:ascii="宋体" w:hAnsi="宋体" w:hint="eastAsia"/>
                <w:szCs w:val="21"/>
              </w:rPr>
              <w:t>环境污染事故发生率0；</w:t>
            </w:r>
            <w:r w:rsidR="00D86F94">
              <w:rPr>
                <w:rFonts w:ascii="宋体" w:hAnsi="宋体" w:hint="eastAsia"/>
                <w:szCs w:val="21"/>
              </w:rPr>
              <w:t xml:space="preserve"> </w:t>
            </w:r>
            <w:r w:rsidR="00D86F94">
              <w:rPr>
                <w:rFonts w:ascii="宋体" w:hAnsi="宋体"/>
                <w:szCs w:val="21"/>
              </w:rPr>
              <w:t xml:space="preserve">                               0</w:t>
            </w:r>
          </w:p>
          <w:p w14:paraId="0671F265" w14:textId="2455F7C9" w:rsidR="00995F38" w:rsidRDefault="00194742" w:rsidP="00995F38">
            <w:pPr>
              <w:pStyle w:val="ab"/>
              <w:spacing w:line="276" w:lineRule="auto"/>
              <w:ind w:firstLineChars="200" w:firstLine="420"/>
              <w:rPr>
                <w:rFonts w:ascii="宋体" w:hAnsi="宋体"/>
                <w:szCs w:val="21"/>
              </w:rPr>
            </w:pPr>
            <w:r w:rsidRPr="00194742">
              <w:rPr>
                <w:rFonts w:ascii="宋体" w:hAnsi="宋体" w:hint="eastAsia"/>
                <w:szCs w:val="21"/>
              </w:rPr>
              <w:t>杜绝各类重伤事故，轻伤事故少于3件/年；</w:t>
            </w:r>
            <w:r w:rsidR="00D86F94">
              <w:rPr>
                <w:rFonts w:ascii="宋体" w:hAnsi="宋体" w:hint="eastAsia"/>
                <w:szCs w:val="21"/>
              </w:rPr>
              <w:t xml:space="preserve"> </w:t>
            </w:r>
            <w:r w:rsidR="00D86F94">
              <w:rPr>
                <w:rFonts w:ascii="宋体" w:hAnsi="宋体"/>
                <w:szCs w:val="21"/>
              </w:rPr>
              <w:t xml:space="preserve">              0</w:t>
            </w:r>
          </w:p>
          <w:p w14:paraId="507A214C" w14:textId="6AE34DB0" w:rsidR="00995F38" w:rsidRDefault="00194742" w:rsidP="00995F38">
            <w:pPr>
              <w:pStyle w:val="ab"/>
              <w:spacing w:line="276" w:lineRule="auto"/>
              <w:ind w:firstLineChars="200" w:firstLine="420"/>
              <w:rPr>
                <w:rFonts w:ascii="宋体" w:hAnsi="宋体"/>
                <w:szCs w:val="21"/>
              </w:rPr>
            </w:pPr>
            <w:r w:rsidRPr="00194742">
              <w:rPr>
                <w:rFonts w:ascii="宋体" w:hAnsi="宋体" w:hint="eastAsia"/>
                <w:szCs w:val="21"/>
              </w:rPr>
              <w:t>杜绝各类火灾事故，火灾事故发生率为0</w:t>
            </w:r>
            <w:r w:rsidR="00D86F94">
              <w:rPr>
                <w:rFonts w:ascii="宋体" w:hAnsi="宋体"/>
                <w:szCs w:val="21"/>
              </w:rPr>
              <w:t xml:space="preserve">                  0</w:t>
            </w:r>
          </w:p>
          <w:p w14:paraId="04B6E567" w14:textId="6B8EEFAA" w:rsidR="00995F38" w:rsidRDefault="00EC5709" w:rsidP="00995F38">
            <w:pPr>
              <w:pStyle w:val="ab"/>
              <w:spacing w:line="276" w:lineRule="auto"/>
              <w:ind w:firstLineChars="200" w:firstLine="420"/>
              <w:rPr>
                <w:rFonts w:ascii="宋体" w:hAnsi="宋体" w:cstheme="minorEastAsia"/>
                <w:szCs w:val="21"/>
              </w:rPr>
            </w:pPr>
            <w:r>
              <w:rPr>
                <w:rFonts w:hint="eastAsia"/>
              </w:rPr>
              <w:t>每个考核周期由办公室对部门质量目标完成情况进行统计分析</w:t>
            </w:r>
            <w:r w:rsidR="00EB17F9">
              <w:rPr>
                <w:rFonts w:hint="eastAsia"/>
              </w:rPr>
              <w:t>。</w:t>
            </w:r>
          </w:p>
          <w:p w14:paraId="3426EC05" w14:textId="77777777" w:rsidR="00EC5709" w:rsidRDefault="0026496A" w:rsidP="00995F38">
            <w:pPr>
              <w:pStyle w:val="ab"/>
              <w:spacing w:line="276" w:lineRule="auto"/>
              <w:ind w:firstLineChars="200" w:firstLine="420"/>
              <w:rPr>
                <w:rFonts w:ascii="宋体" w:hAnsi="宋体" w:cstheme="minorEastAsia"/>
                <w:szCs w:val="21"/>
              </w:rPr>
            </w:pPr>
            <w:r w:rsidRPr="00194742">
              <w:rPr>
                <w:rFonts w:ascii="宋体" w:hAnsi="宋体" w:cstheme="minorEastAsia" w:hint="eastAsia"/>
                <w:szCs w:val="21"/>
              </w:rPr>
              <w:t>查见“目标指标完成统计表”，</w:t>
            </w:r>
            <w:r w:rsidR="00CE3D13" w:rsidRPr="00194742">
              <w:rPr>
                <w:rFonts w:ascii="宋体" w:hAnsi="宋体" w:cstheme="minorEastAsia" w:hint="eastAsia"/>
                <w:szCs w:val="21"/>
              </w:rPr>
              <w:t>考核时间为</w:t>
            </w:r>
            <w:r w:rsidR="00EC5709">
              <w:rPr>
                <w:rFonts w:hint="eastAsia"/>
                <w:sz w:val="18"/>
                <w:szCs w:val="21"/>
              </w:rPr>
              <w:t>2022.1.10-2022.3.30</w:t>
            </w:r>
            <w:r w:rsidR="00CE3D13" w:rsidRPr="00194742">
              <w:rPr>
                <w:rFonts w:ascii="宋体" w:hAnsi="宋体" w:cstheme="minorEastAsia" w:hint="eastAsia"/>
                <w:szCs w:val="21"/>
              </w:rPr>
              <w:t>。</w:t>
            </w:r>
            <w:r w:rsidR="00EC5709">
              <w:rPr>
                <w:rFonts w:ascii="宋体" w:hAnsi="宋体" w:cstheme="minorEastAsia" w:hint="eastAsia"/>
                <w:szCs w:val="21"/>
              </w:rPr>
              <w:t>编制</w:t>
            </w:r>
            <w:r w:rsidR="00911E9C" w:rsidRPr="00194742">
              <w:rPr>
                <w:rFonts w:ascii="宋体" w:hAnsi="宋体" w:cstheme="minorEastAsia" w:hint="eastAsia"/>
                <w:szCs w:val="21"/>
              </w:rPr>
              <w:t>：</w:t>
            </w:r>
            <w:r w:rsidR="00EC5709">
              <w:rPr>
                <w:rFonts w:ascii="宋体" w:hAnsi="宋体" w:hint="eastAsia"/>
                <w:szCs w:val="21"/>
              </w:rPr>
              <w:t>赵兰兰</w:t>
            </w:r>
            <w:r w:rsidR="00CE3D13" w:rsidRPr="00194742">
              <w:rPr>
                <w:rFonts w:ascii="宋体" w:hAnsi="宋体" w:cstheme="minorEastAsia" w:hint="eastAsia"/>
                <w:szCs w:val="21"/>
              </w:rPr>
              <w:t>。</w:t>
            </w:r>
            <w:r w:rsidR="00CE3D13" w:rsidRPr="00194742">
              <w:rPr>
                <w:rFonts w:ascii="宋体" w:hAnsi="宋体" w:cstheme="minorEastAsia"/>
                <w:szCs w:val="21"/>
              </w:rPr>
              <w:t xml:space="preserve"> </w:t>
            </w:r>
          </w:p>
          <w:p w14:paraId="6C990BBA" w14:textId="2A2DA530" w:rsidR="00AE1379" w:rsidRPr="00A608DE" w:rsidRDefault="006B2BF6" w:rsidP="00995F38">
            <w:pPr>
              <w:pStyle w:val="ab"/>
              <w:spacing w:line="276" w:lineRule="auto"/>
              <w:ind w:firstLineChars="200" w:firstLine="420"/>
              <w:rPr>
                <w:rFonts w:ascii="宋体" w:hAnsi="宋体"/>
                <w:szCs w:val="21"/>
              </w:rPr>
            </w:pPr>
            <w:r w:rsidRPr="00194742">
              <w:rPr>
                <w:rFonts w:ascii="宋体" w:hAnsi="宋体" w:cstheme="minorEastAsia" w:hint="eastAsia"/>
                <w:szCs w:val="21"/>
              </w:rPr>
              <w:t>查</w:t>
            </w:r>
            <w:r w:rsidR="00911E9C" w:rsidRPr="00194742">
              <w:rPr>
                <w:rFonts w:ascii="宋体" w:hAnsi="宋体" w:cstheme="minorEastAsia" w:hint="eastAsia"/>
                <w:szCs w:val="21"/>
              </w:rPr>
              <w:t>见《</w:t>
            </w:r>
            <w:r w:rsidRPr="00194742">
              <w:rPr>
                <w:rFonts w:ascii="宋体" w:hAnsi="宋体" w:cstheme="minorEastAsia" w:hint="eastAsia"/>
                <w:szCs w:val="21"/>
              </w:rPr>
              <w:t>环境</w:t>
            </w:r>
            <w:r w:rsidR="00911E9C" w:rsidRPr="00194742">
              <w:rPr>
                <w:rFonts w:ascii="宋体" w:hAnsi="宋体" w:cstheme="minorEastAsia" w:hint="eastAsia"/>
                <w:szCs w:val="21"/>
              </w:rPr>
              <w:t>管理方案》</w:t>
            </w:r>
            <w:r w:rsidRPr="00194742">
              <w:rPr>
                <w:rFonts w:ascii="宋体" w:hAnsi="宋体" w:cstheme="minorEastAsia" w:hint="eastAsia"/>
                <w:szCs w:val="21"/>
              </w:rPr>
              <w:t>和</w:t>
            </w:r>
            <w:r w:rsidR="00911E9C" w:rsidRPr="00194742">
              <w:rPr>
                <w:rFonts w:ascii="宋体" w:hAnsi="宋体" w:cstheme="minorEastAsia" w:hint="eastAsia"/>
                <w:szCs w:val="21"/>
              </w:rPr>
              <w:t>《</w:t>
            </w:r>
            <w:r w:rsidRPr="00194742">
              <w:rPr>
                <w:rFonts w:ascii="宋体" w:hAnsi="宋体" w:cstheme="minorEastAsia" w:hint="eastAsia"/>
                <w:szCs w:val="21"/>
              </w:rPr>
              <w:t>安全</w:t>
            </w:r>
            <w:r w:rsidR="00911E9C" w:rsidRPr="00194742">
              <w:rPr>
                <w:rFonts w:ascii="宋体" w:hAnsi="宋体" w:cstheme="minorEastAsia" w:hint="eastAsia"/>
                <w:szCs w:val="21"/>
              </w:rPr>
              <w:t>管理方案》，管理方案规定了措施方法、完成时间表、责任人、资金等</w:t>
            </w:r>
            <w:r w:rsidR="00911E9C" w:rsidRPr="00A608DE">
              <w:rPr>
                <w:rFonts w:ascii="宋体" w:hAnsi="宋体" w:cstheme="minorEastAsia" w:hint="eastAsia"/>
                <w:szCs w:val="21"/>
              </w:rPr>
              <w:t>情况。详见各部门记录。</w:t>
            </w:r>
          </w:p>
        </w:tc>
        <w:tc>
          <w:tcPr>
            <w:tcW w:w="1585" w:type="dxa"/>
          </w:tcPr>
          <w:p w14:paraId="4663DA50" w14:textId="19B24EEE" w:rsidR="00AE1379" w:rsidRPr="00A608DE" w:rsidRDefault="00B14D56" w:rsidP="00AE1379">
            <w:pPr>
              <w:rPr>
                <w:rFonts w:ascii="宋体" w:hAnsi="宋体"/>
                <w:szCs w:val="21"/>
              </w:rPr>
            </w:pPr>
            <w:r>
              <w:rPr>
                <w:rFonts w:ascii="宋体" w:hAnsi="宋体" w:hint="eastAsia"/>
                <w:szCs w:val="21"/>
              </w:rPr>
              <w:t>Y</w:t>
            </w:r>
          </w:p>
        </w:tc>
      </w:tr>
      <w:tr w:rsidR="00AE1379" w:rsidRPr="00A608DE" w14:paraId="0D1E526C" w14:textId="77777777" w:rsidTr="006D37F2">
        <w:trPr>
          <w:trHeight w:val="1692"/>
        </w:trPr>
        <w:tc>
          <w:tcPr>
            <w:tcW w:w="2160" w:type="dxa"/>
          </w:tcPr>
          <w:p w14:paraId="3E5321D8" w14:textId="0762205F" w:rsidR="00AE1379" w:rsidRPr="00A608DE" w:rsidRDefault="006D37F2" w:rsidP="00AE1379">
            <w:pPr>
              <w:rPr>
                <w:rFonts w:ascii="宋体" w:hAnsi="宋体"/>
                <w:szCs w:val="21"/>
              </w:rPr>
            </w:pPr>
            <w:r>
              <w:rPr>
                <w:rFonts w:ascii="宋体" w:hAnsi="宋体" w:hint="eastAsia"/>
                <w:szCs w:val="21"/>
              </w:rPr>
              <w:t>资源</w:t>
            </w:r>
          </w:p>
        </w:tc>
        <w:tc>
          <w:tcPr>
            <w:tcW w:w="960" w:type="dxa"/>
          </w:tcPr>
          <w:p w14:paraId="16463CCE" w14:textId="28983F2D" w:rsidR="00AE1379" w:rsidRPr="00A608DE" w:rsidRDefault="006B4D78" w:rsidP="00AE1379">
            <w:pPr>
              <w:rPr>
                <w:rFonts w:ascii="宋体" w:hAnsi="宋体" w:cstheme="minorEastAsia"/>
                <w:szCs w:val="21"/>
              </w:rPr>
            </w:pPr>
            <w:r>
              <w:rPr>
                <w:rFonts w:ascii="宋体" w:hAnsi="宋体" w:cstheme="minorEastAsia"/>
                <w:szCs w:val="21"/>
              </w:rPr>
              <w:t>QEO</w:t>
            </w:r>
            <w:r w:rsidR="00AE1379" w:rsidRPr="00A608DE">
              <w:rPr>
                <w:rFonts w:ascii="宋体" w:hAnsi="宋体" w:cstheme="minorEastAsia"/>
                <w:szCs w:val="21"/>
              </w:rPr>
              <w:t>7.1</w:t>
            </w:r>
          </w:p>
        </w:tc>
        <w:tc>
          <w:tcPr>
            <w:tcW w:w="10004" w:type="dxa"/>
          </w:tcPr>
          <w:p w14:paraId="038FB898" w14:textId="77777777" w:rsidR="00EC0E6C" w:rsidRPr="00162B93" w:rsidRDefault="00EC0E6C" w:rsidP="00EC0E6C">
            <w:pPr>
              <w:spacing w:line="276" w:lineRule="auto"/>
              <w:ind w:firstLineChars="200" w:firstLine="420"/>
              <w:rPr>
                <w:rFonts w:ascii="宋体" w:hAnsi="宋体"/>
              </w:rPr>
            </w:pPr>
            <w:r w:rsidRPr="00162B93">
              <w:rPr>
                <w:rFonts w:ascii="宋体" w:hAnsi="宋体" w:hint="eastAsia"/>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14:paraId="3BA9431C" w14:textId="37F5564D" w:rsidR="00EC0E6C" w:rsidRPr="00162B93" w:rsidRDefault="00EC0E6C" w:rsidP="00EC0E6C">
            <w:pPr>
              <w:spacing w:line="276" w:lineRule="auto"/>
              <w:ind w:firstLineChars="200" w:firstLine="420"/>
              <w:rPr>
                <w:rFonts w:ascii="宋体" w:hAnsi="宋体"/>
              </w:rPr>
            </w:pPr>
            <w:r w:rsidRPr="00162B93">
              <w:rPr>
                <w:rFonts w:ascii="宋体" w:hAnsi="宋体" w:hint="eastAsia"/>
              </w:rPr>
              <w:t>总经理</w:t>
            </w:r>
            <w:r>
              <w:rPr>
                <w:rFonts w:ascii="宋体" w:hAnsi="宋体" w:hint="eastAsia"/>
              </w:rPr>
              <w:t>孙博文</w:t>
            </w:r>
            <w:r w:rsidRPr="00162B93">
              <w:rPr>
                <w:rFonts w:ascii="宋体" w:hAnsi="宋体" w:hint="eastAsia"/>
              </w:rPr>
              <w:t>主持了今年的管理评审，对方针、目标的适宜性进行了评审，协助管代进行了内审，确保所需资源得到满足。</w:t>
            </w:r>
          </w:p>
          <w:p w14:paraId="6780633C" w14:textId="59FC9778" w:rsidR="00EC0E6C" w:rsidRPr="00162B93" w:rsidRDefault="00EC0E6C" w:rsidP="00EC0E6C">
            <w:pPr>
              <w:spacing w:line="276" w:lineRule="auto"/>
              <w:ind w:firstLineChars="200" w:firstLine="420"/>
              <w:rPr>
                <w:rFonts w:ascii="宋体" w:hAnsi="宋体"/>
              </w:rPr>
            </w:pPr>
            <w:r w:rsidRPr="00162B93">
              <w:rPr>
                <w:rFonts w:ascii="宋体" w:hAnsi="宋体" w:hint="eastAsia"/>
              </w:rPr>
              <w:t>为确保公司环保、安全资金得得以保障，公司每年制定专门预算，及时提供有关资金，确保本公司各项资金及时到位，保证环保、安全活动得到实施，达到预防污染、安全第一的活动目的。经了解公司环保、安</w:t>
            </w:r>
            <w:r w:rsidRPr="00162B93">
              <w:rPr>
                <w:rFonts w:ascii="宋体" w:hAnsi="宋体" w:hint="eastAsia"/>
              </w:rPr>
              <w:lastRenderedPageBreak/>
              <w:t>全主要投入到固废分类处置、劳保、体检、消防福利费用等投入方面。</w:t>
            </w:r>
          </w:p>
          <w:p w14:paraId="436BDB60" w14:textId="2813ED70" w:rsidR="00EC0E6C" w:rsidRPr="00162B93" w:rsidRDefault="00EC0E6C" w:rsidP="00EC0E6C">
            <w:pPr>
              <w:spacing w:line="276" w:lineRule="auto"/>
              <w:ind w:firstLineChars="200" w:firstLine="420"/>
              <w:rPr>
                <w:rFonts w:ascii="宋体" w:hAnsi="宋体"/>
              </w:rPr>
            </w:pPr>
            <w:r w:rsidRPr="00162B93">
              <w:rPr>
                <w:rFonts w:ascii="宋体" w:hAnsi="宋体" w:hint="eastAsia"/>
              </w:rPr>
              <w:t>查见</w:t>
            </w:r>
            <w:r w:rsidRPr="00110B6E">
              <w:rPr>
                <w:rFonts w:ascii="宋体" w:hAnsi="宋体" w:hint="eastAsia"/>
              </w:rPr>
              <w:t>2</w:t>
            </w:r>
            <w:r w:rsidRPr="00110B6E">
              <w:rPr>
                <w:rFonts w:ascii="宋体" w:hAnsi="宋体"/>
              </w:rPr>
              <w:t>02</w:t>
            </w:r>
            <w:r w:rsidR="00110B6E" w:rsidRPr="00110B6E">
              <w:rPr>
                <w:rFonts w:ascii="宋体" w:hAnsi="宋体"/>
              </w:rPr>
              <w:t>2</w:t>
            </w:r>
            <w:r w:rsidRPr="00110B6E">
              <w:rPr>
                <w:rFonts w:ascii="宋体" w:hAnsi="宋体" w:hint="eastAsia"/>
              </w:rPr>
              <w:t>年</w:t>
            </w:r>
            <w:r w:rsidR="00110B6E" w:rsidRPr="00110B6E">
              <w:rPr>
                <w:rFonts w:ascii="宋体" w:hAnsi="宋体"/>
              </w:rPr>
              <w:t>6</w:t>
            </w:r>
            <w:r w:rsidRPr="00110B6E">
              <w:rPr>
                <w:rFonts w:ascii="宋体" w:hAnsi="宋体" w:hint="eastAsia"/>
              </w:rPr>
              <w:t>月《劳保用品发放登记表》，</w:t>
            </w:r>
            <w:r w:rsidRPr="00162B93">
              <w:rPr>
                <w:rFonts w:ascii="宋体" w:hAnsi="宋体" w:hint="eastAsia"/>
              </w:rPr>
              <w:t>按月发放</w:t>
            </w:r>
            <w:r w:rsidR="00110B6E">
              <w:rPr>
                <w:rFonts w:ascii="宋体" w:hAnsi="宋体" w:hint="eastAsia"/>
              </w:rPr>
              <w:t>消毒酒精</w:t>
            </w:r>
            <w:r w:rsidRPr="00162B93">
              <w:rPr>
                <w:rFonts w:ascii="宋体" w:hAnsi="宋体" w:hint="eastAsia"/>
              </w:rPr>
              <w:t>、口罩、</w:t>
            </w:r>
            <w:r w:rsidR="00110B6E">
              <w:rPr>
                <w:rFonts w:ascii="宋体" w:hAnsi="宋体" w:hint="eastAsia"/>
              </w:rPr>
              <w:t>消毒纸巾</w:t>
            </w:r>
            <w:r w:rsidRPr="00162B93">
              <w:rPr>
                <w:rFonts w:ascii="宋体" w:hAnsi="宋体" w:hint="eastAsia"/>
              </w:rPr>
              <w:t>等劳保用品，办公现场有垃圾箱、禁烟标识、灭火器等器材。编制：</w:t>
            </w:r>
            <w:r>
              <w:rPr>
                <w:rFonts w:ascii="宋体" w:hAnsi="宋体" w:hint="eastAsia"/>
              </w:rPr>
              <w:t>赵兰兰</w:t>
            </w:r>
            <w:r w:rsidRPr="00162B93">
              <w:rPr>
                <w:rFonts w:ascii="宋体" w:hAnsi="宋体" w:hint="eastAsia"/>
              </w:rPr>
              <w:t>，审核：</w:t>
            </w:r>
            <w:r>
              <w:rPr>
                <w:rFonts w:ascii="宋体" w:hAnsi="宋体" w:hint="eastAsia"/>
              </w:rPr>
              <w:t>孙博文</w:t>
            </w:r>
            <w:r w:rsidRPr="00162B93">
              <w:rPr>
                <w:rFonts w:ascii="宋体" w:hAnsi="宋体" w:hint="eastAsia"/>
              </w:rPr>
              <w:t>。</w:t>
            </w:r>
          </w:p>
          <w:p w14:paraId="1BCBBEE7" w14:textId="4AE38F25" w:rsidR="00EC0E6C" w:rsidRPr="00162B93" w:rsidRDefault="00EC0E6C" w:rsidP="00EC0E6C">
            <w:pPr>
              <w:spacing w:line="276" w:lineRule="auto"/>
              <w:ind w:firstLineChars="200" w:firstLine="420"/>
              <w:rPr>
                <w:rFonts w:ascii="宋体" w:hAnsi="宋体"/>
              </w:rPr>
            </w:pPr>
            <w:r w:rsidRPr="00162B93">
              <w:rPr>
                <w:rFonts w:ascii="宋体" w:hAnsi="宋体" w:hint="eastAsia"/>
              </w:rPr>
              <w:t>查见</w:t>
            </w:r>
            <w:r w:rsidRPr="00110B6E">
              <w:rPr>
                <w:rFonts w:ascii="宋体" w:hAnsi="宋体" w:hint="eastAsia"/>
              </w:rPr>
              <w:t>环保职业健康安全等财务支出</w:t>
            </w:r>
            <w:r w:rsidR="005E328B">
              <w:rPr>
                <w:rFonts w:ascii="宋体" w:hAnsi="宋体" w:hint="eastAsia"/>
              </w:rPr>
              <w:t>明细表</w:t>
            </w:r>
            <w:r w:rsidRPr="00110B6E">
              <w:rPr>
                <w:rFonts w:ascii="宋体" w:hAnsi="宋体" w:hint="eastAsia"/>
              </w:rPr>
              <w:t>，</w:t>
            </w:r>
            <w:r w:rsidR="005E328B">
              <w:rPr>
                <w:rFonts w:ascii="宋体" w:hAnsi="宋体" w:hint="eastAsia"/>
              </w:rPr>
              <w:t>主要包括采购灭火器、垃圾筐、口罩消毒液、体检、社保及员工福利等。填表日期：</w:t>
            </w:r>
            <w:r w:rsidRPr="00162B93">
              <w:rPr>
                <w:rFonts w:ascii="宋体" w:hAnsi="宋体" w:hint="eastAsia"/>
              </w:rPr>
              <w:t>202</w:t>
            </w:r>
            <w:r w:rsidRPr="00162B93">
              <w:rPr>
                <w:rFonts w:ascii="宋体" w:hAnsi="宋体"/>
              </w:rPr>
              <w:t>1</w:t>
            </w:r>
            <w:r w:rsidRPr="00162B93">
              <w:rPr>
                <w:rFonts w:ascii="宋体" w:hAnsi="宋体" w:hint="eastAsia"/>
              </w:rPr>
              <w:t>年12月</w:t>
            </w:r>
            <w:r w:rsidRPr="00162B93">
              <w:rPr>
                <w:rFonts w:ascii="宋体" w:hAnsi="宋体"/>
              </w:rPr>
              <w:t>5</w:t>
            </w:r>
            <w:r w:rsidRPr="00162B93">
              <w:rPr>
                <w:rFonts w:ascii="宋体" w:hAnsi="宋体" w:hint="eastAsia"/>
              </w:rPr>
              <w:t>日。</w:t>
            </w:r>
          </w:p>
          <w:p w14:paraId="72677344" w14:textId="5B4F4E9A" w:rsidR="00EC0E6C" w:rsidRPr="00162B93" w:rsidRDefault="00EC0E6C" w:rsidP="00EC0E6C">
            <w:pPr>
              <w:spacing w:line="276" w:lineRule="auto"/>
              <w:ind w:firstLineChars="200" w:firstLine="420"/>
              <w:rPr>
                <w:rFonts w:ascii="宋体" w:hAnsi="宋体"/>
              </w:rPr>
            </w:pPr>
            <w:r w:rsidRPr="00162B93">
              <w:rPr>
                <w:rFonts w:ascii="宋体" w:hAnsi="宋体" w:hint="eastAsia"/>
              </w:rPr>
              <w:t>通过</w:t>
            </w:r>
            <w:r>
              <w:rPr>
                <w:rFonts w:ascii="宋体" w:hAnsi="宋体" w:hint="eastAsia"/>
              </w:rPr>
              <w:t>视频</w:t>
            </w:r>
            <w:r w:rsidRPr="00162B93">
              <w:rPr>
                <w:rFonts w:ascii="宋体" w:hAnsi="宋体" w:hint="eastAsia"/>
              </w:rPr>
              <w:t>观察及与领导沟通了解到，公司为确保管理体系的有效运行和持续改进，确保满足顾客要求，增强顾客满意，确定并提供了必要的资源，目前仓库和办公室等资源配备基本能满足要求，机构设置合理。经过管理体系运行证明，现有资源可满足管理体系和产品的要求。公司将依据经营发展的需要，会不断补充与增加。</w:t>
            </w:r>
          </w:p>
          <w:p w14:paraId="1F975C71" w14:textId="05BDDF42" w:rsidR="00AE1379" w:rsidRPr="00A608DE" w:rsidRDefault="00EC0E6C" w:rsidP="00EC0E6C">
            <w:pPr>
              <w:ind w:firstLineChars="200" w:firstLine="420"/>
              <w:rPr>
                <w:rFonts w:ascii="宋体" w:hAnsi="宋体"/>
                <w:szCs w:val="21"/>
              </w:rPr>
            </w:pPr>
            <w:r w:rsidRPr="00162B93">
              <w:rPr>
                <w:rFonts w:ascii="宋体" w:hAnsi="宋体" w:hint="eastAsia"/>
              </w:rPr>
              <w:t>经确认，组织目前现有的资源能够满足其要求。</w:t>
            </w:r>
          </w:p>
        </w:tc>
        <w:tc>
          <w:tcPr>
            <w:tcW w:w="1585" w:type="dxa"/>
          </w:tcPr>
          <w:p w14:paraId="0CC217F9" w14:textId="3BE6A0C4" w:rsidR="00AE1379" w:rsidRPr="00A608DE" w:rsidRDefault="00B14D56" w:rsidP="00AE1379">
            <w:pPr>
              <w:rPr>
                <w:rFonts w:ascii="宋体" w:hAnsi="宋体"/>
                <w:szCs w:val="21"/>
              </w:rPr>
            </w:pPr>
            <w:r>
              <w:rPr>
                <w:rFonts w:ascii="宋体" w:hAnsi="宋体" w:hint="eastAsia"/>
                <w:szCs w:val="21"/>
              </w:rPr>
              <w:lastRenderedPageBreak/>
              <w:t>Y</w:t>
            </w:r>
          </w:p>
        </w:tc>
      </w:tr>
      <w:tr w:rsidR="00AE1379" w:rsidRPr="00A608DE" w14:paraId="3BBF842F" w14:textId="77777777">
        <w:trPr>
          <w:trHeight w:val="2110"/>
        </w:trPr>
        <w:tc>
          <w:tcPr>
            <w:tcW w:w="2160" w:type="dxa"/>
          </w:tcPr>
          <w:p w14:paraId="4AEDB6E4" w14:textId="0E6409DB" w:rsidR="00AE1379" w:rsidRPr="00A608DE" w:rsidRDefault="00681DEF" w:rsidP="00AE1379">
            <w:pPr>
              <w:rPr>
                <w:rFonts w:ascii="宋体" w:hAnsi="宋体"/>
                <w:szCs w:val="21"/>
              </w:rPr>
            </w:pPr>
            <w:r w:rsidRPr="00A608DE">
              <w:rPr>
                <w:rFonts w:ascii="宋体" w:hAnsi="宋体" w:hint="eastAsia"/>
                <w:szCs w:val="21"/>
              </w:rPr>
              <w:t>管理评审</w:t>
            </w:r>
          </w:p>
        </w:tc>
        <w:tc>
          <w:tcPr>
            <w:tcW w:w="960" w:type="dxa"/>
          </w:tcPr>
          <w:p w14:paraId="1C8E23DE" w14:textId="3AABC254" w:rsidR="00AE1379" w:rsidRPr="00A608DE" w:rsidRDefault="008F4016" w:rsidP="00AE1379">
            <w:pPr>
              <w:rPr>
                <w:rFonts w:ascii="宋体" w:hAnsi="宋体" w:cstheme="minorEastAsia"/>
                <w:szCs w:val="21"/>
              </w:rPr>
            </w:pPr>
            <w:r>
              <w:rPr>
                <w:rFonts w:ascii="宋体" w:hAnsi="宋体" w:cstheme="minorEastAsia"/>
                <w:szCs w:val="21"/>
              </w:rPr>
              <w:t>QEO</w:t>
            </w:r>
            <w:r w:rsidR="00AE1379" w:rsidRPr="00A608DE">
              <w:rPr>
                <w:rFonts w:ascii="宋体" w:hAnsi="宋体" w:cstheme="minorEastAsia"/>
                <w:szCs w:val="21"/>
              </w:rPr>
              <w:t>9.3</w:t>
            </w:r>
          </w:p>
        </w:tc>
        <w:tc>
          <w:tcPr>
            <w:tcW w:w="10004" w:type="dxa"/>
          </w:tcPr>
          <w:p w14:paraId="2B8C68E2" w14:textId="36276B2A" w:rsidR="00C2473B" w:rsidRPr="00A608DE" w:rsidRDefault="00C2473B" w:rsidP="00D00283">
            <w:pPr>
              <w:ind w:firstLineChars="200" w:firstLine="420"/>
              <w:rPr>
                <w:rFonts w:ascii="宋体" w:hAnsi="宋体"/>
                <w:szCs w:val="21"/>
              </w:rPr>
            </w:pPr>
            <w:r w:rsidRPr="00A608DE">
              <w:rPr>
                <w:rFonts w:ascii="宋体" w:hAnsi="宋体" w:hint="eastAsia"/>
                <w:szCs w:val="21"/>
              </w:rPr>
              <w:t>公司于202</w:t>
            </w:r>
            <w:r w:rsidR="003B3F5A" w:rsidRPr="00A608DE">
              <w:rPr>
                <w:rFonts w:ascii="宋体" w:hAnsi="宋体"/>
                <w:szCs w:val="21"/>
              </w:rPr>
              <w:t>1</w:t>
            </w:r>
            <w:r w:rsidRPr="00A608DE">
              <w:rPr>
                <w:rFonts w:ascii="宋体" w:hAnsi="宋体" w:hint="eastAsia"/>
                <w:szCs w:val="21"/>
              </w:rPr>
              <w:t>年</w:t>
            </w:r>
            <w:r w:rsidR="00C10F8B">
              <w:rPr>
                <w:rFonts w:ascii="宋体" w:hAnsi="宋体"/>
                <w:szCs w:val="21"/>
              </w:rPr>
              <w:t>11</w:t>
            </w:r>
            <w:r w:rsidRPr="00A608DE">
              <w:rPr>
                <w:rFonts w:ascii="宋体" w:hAnsi="宋体" w:hint="eastAsia"/>
                <w:szCs w:val="21"/>
              </w:rPr>
              <w:t>月2</w:t>
            </w:r>
            <w:r w:rsidR="00C10F8B">
              <w:rPr>
                <w:rFonts w:ascii="宋体" w:hAnsi="宋体"/>
                <w:szCs w:val="21"/>
              </w:rPr>
              <w:t>8</w:t>
            </w:r>
            <w:r w:rsidRPr="00A608DE">
              <w:rPr>
                <w:rFonts w:ascii="宋体" w:hAnsi="宋体" w:hint="eastAsia"/>
                <w:szCs w:val="21"/>
              </w:rPr>
              <w:t>日</w:t>
            </w:r>
            <w:r w:rsidR="003B3F5A" w:rsidRPr="00A608DE">
              <w:rPr>
                <w:rFonts w:ascii="宋体" w:hAnsi="宋体" w:hint="eastAsia"/>
                <w:szCs w:val="21"/>
              </w:rPr>
              <w:t>上午</w:t>
            </w:r>
            <w:r w:rsidR="00C10F8B">
              <w:rPr>
                <w:rFonts w:ascii="宋体" w:hAnsi="宋体"/>
                <w:szCs w:val="21"/>
              </w:rPr>
              <w:t>9</w:t>
            </w:r>
            <w:r w:rsidR="003B3F5A" w:rsidRPr="00A608DE">
              <w:rPr>
                <w:rFonts w:ascii="宋体" w:hAnsi="宋体" w:hint="eastAsia"/>
                <w:szCs w:val="21"/>
              </w:rPr>
              <w:t>：</w:t>
            </w:r>
            <w:r w:rsidR="00C10F8B">
              <w:rPr>
                <w:rFonts w:ascii="宋体" w:hAnsi="宋体"/>
                <w:szCs w:val="21"/>
              </w:rPr>
              <w:t>0</w:t>
            </w:r>
            <w:r w:rsidR="003B3F5A" w:rsidRPr="00A608DE">
              <w:rPr>
                <w:rFonts w:ascii="宋体" w:hAnsi="宋体"/>
                <w:szCs w:val="21"/>
              </w:rPr>
              <w:t>0</w:t>
            </w:r>
            <w:r w:rsidR="003B3F5A" w:rsidRPr="00A608DE">
              <w:rPr>
                <w:rFonts w:ascii="宋体" w:hAnsi="宋体" w:hint="eastAsia"/>
                <w:szCs w:val="21"/>
              </w:rPr>
              <w:t>进行管理评审会议。</w:t>
            </w:r>
          </w:p>
          <w:p w14:paraId="44A07EF7" w14:textId="77777777" w:rsidR="00C2473B" w:rsidRPr="00A608DE" w:rsidRDefault="00C2473B" w:rsidP="0050156B">
            <w:pPr>
              <w:ind w:firstLineChars="200" w:firstLine="420"/>
              <w:rPr>
                <w:rFonts w:ascii="宋体" w:hAnsi="宋体"/>
                <w:szCs w:val="21"/>
              </w:rPr>
            </w:pPr>
            <w:r w:rsidRPr="00A608DE">
              <w:rPr>
                <w:rFonts w:ascii="宋体" w:hAnsi="宋体" w:hint="eastAsia"/>
                <w:szCs w:val="21"/>
              </w:rPr>
              <w:t>查阅公司管理评审资料：</w:t>
            </w:r>
          </w:p>
          <w:p w14:paraId="38B4EFF3" w14:textId="438EE945" w:rsidR="00D00283" w:rsidRDefault="00D00283" w:rsidP="00D00283">
            <w:pPr>
              <w:pStyle w:val="aa"/>
              <w:numPr>
                <w:ilvl w:val="0"/>
                <w:numId w:val="4"/>
              </w:numPr>
              <w:ind w:firstLineChars="0"/>
              <w:rPr>
                <w:rFonts w:ascii="宋体" w:hAnsi="宋体"/>
                <w:szCs w:val="21"/>
              </w:rPr>
            </w:pPr>
            <w:r>
              <w:rPr>
                <w:rFonts w:ascii="宋体" w:hAnsi="宋体" w:hint="eastAsia"/>
                <w:szCs w:val="21"/>
              </w:rPr>
              <w:t>查</w:t>
            </w:r>
            <w:r w:rsidR="00C2473B" w:rsidRPr="00D00283">
              <w:rPr>
                <w:rFonts w:ascii="宋体" w:hAnsi="宋体" w:hint="eastAsia"/>
                <w:szCs w:val="21"/>
              </w:rPr>
              <w:t>管理评审计划，</w:t>
            </w:r>
            <w:r w:rsidR="00D63B9B" w:rsidRPr="00D00283">
              <w:rPr>
                <w:rFonts w:ascii="宋体" w:hAnsi="宋体" w:hint="eastAsia"/>
                <w:szCs w:val="21"/>
              </w:rPr>
              <w:t>编制</w:t>
            </w:r>
            <w:r w:rsidR="00C2473B" w:rsidRPr="00D00283">
              <w:rPr>
                <w:rFonts w:ascii="宋体" w:hAnsi="宋体" w:hint="eastAsia"/>
                <w:szCs w:val="21"/>
              </w:rPr>
              <w:t>-</w:t>
            </w:r>
            <w:r w:rsidR="00C10F8B" w:rsidRPr="00D00283">
              <w:rPr>
                <w:rFonts w:ascii="宋体" w:hAnsi="宋体" w:hint="eastAsia"/>
                <w:szCs w:val="21"/>
              </w:rPr>
              <w:t>赵兰兰</w:t>
            </w:r>
            <w:r w:rsidR="00C2473B" w:rsidRPr="00D00283">
              <w:rPr>
                <w:rFonts w:ascii="宋体" w:hAnsi="宋体" w:hint="eastAsia"/>
                <w:szCs w:val="21"/>
              </w:rPr>
              <w:t xml:space="preserve"> ，</w:t>
            </w:r>
            <w:r w:rsidR="00C10F8B" w:rsidRPr="00D00283">
              <w:rPr>
                <w:rFonts w:ascii="宋体" w:hAnsi="宋体" w:hint="eastAsia"/>
                <w:szCs w:val="21"/>
              </w:rPr>
              <w:t>批准</w:t>
            </w:r>
            <w:r w:rsidR="001A58CF" w:rsidRPr="00D00283">
              <w:rPr>
                <w:rFonts w:ascii="宋体" w:hAnsi="宋体" w:hint="eastAsia"/>
                <w:szCs w:val="21"/>
              </w:rPr>
              <w:t>：</w:t>
            </w:r>
            <w:r w:rsidR="00C10F8B" w:rsidRPr="00D00283">
              <w:rPr>
                <w:rFonts w:ascii="宋体" w:hAnsi="宋体" w:cs="Arial" w:hint="eastAsia"/>
                <w:kern w:val="0"/>
                <w:szCs w:val="21"/>
              </w:rPr>
              <w:t>孙博文</w:t>
            </w:r>
            <w:r w:rsidR="00C2473B" w:rsidRPr="00D00283">
              <w:rPr>
                <w:rFonts w:ascii="宋体" w:hAnsi="宋体" w:hint="eastAsia"/>
                <w:szCs w:val="21"/>
              </w:rPr>
              <w:t>，评审方式：会议评审，拟评审时间：202</w:t>
            </w:r>
            <w:r w:rsidR="00EB6D1D" w:rsidRPr="00D00283">
              <w:rPr>
                <w:rFonts w:ascii="宋体" w:hAnsi="宋体"/>
                <w:szCs w:val="21"/>
              </w:rPr>
              <w:t>1</w:t>
            </w:r>
            <w:r w:rsidR="00C2473B" w:rsidRPr="00D00283">
              <w:rPr>
                <w:rFonts w:ascii="宋体" w:hAnsi="宋体" w:hint="eastAsia"/>
                <w:szCs w:val="21"/>
              </w:rPr>
              <w:t>年</w:t>
            </w:r>
            <w:r w:rsidRPr="00D00283">
              <w:rPr>
                <w:rFonts w:ascii="宋体" w:hAnsi="宋体"/>
                <w:szCs w:val="21"/>
              </w:rPr>
              <w:t>11</w:t>
            </w:r>
            <w:r w:rsidR="00C2473B" w:rsidRPr="00D00283">
              <w:rPr>
                <w:rFonts w:ascii="宋体" w:hAnsi="宋体" w:hint="eastAsia"/>
                <w:szCs w:val="21"/>
              </w:rPr>
              <w:t>月2</w:t>
            </w:r>
            <w:r w:rsidRPr="00D00283">
              <w:rPr>
                <w:rFonts w:ascii="宋体" w:hAnsi="宋体"/>
                <w:szCs w:val="21"/>
              </w:rPr>
              <w:t>2</w:t>
            </w:r>
            <w:r w:rsidR="00C2473B" w:rsidRPr="00D00283">
              <w:rPr>
                <w:rFonts w:ascii="宋体" w:hAnsi="宋体" w:hint="eastAsia"/>
                <w:szCs w:val="21"/>
              </w:rPr>
              <w:t>日。</w:t>
            </w:r>
          </w:p>
          <w:p w14:paraId="5C97DC20" w14:textId="7A63A20F" w:rsidR="00D00283" w:rsidRDefault="00D00283" w:rsidP="00D00283">
            <w:pPr>
              <w:pStyle w:val="aa"/>
              <w:spacing w:line="276" w:lineRule="auto"/>
              <w:ind w:left="420" w:firstLineChars="0" w:firstLine="0"/>
              <w:rPr>
                <w:rFonts w:ascii="宋体" w:hAnsi="宋体"/>
                <w:szCs w:val="21"/>
              </w:rPr>
            </w:pPr>
            <w:r>
              <w:rPr>
                <w:rFonts w:ascii="宋体" w:hAnsi="宋体" w:hint="eastAsia"/>
                <w:szCs w:val="21"/>
              </w:rPr>
              <w:t>评审目的：</w:t>
            </w:r>
            <w:r w:rsidRPr="00D00283">
              <w:rPr>
                <w:rFonts w:ascii="宋体" w:hAnsi="宋体" w:hint="eastAsia"/>
                <w:szCs w:val="21"/>
              </w:rPr>
              <w:t>对质量、环境、健康安全管理体系进行评审，确保QES体系持续的适宜性、有效性和充分性。</w:t>
            </w:r>
          </w:p>
          <w:p w14:paraId="5B4D1B4C" w14:textId="28BE30D5" w:rsidR="00D00283" w:rsidRDefault="00D00283" w:rsidP="00D00283">
            <w:pPr>
              <w:pStyle w:val="aa"/>
              <w:spacing w:line="276" w:lineRule="auto"/>
              <w:ind w:left="420" w:firstLineChars="0" w:firstLine="0"/>
              <w:rPr>
                <w:rFonts w:ascii="宋体" w:hAnsi="宋体"/>
                <w:szCs w:val="21"/>
              </w:rPr>
            </w:pPr>
            <w:r>
              <w:rPr>
                <w:rFonts w:ascii="宋体" w:hAnsi="宋体" w:hint="eastAsia"/>
                <w:szCs w:val="21"/>
              </w:rPr>
              <w:t>参加人员：总经理、管理者代表</w:t>
            </w:r>
            <w:r w:rsidR="000C733C">
              <w:rPr>
                <w:rFonts w:ascii="宋体" w:hAnsi="宋体" w:hint="eastAsia"/>
                <w:szCs w:val="21"/>
              </w:rPr>
              <w:t>、各部门负责人</w:t>
            </w:r>
          </w:p>
          <w:p w14:paraId="23643046" w14:textId="14E79369" w:rsidR="000C733C" w:rsidRPr="000C733C" w:rsidRDefault="000C733C" w:rsidP="00D00283">
            <w:pPr>
              <w:pStyle w:val="aa"/>
              <w:spacing w:line="276" w:lineRule="auto"/>
              <w:ind w:left="420" w:firstLineChars="0" w:firstLine="0"/>
              <w:rPr>
                <w:rFonts w:ascii="宋体" w:hAnsi="宋体"/>
                <w:szCs w:val="21"/>
              </w:rPr>
            </w:pPr>
            <w:r>
              <w:rPr>
                <w:rFonts w:ascii="宋体" w:hAnsi="宋体" w:hint="eastAsia"/>
                <w:szCs w:val="21"/>
              </w:rPr>
              <w:t>评审要求：</w:t>
            </w:r>
            <w:r w:rsidRPr="000C733C">
              <w:rPr>
                <w:rFonts w:ascii="宋体" w:hAnsi="宋体" w:hint="eastAsia"/>
                <w:szCs w:val="21"/>
              </w:rPr>
              <w:t>请相应的分管部门分头准备发言材料，在评审会议上汇报，并提出问题解决方案。</w:t>
            </w:r>
          </w:p>
          <w:p w14:paraId="46898D85" w14:textId="24ED6D82" w:rsidR="00C2473B" w:rsidRPr="00A608DE" w:rsidRDefault="00C2473B" w:rsidP="00C2473B">
            <w:pPr>
              <w:rPr>
                <w:rFonts w:ascii="宋体" w:hAnsi="宋体"/>
                <w:szCs w:val="21"/>
              </w:rPr>
            </w:pPr>
            <w:r w:rsidRPr="00A608DE">
              <w:rPr>
                <w:rFonts w:ascii="宋体" w:hAnsi="宋体" w:hint="eastAsia"/>
                <w:szCs w:val="21"/>
              </w:rPr>
              <w:t>二、</w:t>
            </w:r>
            <w:r w:rsidR="00D00283">
              <w:rPr>
                <w:rFonts w:ascii="宋体" w:hAnsi="宋体" w:hint="eastAsia"/>
                <w:szCs w:val="21"/>
              </w:rPr>
              <w:t>查</w:t>
            </w:r>
            <w:r w:rsidRPr="00A608DE">
              <w:rPr>
                <w:rFonts w:ascii="宋体" w:hAnsi="宋体" w:hint="eastAsia"/>
                <w:szCs w:val="21"/>
              </w:rPr>
              <w:t>管理评审输入：</w:t>
            </w:r>
          </w:p>
          <w:p w14:paraId="1508893E" w14:textId="77777777" w:rsidR="002C2047" w:rsidRPr="002C2047" w:rsidRDefault="002C2047" w:rsidP="002C2047">
            <w:pPr>
              <w:spacing w:line="276" w:lineRule="auto"/>
              <w:ind w:firstLineChars="200" w:firstLine="420"/>
              <w:rPr>
                <w:rFonts w:ascii="宋体" w:hAnsi="宋体"/>
                <w:szCs w:val="21"/>
              </w:rPr>
            </w:pPr>
            <w:r w:rsidRPr="002C2047">
              <w:rPr>
                <w:rFonts w:ascii="宋体" w:hAnsi="宋体" w:hint="eastAsia"/>
                <w:szCs w:val="21"/>
              </w:rPr>
              <w:t>1)公司内外部环境、相关方的需求和期望、应对风险和机遇的措施及评价；</w:t>
            </w:r>
          </w:p>
          <w:p w14:paraId="0385D237" w14:textId="77777777" w:rsidR="002C2047" w:rsidRPr="002C2047" w:rsidRDefault="002C2047" w:rsidP="002C2047">
            <w:pPr>
              <w:spacing w:line="276" w:lineRule="auto"/>
              <w:ind w:firstLineChars="200" w:firstLine="420"/>
              <w:rPr>
                <w:rFonts w:ascii="宋体" w:hAnsi="宋体"/>
                <w:szCs w:val="21"/>
              </w:rPr>
            </w:pPr>
            <w:r w:rsidRPr="002C2047">
              <w:rPr>
                <w:rFonts w:ascii="宋体" w:hAnsi="宋体" w:hint="eastAsia"/>
                <w:szCs w:val="21"/>
              </w:rPr>
              <w:t>2）内部审核结果分析报告</w:t>
            </w:r>
          </w:p>
          <w:p w14:paraId="3FDE2E6B" w14:textId="77777777" w:rsidR="002C2047" w:rsidRPr="002C2047" w:rsidRDefault="002C2047" w:rsidP="002C2047">
            <w:pPr>
              <w:spacing w:line="276" w:lineRule="auto"/>
              <w:ind w:firstLineChars="200" w:firstLine="420"/>
              <w:rPr>
                <w:rFonts w:ascii="宋体" w:hAnsi="宋体"/>
                <w:szCs w:val="21"/>
              </w:rPr>
            </w:pPr>
            <w:r w:rsidRPr="002C2047">
              <w:rPr>
                <w:rFonts w:ascii="宋体" w:hAnsi="宋体" w:hint="eastAsia"/>
                <w:szCs w:val="21"/>
              </w:rPr>
              <w:t>3）目标完成情况及质量、环境、健安绩效报告</w:t>
            </w:r>
          </w:p>
          <w:p w14:paraId="49A79FAE" w14:textId="77777777" w:rsidR="002C2047" w:rsidRPr="002C2047" w:rsidRDefault="002C2047" w:rsidP="002C2047">
            <w:pPr>
              <w:spacing w:line="276" w:lineRule="auto"/>
              <w:ind w:firstLineChars="200" w:firstLine="420"/>
              <w:rPr>
                <w:rFonts w:ascii="宋体" w:hAnsi="宋体"/>
                <w:szCs w:val="21"/>
              </w:rPr>
            </w:pPr>
            <w:r w:rsidRPr="002C2047">
              <w:rPr>
                <w:rFonts w:ascii="宋体" w:hAnsi="宋体" w:hint="eastAsia"/>
                <w:szCs w:val="21"/>
              </w:rPr>
              <w:t>4）纠正措施、预防措施效果分析报告</w:t>
            </w:r>
          </w:p>
          <w:p w14:paraId="3EA5A3C3" w14:textId="77777777" w:rsidR="002C2047" w:rsidRPr="002C2047" w:rsidRDefault="002C2047" w:rsidP="002C2047">
            <w:pPr>
              <w:spacing w:line="276" w:lineRule="auto"/>
              <w:ind w:firstLineChars="200" w:firstLine="420"/>
              <w:rPr>
                <w:rFonts w:ascii="宋体" w:hAnsi="宋体"/>
                <w:szCs w:val="21"/>
              </w:rPr>
            </w:pPr>
            <w:r w:rsidRPr="002C2047">
              <w:rPr>
                <w:rFonts w:ascii="宋体" w:hAnsi="宋体" w:hint="eastAsia"/>
                <w:szCs w:val="21"/>
              </w:rPr>
              <w:t>5）管理方针、目标适宜性分析报告</w:t>
            </w:r>
          </w:p>
          <w:p w14:paraId="7388499A" w14:textId="77777777" w:rsidR="002C2047" w:rsidRPr="002C2047" w:rsidRDefault="002C2047" w:rsidP="002C2047">
            <w:pPr>
              <w:spacing w:line="276" w:lineRule="auto"/>
              <w:ind w:firstLineChars="200" w:firstLine="420"/>
              <w:rPr>
                <w:rFonts w:ascii="宋体" w:hAnsi="宋体"/>
                <w:szCs w:val="21"/>
              </w:rPr>
            </w:pPr>
            <w:r w:rsidRPr="002C2047">
              <w:rPr>
                <w:rFonts w:ascii="宋体" w:hAnsi="宋体" w:hint="eastAsia"/>
                <w:szCs w:val="21"/>
              </w:rPr>
              <w:t>6）法律法规和其他要求遵循情况分析报告</w:t>
            </w:r>
          </w:p>
          <w:p w14:paraId="4E7C8A03" w14:textId="77777777" w:rsidR="002C2047" w:rsidRPr="002C2047" w:rsidRDefault="002C2047" w:rsidP="002C2047">
            <w:pPr>
              <w:spacing w:line="276" w:lineRule="auto"/>
              <w:ind w:firstLineChars="200" w:firstLine="420"/>
              <w:rPr>
                <w:rFonts w:ascii="宋体" w:hAnsi="宋体"/>
                <w:szCs w:val="21"/>
              </w:rPr>
            </w:pPr>
            <w:r w:rsidRPr="002C2047">
              <w:rPr>
                <w:rFonts w:ascii="宋体" w:hAnsi="宋体" w:hint="eastAsia"/>
                <w:szCs w:val="21"/>
              </w:rPr>
              <w:t>7）关于如何提高公司管理体系运行质量和效率的建议</w:t>
            </w:r>
          </w:p>
          <w:p w14:paraId="1AC772AE" w14:textId="77777777" w:rsidR="002C2047" w:rsidRPr="002C2047" w:rsidRDefault="002C2047" w:rsidP="002C2047">
            <w:pPr>
              <w:spacing w:line="276" w:lineRule="auto"/>
              <w:ind w:firstLineChars="200" w:firstLine="420"/>
              <w:rPr>
                <w:rFonts w:ascii="宋体" w:hAnsi="宋体"/>
                <w:szCs w:val="21"/>
              </w:rPr>
            </w:pPr>
            <w:r w:rsidRPr="002C2047">
              <w:rPr>
                <w:rFonts w:ascii="宋体" w:hAnsi="宋体" w:hint="eastAsia"/>
                <w:szCs w:val="21"/>
              </w:rPr>
              <w:lastRenderedPageBreak/>
              <w:t>8）顾客反馈及满意度调查情况，相关方环境、健安信息沟通情况</w:t>
            </w:r>
          </w:p>
          <w:p w14:paraId="70872BAA" w14:textId="77777777" w:rsidR="002C2047" w:rsidRPr="002C2047" w:rsidRDefault="002C2047" w:rsidP="002C2047">
            <w:pPr>
              <w:spacing w:line="276" w:lineRule="auto"/>
              <w:ind w:firstLineChars="200" w:firstLine="420"/>
              <w:rPr>
                <w:rFonts w:ascii="宋体" w:hAnsi="宋体"/>
                <w:szCs w:val="21"/>
              </w:rPr>
            </w:pPr>
            <w:r w:rsidRPr="002C2047">
              <w:rPr>
                <w:rFonts w:ascii="宋体" w:hAnsi="宋体" w:hint="eastAsia"/>
                <w:szCs w:val="21"/>
              </w:rPr>
              <w:t>9）过程绩效及产品符合性总结，健安管理参与协商结果。</w:t>
            </w:r>
          </w:p>
          <w:p w14:paraId="0CA30A47" w14:textId="77777777" w:rsidR="002C2047" w:rsidRPr="002C2047" w:rsidRDefault="002C2047" w:rsidP="002C2047">
            <w:pPr>
              <w:spacing w:line="276" w:lineRule="auto"/>
              <w:ind w:firstLineChars="200" w:firstLine="420"/>
              <w:rPr>
                <w:rFonts w:ascii="宋体" w:hAnsi="宋体"/>
                <w:szCs w:val="21"/>
              </w:rPr>
            </w:pPr>
            <w:r w:rsidRPr="002C2047">
              <w:rPr>
                <w:rFonts w:ascii="宋体" w:hAnsi="宋体" w:hint="eastAsia"/>
                <w:szCs w:val="21"/>
              </w:rPr>
              <w:t>10）影响体系变更情况</w:t>
            </w:r>
            <w:r w:rsidRPr="002C2047">
              <w:rPr>
                <w:rFonts w:ascii="宋体" w:hAnsi="宋体"/>
                <w:szCs w:val="21"/>
              </w:rPr>
              <w:t>提出了自体系运行以来取得的成绩和存在的不足；</w:t>
            </w:r>
          </w:p>
          <w:p w14:paraId="65CE0076" w14:textId="77777777" w:rsidR="002C2047" w:rsidRPr="002C2047" w:rsidRDefault="002C2047" w:rsidP="002C2047">
            <w:pPr>
              <w:spacing w:line="276" w:lineRule="auto"/>
              <w:ind w:firstLineChars="200" w:firstLine="420"/>
              <w:rPr>
                <w:rFonts w:ascii="宋体" w:hAnsi="宋体"/>
                <w:szCs w:val="21"/>
              </w:rPr>
            </w:pPr>
            <w:r w:rsidRPr="002C2047">
              <w:rPr>
                <w:rFonts w:ascii="宋体" w:hAnsi="宋体" w:hint="eastAsia"/>
                <w:szCs w:val="21"/>
              </w:rPr>
              <w:t>11）上一年度管理评审改进项完成情况</w:t>
            </w:r>
          </w:p>
          <w:p w14:paraId="2AF49153" w14:textId="77777777" w:rsidR="002C2047" w:rsidRPr="002C2047" w:rsidRDefault="002C2047" w:rsidP="002C2047">
            <w:pPr>
              <w:spacing w:line="276" w:lineRule="auto"/>
              <w:ind w:firstLineChars="200" w:firstLine="420"/>
              <w:rPr>
                <w:rFonts w:ascii="宋体" w:hAnsi="宋体"/>
                <w:szCs w:val="21"/>
              </w:rPr>
            </w:pPr>
            <w:r w:rsidRPr="002C2047">
              <w:rPr>
                <w:rFonts w:ascii="宋体" w:hAnsi="宋体" w:hint="eastAsia"/>
                <w:szCs w:val="21"/>
              </w:rPr>
              <w:t>12）与管理体系相关的内外部环境因素的变化</w:t>
            </w:r>
          </w:p>
          <w:p w14:paraId="62297D3E" w14:textId="77777777" w:rsidR="002C2047" w:rsidRDefault="002C2047" w:rsidP="002C2047">
            <w:pPr>
              <w:spacing w:line="276" w:lineRule="auto"/>
              <w:ind w:firstLineChars="200" w:firstLine="420"/>
              <w:rPr>
                <w:rFonts w:ascii="宋体" w:hAnsi="宋体"/>
                <w:szCs w:val="21"/>
              </w:rPr>
            </w:pPr>
            <w:r w:rsidRPr="002C2047">
              <w:rPr>
                <w:rFonts w:ascii="宋体" w:hAnsi="宋体" w:hint="eastAsia"/>
                <w:szCs w:val="21"/>
              </w:rPr>
              <w:t>13）公司所面临的风险和机遇采取措施的有效性</w:t>
            </w:r>
          </w:p>
          <w:p w14:paraId="734BC9A7" w14:textId="7A03034B" w:rsidR="00C2473B" w:rsidRDefault="00C2473B" w:rsidP="002C2047">
            <w:pPr>
              <w:spacing w:line="276" w:lineRule="auto"/>
              <w:ind w:firstLineChars="200" w:firstLine="420"/>
              <w:rPr>
                <w:rFonts w:ascii="宋体" w:hAnsi="宋体"/>
                <w:szCs w:val="21"/>
              </w:rPr>
            </w:pPr>
            <w:r w:rsidRPr="002C2047">
              <w:rPr>
                <w:rFonts w:ascii="宋体" w:hAnsi="宋体" w:hint="eastAsia"/>
                <w:szCs w:val="21"/>
              </w:rPr>
              <w:t>以上内容可通过会上口头发言及工作总结、汇报等形式体现。</w:t>
            </w:r>
          </w:p>
          <w:p w14:paraId="14929724" w14:textId="14AB6FBB" w:rsidR="002E0D40" w:rsidRDefault="002E0D40" w:rsidP="002E0D40">
            <w:pPr>
              <w:spacing w:line="276" w:lineRule="auto"/>
              <w:rPr>
                <w:rFonts w:ascii="宋体" w:hAnsi="宋体"/>
                <w:color w:val="FF0000"/>
                <w:szCs w:val="21"/>
              </w:rPr>
            </w:pPr>
            <w:r w:rsidRPr="003E7070">
              <w:rPr>
                <w:rFonts w:ascii="宋体" w:hAnsi="宋体" w:hint="eastAsia"/>
                <w:szCs w:val="21"/>
              </w:rPr>
              <w:t xml:space="preserve">三 </w:t>
            </w:r>
            <w:r w:rsidR="002C2047" w:rsidRPr="003E7070">
              <w:rPr>
                <w:rFonts w:ascii="宋体" w:hAnsi="宋体" w:hint="eastAsia"/>
                <w:szCs w:val="21"/>
              </w:rPr>
              <w:t>查见管理评审会议签到表：</w:t>
            </w:r>
            <w:r w:rsidR="003E7070" w:rsidRPr="003E7070">
              <w:rPr>
                <w:rFonts w:ascii="宋体" w:hAnsi="宋体"/>
                <w:noProof/>
                <w:color w:val="FF0000"/>
                <w:szCs w:val="21"/>
              </w:rPr>
              <w:drawing>
                <wp:inline distT="0" distB="0" distL="0" distR="0" wp14:anchorId="576C71E9" wp14:editId="28E70DE8">
                  <wp:extent cx="2786063" cy="17379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1369" cy="1741305"/>
                          </a:xfrm>
                          <a:prstGeom prst="rect">
                            <a:avLst/>
                          </a:prstGeom>
                          <a:noFill/>
                          <a:ln>
                            <a:noFill/>
                          </a:ln>
                        </pic:spPr>
                      </pic:pic>
                    </a:graphicData>
                  </a:graphic>
                </wp:inline>
              </w:drawing>
            </w:r>
          </w:p>
          <w:p w14:paraId="545779BC" w14:textId="5F9D167D" w:rsidR="002E0D40" w:rsidRPr="005328F5" w:rsidRDefault="002E0D40" w:rsidP="005328F5">
            <w:pPr>
              <w:spacing w:line="276" w:lineRule="auto"/>
              <w:rPr>
                <w:rFonts w:ascii="宋体" w:hAnsi="宋体"/>
                <w:color w:val="FF0000"/>
                <w:szCs w:val="21"/>
              </w:rPr>
            </w:pPr>
            <w:r w:rsidRPr="005328F5">
              <w:rPr>
                <w:rFonts w:ascii="宋体" w:hAnsi="宋体" w:hint="eastAsia"/>
                <w:szCs w:val="21"/>
              </w:rPr>
              <w:t>四 查见管理评审会议记录:</w:t>
            </w:r>
            <w:r w:rsidR="005328F5" w:rsidRPr="005328F5">
              <w:rPr>
                <w:rFonts w:ascii="宋体" w:hAnsi="宋体"/>
                <w:sz w:val="24"/>
              </w:rPr>
              <w:t xml:space="preserve"> </w:t>
            </w:r>
            <w:r w:rsidR="005328F5" w:rsidRPr="005328F5">
              <w:rPr>
                <w:rFonts w:ascii="宋体" w:hAnsi="宋体"/>
                <w:szCs w:val="21"/>
              </w:rPr>
              <w:t>总经理根据以上汇报做了总结性发言，提出了自体系运行以来取得的成绩和存在的不足，并且提出了改进措施。由</w:t>
            </w:r>
            <w:r w:rsidR="005328F5" w:rsidRPr="005328F5">
              <w:rPr>
                <w:rFonts w:ascii="宋体" w:hAnsi="宋体" w:hint="eastAsia"/>
                <w:szCs w:val="21"/>
              </w:rPr>
              <w:t>管理者代表</w:t>
            </w:r>
            <w:r w:rsidR="005328F5" w:rsidRPr="005328F5">
              <w:rPr>
                <w:rFonts w:ascii="宋体" w:hAnsi="宋体"/>
                <w:szCs w:val="21"/>
              </w:rPr>
              <w:t>负责根据以上内容做好《管理评审报告》。要求《管理评审报告》在</w:t>
            </w:r>
            <w:r w:rsidR="005328F5" w:rsidRPr="005328F5">
              <w:rPr>
                <w:rFonts w:ascii="宋体" w:hAnsi="宋体" w:hint="eastAsia"/>
                <w:szCs w:val="21"/>
              </w:rPr>
              <w:t>2021年11月30</w:t>
            </w:r>
            <w:r w:rsidR="005328F5" w:rsidRPr="005328F5">
              <w:rPr>
                <w:rFonts w:ascii="宋体" w:hAnsi="宋体"/>
                <w:szCs w:val="21"/>
              </w:rPr>
              <w:t>日前下发各部门。</w:t>
            </w:r>
          </w:p>
          <w:p w14:paraId="13678424" w14:textId="5C6A9AF0" w:rsidR="002E0D40" w:rsidRPr="005328F5" w:rsidRDefault="002E0D40" w:rsidP="002E0D40">
            <w:pPr>
              <w:spacing w:line="276" w:lineRule="auto"/>
              <w:rPr>
                <w:rFonts w:ascii="宋体" w:hAnsi="宋体"/>
                <w:color w:val="FF0000"/>
                <w:szCs w:val="21"/>
              </w:rPr>
            </w:pPr>
            <w:r w:rsidRPr="005328F5">
              <w:rPr>
                <w:rFonts w:ascii="宋体" w:hAnsi="宋体" w:hint="eastAsia"/>
                <w:szCs w:val="21"/>
              </w:rPr>
              <w:t>五 查见管理评审</w:t>
            </w:r>
            <w:r w:rsidR="00006E6F" w:rsidRPr="005328F5">
              <w:rPr>
                <w:rFonts w:ascii="宋体" w:hAnsi="宋体" w:hint="eastAsia"/>
                <w:szCs w:val="21"/>
              </w:rPr>
              <w:t>报告</w:t>
            </w:r>
            <w:r w:rsidR="005328F5" w:rsidRPr="005328F5">
              <w:rPr>
                <w:rFonts w:ascii="宋体" w:hAnsi="宋体" w:hint="eastAsia"/>
                <w:szCs w:val="21"/>
              </w:rPr>
              <w:t>及结论</w:t>
            </w:r>
            <w:r w:rsidR="00006E6F" w:rsidRPr="005328F5">
              <w:rPr>
                <w:rFonts w:ascii="宋体" w:hAnsi="宋体" w:hint="eastAsia"/>
                <w:szCs w:val="21"/>
              </w:rPr>
              <w:t>：</w:t>
            </w:r>
            <w:r w:rsidR="005328F5" w:rsidRPr="005328F5">
              <w:rPr>
                <w:rStyle w:val="ae"/>
                <w:rFonts w:hAnsi="宋体" w:cs="Courier New" w:hint="eastAsia"/>
              </w:rPr>
              <w:t>总体是有效的,公司质量、环境、职业健康安全管理体系、资源提供、产品符合性均充分、适宜、有效，暂时不需要对体系进行任何变更。相关方对公司的质量/环境/职业健康安全管理无投诉/抱怨，公司将加大管理力度，争取超越相关方的期望，管理方针、管理目标，总体在能以贯彻落实，质量、环境绩效良好，在管理体系的自我完善方面，仍需不断努力。</w:t>
            </w:r>
            <w:r w:rsidR="005328F5">
              <w:rPr>
                <w:rStyle w:val="ae"/>
                <w:rFonts w:hAnsi="宋体" w:cs="Courier New" w:hint="eastAsia"/>
              </w:rPr>
              <w:t>编制：赵兰兰；批准：孙博文。</w:t>
            </w:r>
          </w:p>
          <w:p w14:paraId="28F308CB" w14:textId="652BD998" w:rsidR="00006E6F" w:rsidRDefault="00006E6F" w:rsidP="002E0D40">
            <w:pPr>
              <w:spacing w:line="276" w:lineRule="auto"/>
              <w:rPr>
                <w:rFonts w:ascii="宋体" w:hAnsi="宋体"/>
                <w:szCs w:val="21"/>
              </w:rPr>
            </w:pPr>
            <w:r w:rsidRPr="00F46040">
              <w:rPr>
                <w:rFonts w:ascii="宋体" w:hAnsi="宋体" w:hint="eastAsia"/>
                <w:szCs w:val="21"/>
              </w:rPr>
              <w:t>六 查见管理评审纠正改进措施计划：</w:t>
            </w:r>
            <w:r w:rsidR="005328F5" w:rsidRPr="005328F5">
              <w:rPr>
                <w:rFonts w:ascii="宋体" w:hAnsi="宋体" w:hint="eastAsia"/>
                <w:szCs w:val="21"/>
              </w:rPr>
              <w:t>公司文件归档不到位，员工对标准执行不到位。需继续增加对标准的培训</w:t>
            </w:r>
            <w:r w:rsidR="005328F5">
              <w:rPr>
                <w:rFonts w:ascii="宋体" w:hAnsi="宋体" w:hint="eastAsia"/>
                <w:szCs w:val="21"/>
              </w:rPr>
              <w:t>，责任人/部门：办公室/项目部</w:t>
            </w:r>
            <w:r w:rsidR="003061CC">
              <w:rPr>
                <w:rFonts w:ascii="宋体" w:hAnsi="宋体" w:hint="eastAsia"/>
                <w:szCs w:val="21"/>
              </w:rPr>
              <w:t>；计划完成时间：2</w:t>
            </w:r>
            <w:r w:rsidR="003061CC">
              <w:rPr>
                <w:rFonts w:ascii="宋体" w:hAnsi="宋体"/>
                <w:szCs w:val="21"/>
              </w:rPr>
              <w:t>021</w:t>
            </w:r>
            <w:r w:rsidR="003061CC">
              <w:rPr>
                <w:rFonts w:ascii="宋体" w:hAnsi="宋体" w:hint="eastAsia"/>
                <w:szCs w:val="21"/>
              </w:rPr>
              <w:t>年1</w:t>
            </w:r>
            <w:r w:rsidR="003061CC">
              <w:rPr>
                <w:rFonts w:ascii="宋体" w:hAnsi="宋体"/>
                <w:szCs w:val="21"/>
              </w:rPr>
              <w:t>2</w:t>
            </w:r>
            <w:r w:rsidR="003061CC">
              <w:rPr>
                <w:rFonts w:ascii="宋体" w:hAnsi="宋体" w:hint="eastAsia"/>
                <w:szCs w:val="21"/>
              </w:rPr>
              <w:t>月底。</w:t>
            </w:r>
          </w:p>
          <w:p w14:paraId="5E4775FB" w14:textId="0E39EEFE" w:rsidR="003061CC" w:rsidRPr="008E6023" w:rsidRDefault="003061CC" w:rsidP="002E0D40">
            <w:pPr>
              <w:spacing w:line="276" w:lineRule="auto"/>
              <w:rPr>
                <w:rFonts w:ascii="宋体" w:hAnsi="宋体"/>
                <w:szCs w:val="21"/>
              </w:rPr>
            </w:pPr>
            <w:r w:rsidRPr="008E6023">
              <w:rPr>
                <w:rFonts w:ascii="宋体" w:hAnsi="宋体" w:hint="eastAsia"/>
                <w:szCs w:val="21"/>
              </w:rPr>
              <w:t>七 查见管评纠正/预防措施表：</w:t>
            </w:r>
          </w:p>
          <w:p w14:paraId="5F9243B7" w14:textId="25654C34" w:rsidR="003061CC" w:rsidRPr="008E6023" w:rsidRDefault="003061CC" w:rsidP="0029746A">
            <w:pPr>
              <w:pStyle w:val="aa"/>
              <w:numPr>
                <w:ilvl w:val="0"/>
                <w:numId w:val="5"/>
              </w:numPr>
              <w:spacing w:line="276" w:lineRule="auto"/>
              <w:ind w:firstLineChars="0"/>
              <w:rPr>
                <w:rFonts w:ascii="宋体" w:hAnsi="宋体"/>
                <w:szCs w:val="21"/>
              </w:rPr>
            </w:pPr>
            <w:r w:rsidRPr="008E6023">
              <w:rPr>
                <w:rFonts w:ascii="宋体" w:hAnsi="宋体" w:hint="eastAsia"/>
                <w:szCs w:val="21"/>
              </w:rPr>
              <w:lastRenderedPageBreak/>
              <w:t>纠正/预防措施名称：管理评审改进项；负责人：赵兰兰；实施部门：办公室</w:t>
            </w:r>
            <w:r w:rsidR="0029746A" w:rsidRPr="008E6023">
              <w:rPr>
                <w:rFonts w:ascii="宋体" w:hAnsi="宋体" w:hint="eastAsia"/>
                <w:szCs w:val="21"/>
              </w:rPr>
              <w:t>；相关部门：业务部/项目部；时间：2</w:t>
            </w:r>
            <w:r w:rsidR="0029746A" w:rsidRPr="008E6023">
              <w:rPr>
                <w:rFonts w:ascii="宋体" w:hAnsi="宋体"/>
                <w:szCs w:val="21"/>
              </w:rPr>
              <w:t>021</w:t>
            </w:r>
            <w:r w:rsidR="0029746A" w:rsidRPr="008E6023">
              <w:rPr>
                <w:rFonts w:ascii="宋体" w:hAnsi="宋体" w:hint="eastAsia"/>
                <w:szCs w:val="21"/>
              </w:rPr>
              <w:t>年1</w:t>
            </w:r>
            <w:r w:rsidR="0029746A" w:rsidRPr="008E6023">
              <w:rPr>
                <w:rFonts w:ascii="宋体" w:hAnsi="宋体"/>
                <w:szCs w:val="21"/>
              </w:rPr>
              <w:t>1</w:t>
            </w:r>
            <w:r w:rsidR="0029746A" w:rsidRPr="008E6023">
              <w:rPr>
                <w:rFonts w:ascii="宋体" w:hAnsi="宋体" w:hint="eastAsia"/>
                <w:szCs w:val="21"/>
              </w:rPr>
              <w:t>月2</w:t>
            </w:r>
            <w:r w:rsidR="0029746A" w:rsidRPr="008E6023">
              <w:rPr>
                <w:rFonts w:ascii="宋体" w:hAnsi="宋体"/>
                <w:szCs w:val="21"/>
              </w:rPr>
              <w:t>9</w:t>
            </w:r>
            <w:r w:rsidR="0029746A" w:rsidRPr="008E6023">
              <w:rPr>
                <w:rFonts w:ascii="宋体" w:hAnsi="宋体" w:hint="eastAsia"/>
                <w:szCs w:val="21"/>
              </w:rPr>
              <w:t>日；批准：孙博文。</w:t>
            </w:r>
          </w:p>
          <w:p w14:paraId="726794B6" w14:textId="7F9D3519" w:rsidR="0029746A" w:rsidRPr="008E6023" w:rsidRDefault="0029746A" w:rsidP="0029746A">
            <w:pPr>
              <w:pStyle w:val="aa"/>
              <w:numPr>
                <w:ilvl w:val="0"/>
                <w:numId w:val="5"/>
              </w:numPr>
              <w:spacing w:line="276" w:lineRule="auto"/>
              <w:ind w:firstLineChars="0"/>
              <w:rPr>
                <w:rFonts w:ascii="宋体" w:hAnsi="宋体"/>
                <w:szCs w:val="21"/>
              </w:rPr>
            </w:pPr>
            <w:r w:rsidRPr="008E6023">
              <w:rPr>
                <w:rFonts w:ascii="宋体" w:hAnsi="宋体" w:hint="eastAsia"/>
                <w:szCs w:val="21"/>
              </w:rPr>
              <w:t>改进现象及原因：公司文件归档不到位，员工对标准执行不到位。</w:t>
            </w:r>
          </w:p>
          <w:p w14:paraId="4D0AFC63" w14:textId="3A2927DB" w:rsidR="0029746A" w:rsidRPr="008E6023" w:rsidRDefault="0029746A" w:rsidP="0029746A">
            <w:pPr>
              <w:pStyle w:val="aa"/>
              <w:numPr>
                <w:ilvl w:val="0"/>
                <w:numId w:val="5"/>
              </w:numPr>
              <w:spacing w:line="276" w:lineRule="auto"/>
              <w:ind w:firstLineChars="0"/>
              <w:rPr>
                <w:rFonts w:ascii="宋体" w:hAnsi="宋体"/>
                <w:szCs w:val="21"/>
              </w:rPr>
            </w:pPr>
            <w:r w:rsidRPr="008E6023">
              <w:rPr>
                <w:rFonts w:ascii="宋体" w:hAnsi="宋体" w:hint="eastAsia"/>
                <w:szCs w:val="21"/>
              </w:rPr>
              <w:t>纠正预防措施：a.组织相关人员对标准进行培训；b</w:t>
            </w:r>
            <w:r w:rsidRPr="008E6023">
              <w:rPr>
                <w:rFonts w:ascii="宋体" w:hAnsi="宋体"/>
                <w:szCs w:val="21"/>
              </w:rPr>
              <w:t>.</w:t>
            </w:r>
            <w:r w:rsidRPr="008E6023">
              <w:rPr>
                <w:rFonts w:ascii="宋体" w:hAnsi="宋体" w:hint="eastAsia"/>
                <w:szCs w:val="21"/>
              </w:rPr>
              <w:t>加强服务人员培训，提高服务意识，增强公司过程检查力度。</w:t>
            </w:r>
          </w:p>
          <w:p w14:paraId="57EAC28A" w14:textId="1BF38095" w:rsidR="0029746A" w:rsidRPr="0029746A" w:rsidRDefault="0029746A" w:rsidP="0029746A">
            <w:pPr>
              <w:pStyle w:val="aa"/>
              <w:numPr>
                <w:ilvl w:val="0"/>
                <w:numId w:val="5"/>
              </w:numPr>
              <w:spacing w:line="276" w:lineRule="auto"/>
              <w:ind w:firstLineChars="0"/>
              <w:rPr>
                <w:rFonts w:ascii="宋体" w:hAnsi="宋体"/>
                <w:color w:val="FF0000"/>
                <w:szCs w:val="21"/>
              </w:rPr>
            </w:pPr>
            <w:r w:rsidRPr="008E6023">
              <w:rPr>
                <w:rFonts w:ascii="宋体" w:hAnsi="宋体" w:hint="eastAsia"/>
                <w:szCs w:val="21"/>
              </w:rPr>
              <w:t>纠正/预防措施实施验证及效果评价：对标准进行学习，符合要求</w:t>
            </w:r>
            <w:r w:rsidR="008E6023" w:rsidRPr="008E6023">
              <w:rPr>
                <w:rFonts w:ascii="宋体" w:hAnsi="宋体" w:hint="eastAsia"/>
                <w:szCs w:val="21"/>
              </w:rPr>
              <w:t>；对员工培训后，明显有改进。评价人：孙博文；时间2</w:t>
            </w:r>
            <w:r w:rsidR="008E6023" w:rsidRPr="008E6023">
              <w:rPr>
                <w:rFonts w:ascii="宋体" w:hAnsi="宋体"/>
                <w:szCs w:val="21"/>
              </w:rPr>
              <w:t>021</w:t>
            </w:r>
            <w:r w:rsidR="008E6023" w:rsidRPr="008E6023">
              <w:rPr>
                <w:rFonts w:ascii="宋体" w:hAnsi="宋体" w:hint="eastAsia"/>
                <w:szCs w:val="21"/>
              </w:rPr>
              <w:t>年1</w:t>
            </w:r>
            <w:r w:rsidR="008E6023" w:rsidRPr="008E6023">
              <w:rPr>
                <w:rFonts w:ascii="宋体" w:hAnsi="宋体"/>
                <w:szCs w:val="21"/>
              </w:rPr>
              <w:t>1</w:t>
            </w:r>
            <w:r w:rsidR="008E6023" w:rsidRPr="008E6023">
              <w:rPr>
                <w:rFonts w:ascii="宋体" w:hAnsi="宋体" w:hint="eastAsia"/>
                <w:szCs w:val="21"/>
              </w:rPr>
              <w:t>月2</w:t>
            </w:r>
            <w:r w:rsidR="008E6023" w:rsidRPr="008E6023">
              <w:rPr>
                <w:rFonts w:ascii="宋体" w:hAnsi="宋体"/>
                <w:szCs w:val="21"/>
              </w:rPr>
              <w:t>9</w:t>
            </w:r>
            <w:r w:rsidR="008E6023" w:rsidRPr="008E6023">
              <w:rPr>
                <w:rFonts w:ascii="宋体" w:hAnsi="宋体" w:hint="eastAsia"/>
                <w:szCs w:val="21"/>
              </w:rPr>
              <w:t>日。</w:t>
            </w:r>
          </w:p>
          <w:p w14:paraId="1402C9BA" w14:textId="0E4DAD60" w:rsidR="00AE1379" w:rsidRPr="00A608DE" w:rsidRDefault="00C2473B" w:rsidP="0050156B">
            <w:pPr>
              <w:spacing w:line="276" w:lineRule="auto"/>
              <w:ind w:firstLineChars="200" w:firstLine="420"/>
              <w:rPr>
                <w:rFonts w:ascii="宋体" w:hAnsi="宋体"/>
                <w:szCs w:val="21"/>
              </w:rPr>
            </w:pPr>
            <w:r w:rsidRPr="00A608DE">
              <w:rPr>
                <w:rFonts w:ascii="宋体" w:hAnsi="宋体" w:cstheme="minorEastAsia" w:hint="eastAsia"/>
                <w:szCs w:val="21"/>
              </w:rPr>
              <w:t>基本符合。</w:t>
            </w:r>
          </w:p>
        </w:tc>
        <w:tc>
          <w:tcPr>
            <w:tcW w:w="1585" w:type="dxa"/>
          </w:tcPr>
          <w:p w14:paraId="4A01A263" w14:textId="0C30818C" w:rsidR="00AE1379" w:rsidRPr="00A608DE" w:rsidRDefault="00B14D56" w:rsidP="00AE1379">
            <w:pPr>
              <w:rPr>
                <w:rFonts w:ascii="宋体" w:hAnsi="宋体"/>
                <w:szCs w:val="21"/>
              </w:rPr>
            </w:pPr>
            <w:r>
              <w:rPr>
                <w:rFonts w:ascii="宋体" w:hAnsi="宋体" w:hint="eastAsia"/>
                <w:szCs w:val="21"/>
              </w:rPr>
              <w:lastRenderedPageBreak/>
              <w:t>Y</w:t>
            </w:r>
          </w:p>
        </w:tc>
      </w:tr>
      <w:tr w:rsidR="00AE1379" w:rsidRPr="00A608DE" w14:paraId="3AB856CF" w14:textId="77777777" w:rsidTr="00527F7A">
        <w:trPr>
          <w:trHeight w:val="1626"/>
        </w:trPr>
        <w:tc>
          <w:tcPr>
            <w:tcW w:w="2160" w:type="dxa"/>
          </w:tcPr>
          <w:p w14:paraId="18F036BC" w14:textId="7540C882" w:rsidR="00AE1379" w:rsidRPr="00A608DE" w:rsidRDefault="00681DEF" w:rsidP="00AE1379">
            <w:pPr>
              <w:rPr>
                <w:rFonts w:ascii="宋体" w:hAnsi="宋体"/>
                <w:szCs w:val="21"/>
              </w:rPr>
            </w:pPr>
            <w:r w:rsidRPr="00A608DE">
              <w:rPr>
                <w:rFonts w:ascii="宋体" w:hAnsi="宋体" w:cstheme="minorEastAsia" w:hint="eastAsia"/>
                <w:szCs w:val="21"/>
              </w:rPr>
              <w:lastRenderedPageBreak/>
              <w:t>体系的运行现状及改进的要求</w:t>
            </w:r>
          </w:p>
        </w:tc>
        <w:tc>
          <w:tcPr>
            <w:tcW w:w="960" w:type="dxa"/>
          </w:tcPr>
          <w:p w14:paraId="527091DA" w14:textId="2A81096B" w:rsidR="00AE1379" w:rsidRPr="00A608DE" w:rsidRDefault="000E6E04" w:rsidP="00AE1379">
            <w:pPr>
              <w:rPr>
                <w:rFonts w:ascii="宋体" w:hAnsi="宋体" w:cstheme="minorEastAsia"/>
                <w:szCs w:val="21"/>
              </w:rPr>
            </w:pPr>
            <w:r>
              <w:rPr>
                <w:rFonts w:ascii="宋体" w:hAnsi="宋体" w:cstheme="minorEastAsia"/>
                <w:szCs w:val="21"/>
              </w:rPr>
              <w:t>QEO</w:t>
            </w:r>
            <w:r w:rsidR="00AE1379" w:rsidRPr="00A608DE">
              <w:rPr>
                <w:rFonts w:ascii="宋体" w:hAnsi="宋体" w:cstheme="minorEastAsia"/>
                <w:szCs w:val="21"/>
              </w:rPr>
              <w:t>10.1</w:t>
            </w:r>
          </w:p>
        </w:tc>
        <w:tc>
          <w:tcPr>
            <w:tcW w:w="10004" w:type="dxa"/>
          </w:tcPr>
          <w:p w14:paraId="7287A76C" w14:textId="77777777" w:rsidR="00AD0022" w:rsidRPr="00A608DE" w:rsidRDefault="00AD0022" w:rsidP="00AD0022">
            <w:pPr>
              <w:ind w:firstLineChars="200" w:firstLine="420"/>
              <w:rPr>
                <w:rFonts w:ascii="宋体" w:hAnsi="宋体" w:cstheme="minorEastAsia"/>
                <w:szCs w:val="21"/>
              </w:rPr>
            </w:pPr>
            <w:r w:rsidRPr="00A608DE">
              <w:rPr>
                <w:rFonts w:ascii="宋体" w:hAnsi="宋体" w:cstheme="minorEastAsia" w:hint="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p w14:paraId="439843F1" w14:textId="592ED4E4" w:rsidR="00AE1379" w:rsidRPr="00A608DE" w:rsidRDefault="00AD0022" w:rsidP="00160501">
            <w:pPr>
              <w:ind w:firstLineChars="200" w:firstLine="420"/>
              <w:rPr>
                <w:rFonts w:ascii="宋体" w:hAnsi="宋体"/>
                <w:szCs w:val="21"/>
              </w:rPr>
            </w:pPr>
            <w:r w:rsidRPr="00A608DE">
              <w:rPr>
                <w:rFonts w:ascii="宋体" w:hAnsi="宋体" w:cstheme="minorEastAsia" w:hint="eastAsia"/>
                <w:szCs w:val="21"/>
              </w:rPr>
              <w:t>企业自体系建立以来，通过内审的改进、管理评审；纠正措施的实施、顾客满意度调查等措施，采取了具体的改进措施。基本符合要求。</w:t>
            </w:r>
          </w:p>
        </w:tc>
        <w:tc>
          <w:tcPr>
            <w:tcW w:w="1585" w:type="dxa"/>
          </w:tcPr>
          <w:p w14:paraId="43735608" w14:textId="6EA6B311" w:rsidR="00AE1379" w:rsidRPr="00A608DE" w:rsidRDefault="00B14D56" w:rsidP="00AE1379">
            <w:pPr>
              <w:rPr>
                <w:rFonts w:ascii="宋体" w:hAnsi="宋体"/>
                <w:szCs w:val="21"/>
              </w:rPr>
            </w:pPr>
            <w:r>
              <w:rPr>
                <w:rFonts w:ascii="宋体" w:hAnsi="宋体" w:hint="eastAsia"/>
                <w:szCs w:val="21"/>
              </w:rPr>
              <w:t>Y</w:t>
            </w:r>
          </w:p>
        </w:tc>
      </w:tr>
      <w:tr w:rsidR="00AE1379" w:rsidRPr="00A608DE" w14:paraId="08421DC1" w14:textId="77777777">
        <w:trPr>
          <w:trHeight w:val="2110"/>
        </w:trPr>
        <w:tc>
          <w:tcPr>
            <w:tcW w:w="2160" w:type="dxa"/>
          </w:tcPr>
          <w:p w14:paraId="65FF7FC4" w14:textId="3311EE1D" w:rsidR="00AE1379" w:rsidRPr="00A608DE" w:rsidRDefault="00681DEF" w:rsidP="00AE1379">
            <w:pPr>
              <w:rPr>
                <w:rFonts w:ascii="宋体" w:hAnsi="宋体"/>
                <w:szCs w:val="21"/>
              </w:rPr>
            </w:pPr>
            <w:r w:rsidRPr="00A608DE">
              <w:rPr>
                <w:rFonts w:ascii="宋体" w:hAnsi="宋体" w:cstheme="minorEastAsia" w:hint="eastAsia"/>
                <w:szCs w:val="21"/>
              </w:rPr>
              <w:t>持续改进</w:t>
            </w:r>
          </w:p>
        </w:tc>
        <w:tc>
          <w:tcPr>
            <w:tcW w:w="960" w:type="dxa"/>
          </w:tcPr>
          <w:p w14:paraId="15D55DC5" w14:textId="551D23E8" w:rsidR="00AE1379" w:rsidRPr="00A608DE" w:rsidRDefault="000E6E04" w:rsidP="00AE1379">
            <w:pPr>
              <w:rPr>
                <w:rFonts w:ascii="宋体" w:hAnsi="宋体" w:cstheme="minorEastAsia"/>
                <w:szCs w:val="21"/>
              </w:rPr>
            </w:pPr>
            <w:r>
              <w:rPr>
                <w:rFonts w:ascii="宋体" w:hAnsi="宋体" w:cstheme="minorEastAsia"/>
                <w:szCs w:val="21"/>
              </w:rPr>
              <w:t>QEO</w:t>
            </w:r>
            <w:r w:rsidR="00AE1379" w:rsidRPr="00A608DE">
              <w:rPr>
                <w:rFonts w:ascii="宋体" w:hAnsi="宋体" w:cstheme="minorEastAsia"/>
                <w:szCs w:val="21"/>
              </w:rPr>
              <w:t>10.3</w:t>
            </w:r>
          </w:p>
        </w:tc>
        <w:tc>
          <w:tcPr>
            <w:tcW w:w="10004" w:type="dxa"/>
          </w:tcPr>
          <w:p w14:paraId="7A96F6B7" w14:textId="07B25C49" w:rsidR="00AD0022" w:rsidRPr="00A608DE" w:rsidRDefault="00AD0022" w:rsidP="00AD0022">
            <w:pPr>
              <w:ind w:firstLineChars="200" w:firstLine="420"/>
              <w:rPr>
                <w:rFonts w:ascii="宋体" w:hAnsi="宋体"/>
                <w:szCs w:val="21"/>
              </w:rPr>
            </w:pPr>
            <w:r w:rsidRPr="00A608DE">
              <w:rPr>
                <w:rFonts w:ascii="宋体" w:hAnsi="宋体" w:hint="eastAsia"/>
                <w:szCs w:val="21"/>
              </w:rPr>
              <w:t>公司制定了 《</w:t>
            </w:r>
            <w:r w:rsidR="00AA3032">
              <w:rPr>
                <w:rFonts w:ascii="宋体" w:hAnsi="宋体" w:hint="eastAsia"/>
                <w:szCs w:val="21"/>
              </w:rPr>
              <w:t>不符合、</w:t>
            </w:r>
            <w:r w:rsidRPr="00A608DE">
              <w:rPr>
                <w:rFonts w:ascii="宋体" w:hAnsi="宋体" w:hint="eastAsia"/>
                <w:szCs w:val="21"/>
              </w:rPr>
              <w:t>纠正</w:t>
            </w:r>
            <w:r w:rsidR="00AA3032">
              <w:rPr>
                <w:rFonts w:ascii="宋体" w:hAnsi="宋体" w:hint="eastAsia"/>
                <w:szCs w:val="21"/>
              </w:rPr>
              <w:t>措施与</w:t>
            </w:r>
            <w:r w:rsidRPr="00A608DE">
              <w:rPr>
                <w:rFonts w:ascii="宋体" w:hAnsi="宋体" w:hint="eastAsia"/>
                <w:szCs w:val="21"/>
              </w:rPr>
              <w:t>预防措施控制程序》，公司规定了纠正措施的来源,明确了对不合格项应进行原因分析,制定纠正措施计划,实施跟踪验证,确保所采取 的纠正措施满足预期要求。内审中发现的不符合项已经采取纠正措施，整改完毕且有效。</w:t>
            </w:r>
          </w:p>
          <w:p w14:paraId="0C83CA9C" w14:textId="77777777" w:rsidR="00AD0022" w:rsidRPr="00A608DE" w:rsidRDefault="00AD0022" w:rsidP="00AD0022">
            <w:pPr>
              <w:ind w:firstLineChars="200" w:firstLine="420"/>
              <w:rPr>
                <w:rFonts w:ascii="宋体" w:hAnsi="宋体"/>
                <w:szCs w:val="21"/>
              </w:rPr>
            </w:pPr>
            <w:r w:rsidRPr="00A608DE">
              <w:rPr>
                <w:rFonts w:ascii="宋体" w:hAnsi="宋体" w:hint="eastAsia"/>
                <w:szCs w:val="21"/>
              </w:rPr>
              <w:t>为确保公司提供给客户合格的产品和服务，公司开展检查和考核工作。</w:t>
            </w:r>
          </w:p>
          <w:p w14:paraId="37008D87" w14:textId="77777777" w:rsidR="00AD0022" w:rsidRPr="00A608DE" w:rsidRDefault="00AD0022" w:rsidP="00AD0022">
            <w:pPr>
              <w:rPr>
                <w:rFonts w:ascii="宋体" w:hAnsi="宋体"/>
                <w:szCs w:val="21"/>
              </w:rPr>
            </w:pPr>
            <w:r w:rsidRPr="00A608DE">
              <w:rPr>
                <w:rFonts w:ascii="宋体" w:hAnsi="宋体" w:hint="eastAsia"/>
                <w:szCs w:val="21"/>
              </w:rPr>
              <w:t>根据不同过程、不同产品和不同要求，采取不同的方法进行监视、测量和分析。无其他不符合发生。</w:t>
            </w:r>
          </w:p>
          <w:p w14:paraId="2B423921" w14:textId="1C6443A5" w:rsidR="00AD0022" w:rsidRPr="00A608DE" w:rsidRDefault="00AD0022" w:rsidP="00AD0022">
            <w:pPr>
              <w:ind w:firstLineChars="200" w:firstLine="420"/>
              <w:rPr>
                <w:rFonts w:ascii="宋体" w:hAnsi="宋体"/>
                <w:szCs w:val="21"/>
              </w:rPr>
            </w:pPr>
            <w:r w:rsidRPr="00A608DE">
              <w:rPr>
                <w:rFonts w:ascii="宋体" w:hAnsi="宋体" w:hint="eastAsia"/>
                <w:szCs w:val="21"/>
              </w:rPr>
              <w:t>公司利用质量方针、目标、内审和外审、数据分析、纠正和预防措施以及管理评审，识别任何改进的机会，持续改进质量管理体系的适宜性、充分性和有效性。</w:t>
            </w:r>
          </w:p>
          <w:p w14:paraId="4D83DABF" w14:textId="0929D22B" w:rsidR="007A1AD9" w:rsidRPr="00A608DE" w:rsidRDefault="007A1AD9" w:rsidP="00AD0022">
            <w:pPr>
              <w:ind w:firstLineChars="200" w:firstLine="420"/>
              <w:rPr>
                <w:rFonts w:ascii="宋体" w:hAnsi="宋体"/>
                <w:szCs w:val="21"/>
              </w:rPr>
            </w:pPr>
            <w:r w:rsidRPr="00A608DE">
              <w:rPr>
                <w:rFonts w:ascii="宋体" w:hAnsi="宋体" w:hint="eastAsia"/>
                <w:szCs w:val="21"/>
              </w:rPr>
              <w:t>提供了“管理评审出现问题持续改进措施计划”。</w:t>
            </w:r>
          </w:p>
          <w:p w14:paraId="357B0C29" w14:textId="16E7BE29" w:rsidR="00AE1379" w:rsidRPr="00A608DE" w:rsidRDefault="00AD0022" w:rsidP="00527F7A">
            <w:pPr>
              <w:ind w:firstLineChars="200" w:firstLine="420"/>
              <w:rPr>
                <w:rFonts w:ascii="宋体" w:hAnsi="宋体"/>
                <w:szCs w:val="21"/>
              </w:rPr>
            </w:pPr>
            <w:r w:rsidRPr="00A608DE">
              <w:rPr>
                <w:rFonts w:ascii="宋体" w:hAnsi="宋体" w:cstheme="minorEastAsia" w:hint="eastAsia"/>
                <w:szCs w:val="21"/>
              </w:rPr>
              <w:t>通过交谈，基本能清楚纠正和预防措施的控制要求。</w:t>
            </w:r>
          </w:p>
        </w:tc>
        <w:tc>
          <w:tcPr>
            <w:tcW w:w="1585" w:type="dxa"/>
          </w:tcPr>
          <w:p w14:paraId="4C8E4035" w14:textId="287D6C0B" w:rsidR="00AE1379" w:rsidRPr="00A608DE" w:rsidRDefault="00B14D56" w:rsidP="00AE1379">
            <w:pPr>
              <w:rPr>
                <w:rFonts w:ascii="宋体" w:hAnsi="宋体"/>
                <w:szCs w:val="21"/>
              </w:rPr>
            </w:pPr>
            <w:r>
              <w:rPr>
                <w:rFonts w:ascii="宋体" w:hAnsi="宋体" w:hint="eastAsia"/>
                <w:szCs w:val="21"/>
              </w:rPr>
              <w:t>Y</w:t>
            </w:r>
          </w:p>
        </w:tc>
      </w:tr>
      <w:tr w:rsidR="006554A6" w:rsidRPr="00A608DE" w14:paraId="3152698A" w14:textId="77777777">
        <w:trPr>
          <w:trHeight w:val="2110"/>
        </w:trPr>
        <w:tc>
          <w:tcPr>
            <w:tcW w:w="2160" w:type="dxa"/>
          </w:tcPr>
          <w:p w14:paraId="44B4EFE8" w14:textId="399372D8" w:rsidR="006554A6" w:rsidRPr="00A608DE" w:rsidRDefault="006554A6" w:rsidP="00AE1379">
            <w:pPr>
              <w:rPr>
                <w:rFonts w:ascii="宋体" w:hAnsi="宋体" w:cstheme="minorEastAsia"/>
                <w:szCs w:val="21"/>
              </w:rPr>
            </w:pPr>
            <w:r>
              <w:rPr>
                <w:rFonts w:hint="eastAsia"/>
                <w:bCs/>
                <w:szCs w:val="21"/>
              </w:rPr>
              <w:lastRenderedPageBreak/>
              <w:t>标准</w:t>
            </w:r>
            <w:r>
              <w:rPr>
                <w:bCs/>
                <w:szCs w:val="21"/>
              </w:rPr>
              <w:t>/</w:t>
            </w:r>
            <w:r>
              <w:rPr>
                <w:rFonts w:hint="eastAsia"/>
                <w:bCs/>
                <w:szCs w:val="21"/>
              </w:rPr>
              <w:t>规范</w:t>
            </w:r>
            <w:r>
              <w:rPr>
                <w:bCs/>
                <w:szCs w:val="21"/>
              </w:rPr>
              <w:t>/</w:t>
            </w:r>
            <w:r>
              <w:rPr>
                <w:rFonts w:hint="eastAsia"/>
                <w:bCs/>
                <w:szCs w:val="21"/>
              </w:rPr>
              <w:t>法规的执行情况、</w:t>
            </w:r>
            <w:r w:rsidR="00AD7C85">
              <w:rPr>
                <w:rFonts w:hint="eastAsia"/>
                <w:bCs/>
                <w:szCs w:val="21"/>
              </w:rPr>
              <w:t>上次审核问题</w:t>
            </w:r>
            <w:r>
              <w:rPr>
                <w:rFonts w:hint="eastAsia"/>
                <w:bCs/>
                <w:szCs w:val="21"/>
              </w:rPr>
              <w:t>验证、投诉或事故、监督抽查情况</w:t>
            </w:r>
          </w:p>
        </w:tc>
        <w:tc>
          <w:tcPr>
            <w:tcW w:w="960" w:type="dxa"/>
          </w:tcPr>
          <w:p w14:paraId="6C648307" w14:textId="77777777" w:rsidR="006554A6" w:rsidRDefault="006554A6" w:rsidP="00AE1379">
            <w:pPr>
              <w:rPr>
                <w:rFonts w:ascii="宋体" w:hAnsi="宋体" w:cstheme="minorEastAsia"/>
                <w:szCs w:val="21"/>
              </w:rPr>
            </w:pPr>
          </w:p>
        </w:tc>
        <w:tc>
          <w:tcPr>
            <w:tcW w:w="10004" w:type="dxa"/>
          </w:tcPr>
          <w:p w14:paraId="41A79D16" w14:textId="77777777" w:rsidR="006554A6" w:rsidRPr="00A608DE" w:rsidRDefault="006554A6" w:rsidP="006554A6">
            <w:pPr>
              <w:ind w:firstLineChars="200" w:firstLine="420"/>
              <w:rPr>
                <w:rFonts w:ascii="宋体" w:hAnsi="宋体"/>
                <w:szCs w:val="21"/>
              </w:rPr>
            </w:pPr>
            <w:r w:rsidRPr="00A608DE">
              <w:rPr>
                <w:rFonts w:ascii="宋体" w:hAnsi="宋体" w:cstheme="minorEastAsia" w:hint="eastAsia"/>
                <w:szCs w:val="21"/>
              </w:rPr>
              <w:t>查国家企业信用信息公示系统，企业无异常经营记录、无违法失信记录。</w:t>
            </w:r>
          </w:p>
          <w:p w14:paraId="5642398B" w14:textId="77777777" w:rsidR="006554A6" w:rsidRPr="00A608DE" w:rsidRDefault="006554A6" w:rsidP="006554A6">
            <w:pPr>
              <w:pStyle w:val="a9"/>
              <w:ind w:firstLineChars="200" w:firstLine="460"/>
              <w:rPr>
                <w:rFonts w:ascii="宋体" w:hAnsi="宋体" w:cstheme="minorEastAsia"/>
                <w:bCs w:val="0"/>
                <w:szCs w:val="21"/>
              </w:rPr>
            </w:pPr>
            <w:r w:rsidRPr="00A608DE">
              <w:rPr>
                <w:rFonts w:ascii="宋体" w:hAnsi="宋体" w:cstheme="minorEastAsia" w:hint="eastAsia"/>
                <w:bCs w:val="0"/>
                <w:szCs w:val="21"/>
              </w:rPr>
              <w:t>对于企业的外包过程也进行了充分识别，公司无外包</w:t>
            </w:r>
          </w:p>
          <w:p w14:paraId="45A6808F" w14:textId="2824F937" w:rsidR="006554A6" w:rsidRPr="00A608DE" w:rsidRDefault="00AD7C85" w:rsidP="006554A6">
            <w:pPr>
              <w:spacing w:line="240" w:lineRule="exact"/>
              <w:ind w:firstLineChars="200" w:firstLine="420"/>
              <w:rPr>
                <w:rFonts w:ascii="宋体" w:hAnsi="宋体"/>
                <w:bCs/>
                <w:szCs w:val="21"/>
              </w:rPr>
            </w:pPr>
            <w:r>
              <w:rPr>
                <w:rFonts w:hint="eastAsia"/>
                <w:bCs/>
                <w:szCs w:val="21"/>
              </w:rPr>
              <w:t>上次审核问题</w:t>
            </w:r>
            <w:r w:rsidR="006554A6">
              <w:rPr>
                <w:rFonts w:hint="eastAsia"/>
                <w:bCs/>
                <w:szCs w:val="21"/>
              </w:rPr>
              <w:t>验证</w:t>
            </w:r>
            <w:r w:rsidR="006554A6">
              <w:rPr>
                <w:rFonts w:hint="eastAsia"/>
                <w:bCs/>
                <w:szCs w:val="21"/>
              </w:rPr>
              <w:t>:</w:t>
            </w:r>
            <w:r w:rsidR="006554A6">
              <w:rPr>
                <w:rFonts w:hint="eastAsia"/>
                <w:bCs/>
                <w:szCs w:val="21"/>
              </w:rPr>
              <w:t>第</w:t>
            </w:r>
            <w:r>
              <w:rPr>
                <w:bCs/>
                <w:szCs w:val="21"/>
              </w:rPr>
              <w:t>1</w:t>
            </w:r>
            <w:r w:rsidR="006554A6">
              <w:rPr>
                <w:rFonts w:hint="eastAsia"/>
                <w:bCs/>
                <w:szCs w:val="21"/>
              </w:rPr>
              <w:t>次监督审核</w:t>
            </w:r>
            <w:r>
              <w:rPr>
                <w:rFonts w:hint="eastAsia"/>
                <w:bCs/>
                <w:szCs w:val="21"/>
              </w:rPr>
              <w:t>无问题</w:t>
            </w:r>
          </w:p>
          <w:p w14:paraId="1F9EB97B" w14:textId="77777777" w:rsidR="006554A6" w:rsidRPr="00A608DE" w:rsidRDefault="006554A6" w:rsidP="006554A6">
            <w:pPr>
              <w:ind w:firstLineChars="200" w:firstLine="420"/>
              <w:rPr>
                <w:rFonts w:ascii="宋体" w:hAnsi="宋体" w:cstheme="minorEastAsia"/>
                <w:szCs w:val="21"/>
              </w:rPr>
            </w:pPr>
            <w:r w:rsidRPr="00A608DE">
              <w:rPr>
                <w:rFonts w:ascii="宋体" w:hAnsi="宋体" w:cstheme="minorEastAsia" w:hint="eastAsia"/>
                <w:szCs w:val="21"/>
              </w:rPr>
              <w:t xml:space="preserve">投诉或事故:无      </w:t>
            </w:r>
          </w:p>
          <w:p w14:paraId="273E5AC2" w14:textId="77777777" w:rsidR="006554A6" w:rsidRPr="00A608DE" w:rsidRDefault="006554A6" w:rsidP="006554A6">
            <w:pPr>
              <w:ind w:firstLineChars="200" w:firstLine="420"/>
              <w:rPr>
                <w:rFonts w:ascii="宋体" w:hAnsi="宋体"/>
                <w:szCs w:val="21"/>
              </w:rPr>
            </w:pPr>
            <w:r w:rsidRPr="00A608DE">
              <w:rPr>
                <w:rFonts w:ascii="宋体" w:hAnsi="宋体" w:cstheme="minorEastAsia" w:hint="eastAsia"/>
                <w:szCs w:val="21"/>
              </w:rPr>
              <w:t>政府主管部门监督抽查情况:无</w:t>
            </w:r>
          </w:p>
          <w:p w14:paraId="67038506" w14:textId="1E2C8B5C" w:rsidR="006554A6" w:rsidRPr="00A608DE" w:rsidRDefault="006554A6" w:rsidP="006554A6">
            <w:pPr>
              <w:ind w:firstLineChars="200" w:firstLine="420"/>
              <w:rPr>
                <w:rFonts w:ascii="宋体" w:hAnsi="宋体"/>
                <w:szCs w:val="21"/>
              </w:rPr>
            </w:pPr>
            <w:r w:rsidRPr="00A608DE">
              <w:rPr>
                <w:rFonts w:ascii="宋体" w:hAnsi="宋体" w:cstheme="minorEastAsia" w:hint="eastAsia"/>
                <w:szCs w:val="21"/>
              </w:rPr>
              <w:t>查企业审核范围无变化</w:t>
            </w:r>
          </w:p>
        </w:tc>
        <w:tc>
          <w:tcPr>
            <w:tcW w:w="1585" w:type="dxa"/>
          </w:tcPr>
          <w:p w14:paraId="0D131D29" w14:textId="77777777" w:rsidR="006554A6" w:rsidRDefault="006554A6" w:rsidP="00AE1379">
            <w:pPr>
              <w:rPr>
                <w:rFonts w:ascii="宋体" w:hAnsi="宋体"/>
                <w:szCs w:val="21"/>
              </w:rPr>
            </w:pPr>
          </w:p>
        </w:tc>
      </w:tr>
    </w:tbl>
    <w:p w14:paraId="0F02CE3A" w14:textId="77777777" w:rsidR="00191777" w:rsidRDefault="00434B88">
      <w:r>
        <w:ptab w:relativeTo="margin" w:alignment="center" w:leader="none"/>
      </w:r>
    </w:p>
    <w:p w14:paraId="2D61CF03" w14:textId="77777777" w:rsidR="00191777" w:rsidRDefault="000304A8"/>
    <w:p w14:paraId="1C4F83D4" w14:textId="77777777" w:rsidR="00191777" w:rsidRDefault="00434B88">
      <w:pPr>
        <w:pStyle w:val="a5"/>
      </w:pPr>
      <w:r>
        <w:rPr>
          <w:rFonts w:hint="eastAsia"/>
        </w:rPr>
        <w:t>说明：不符合标注</w:t>
      </w:r>
      <w:r>
        <w:rPr>
          <w:rFonts w:hint="eastAsia"/>
        </w:rPr>
        <w:t>N</w:t>
      </w:r>
    </w:p>
    <w:sectPr w:rsidR="00191777" w:rsidSect="00995F38">
      <w:headerReference w:type="default" r:id="rId10"/>
      <w:footerReference w:type="default" r:id="rId11"/>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E6340" w14:textId="77777777" w:rsidR="000304A8" w:rsidRDefault="000304A8">
      <w:r>
        <w:separator/>
      </w:r>
    </w:p>
  </w:endnote>
  <w:endnote w:type="continuationSeparator" w:id="0">
    <w:p w14:paraId="3EF85685" w14:textId="77777777" w:rsidR="000304A8" w:rsidRDefault="0003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方正北魏楷书简体">
    <w:altName w:val="宋体"/>
    <w:charset w:val="01"/>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4EEDF743" w14:textId="77777777" w:rsidR="00191777" w:rsidRDefault="00434B88">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1A33A374" w14:textId="77777777" w:rsidR="00191777" w:rsidRDefault="000304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E802B" w14:textId="77777777" w:rsidR="000304A8" w:rsidRDefault="000304A8">
      <w:r>
        <w:separator/>
      </w:r>
    </w:p>
  </w:footnote>
  <w:footnote w:type="continuationSeparator" w:id="0">
    <w:p w14:paraId="3A481502" w14:textId="77777777" w:rsidR="000304A8" w:rsidRDefault="00030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4A49B" w14:textId="77777777" w:rsidR="00191777" w:rsidRDefault="00434B88">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4473230E" wp14:editId="1014B94A">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304A8">
      <w:pict w14:anchorId="06150043">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6EB7BC8A" w14:textId="77777777" w:rsidR="00191777" w:rsidRDefault="00434B88">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D6BC1C5" w14:textId="77777777" w:rsidR="00191777" w:rsidRDefault="00434B88" w:rsidP="00072710">
    <w:pPr>
      <w:pStyle w:val="a7"/>
      <w:pBdr>
        <w:bottom w:val="nil"/>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1E1307"/>
    <w:multiLevelType w:val="singleLevel"/>
    <w:tmpl w:val="901E1307"/>
    <w:lvl w:ilvl="0">
      <w:start w:val="3"/>
      <w:numFmt w:val="chineseCounting"/>
      <w:suff w:val="nothing"/>
      <w:lvlText w:val="%1、"/>
      <w:lvlJc w:val="left"/>
      <w:rPr>
        <w:rFonts w:hint="eastAsia"/>
      </w:rPr>
    </w:lvl>
  </w:abstractNum>
  <w:abstractNum w:abstractNumId="1" w15:restartNumberingAfterBreak="0">
    <w:nsid w:val="0E8E17CD"/>
    <w:multiLevelType w:val="hybridMultilevel"/>
    <w:tmpl w:val="A190BD9A"/>
    <w:lvl w:ilvl="0" w:tplc="18FE3F9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8E443E"/>
    <w:multiLevelType w:val="hybridMultilevel"/>
    <w:tmpl w:val="07C46986"/>
    <w:lvl w:ilvl="0" w:tplc="4C829D96">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C8B7042"/>
    <w:multiLevelType w:val="hybridMultilevel"/>
    <w:tmpl w:val="A86E3492"/>
    <w:lvl w:ilvl="0" w:tplc="290E472A">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AD87CA5"/>
    <w:multiLevelType w:val="multilevel"/>
    <w:tmpl w:val="3F40D85A"/>
    <w:lvl w:ilvl="0">
      <w:start w:val="1"/>
      <w:numFmt w:val="decimal"/>
      <w:lvlText w:val="%1）"/>
      <w:lvlJc w:val="left"/>
      <w:pPr>
        <w:ind w:left="1004" w:hanging="72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86932549">
    <w:abstractNumId w:val="2"/>
  </w:num>
  <w:num w:numId="2" w16cid:durableId="1252394118">
    <w:abstractNumId w:val="4"/>
  </w:num>
  <w:num w:numId="3" w16cid:durableId="1144128674">
    <w:abstractNumId w:val="0"/>
  </w:num>
  <w:num w:numId="4" w16cid:durableId="1793279794">
    <w:abstractNumId w:val="1"/>
  </w:num>
  <w:num w:numId="5" w16cid:durableId="210768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22377"/>
    <w:rsid w:val="00006E6F"/>
    <w:rsid w:val="000304A8"/>
    <w:rsid w:val="00033A4B"/>
    <w:rsid w:val="000676A5"/>
    <w:rsid w:val="000C733C"/>
    <w:rsid w:val="000E6E04"/>
    <w:rsid w:val="000F6C34"/>
    <w:rsid w:val="00110B6E"/>
    <w:rsid w:val="00130BB3"/>
    <w:rsid w:val="001406E1"/>
    <w:rsid w:val="001430CC"/>
    <w:rsid w:val="001460CE"/>
    <w:rsid w:val="00157DF8"/>
    <w:rsid w:val="00160501"/>
    <w:rsid w:val="001661BB"/>
    <w:rsid w:val="00194742"/>
    <w:rsid w:val="001A33CB"/>
    <w:rsid w:val="001A5253"/>
    <w:rsid w:val="001A58CF"/>
    <w:rsid w:val="001D6628"/>
    <w:rsid w:val="001E6352"/>
    <w:rsid w:val="00222377"/>
    <w:rsid w:val="0024346F"/>
    <w:rsid w:val="00257535"/>
    <w:rsid w:val="0026496A"/>
    <w:rsid w:val="00277EDA"/>
    <w:rsid w:val="002858E9"/>
    <w:rsid w:val="00286B72"/>
    <w:rsid w:val="0029746A"/>
    <w:rsid w:val="002B20C8"/>
    <w:rsid w:val="002C2047"/>
    <w:rsid w:val="002C44A4"/>
    <w:rsid w:val="002D08D8"/>
    <w:rsid w:val="002D5F3A"/>
    <w:rsid w:val="002E0D40"/>
    <w:rsid w:val="003061CC"/>
    <w:rsid w:val="00320107"/>
    <w:rsid w:val="00333CC2"/>
    <w:rsid w:val="003342B0"/>
    <w:rsid w:val="003509B7"/>
    <w:rsid w:val="003724EE"/>
    <w:rsid w:val="0037428E"/>
    <w:rsid w:val="003B197E"/>
    <w:rsid w:val="003B3F5A"/>
    <w:rsid w:val="003E7070"/>
    <w:rsid w:val="003F3936"/>
    <w:rsid w:val="003F64B1"/>
    <w:rsid w:val="004135C3"/>
    <w:rsid w:val="004255BD"/>
    <w:rsid w:val="00434B88"/>
    <w:rsid w:val="00443039"/>
    <w:rsid w:val="00444235"/>
    <w:rsid w:val="00457F34"/>
    <w:rsid w:val="004628FE"/>
    <w:rsid w:val="004639EE"/>
    <w:rsid w:val="00467DC9"/>
    <w:rsid w:val="004E7CA4"/>
    <w:rsid w:val="0050156B"/>
    <w:rsid w:val="00503219"/>
    <w:rsid w:val="0051755D"/>
    <w:rsid w:val="00527F7A"/>
    <w:rsid w:val="005328F5"/>
    <w:rsid w:val="00574FBA"/>
    <w:rsid w:val="00596559"/>
    <w:rsid w:val="00596F83"/>
    <w:rsid w:val="005C7D43"/>
    <w:rsid w:val="005E328B"/>
    <w:rsid w:val="005E5D5A"/>
    <w:rsid w:val="00603158"/>
    <w:rsid w:val="00606A19"/>
    <w:rsid w:val="00610E32"/>
    <w:rsid w:val="00644984"/>
    <w:rsid w:val="006554A6"/>
    <w:rsid w:val="00657D2C"/>
    <w:rsid w:val="0066328F"/>
    <w:rsid w:val="00681DEF"/>
    <w:rsid w:val="006836A0"/>
    <w:rsid w:val="006B2BF6"/>
    <w:rsid w:val="006B47A4"/>
    <w:rsid w:val="006B4D78"/>
    <w:rsid w:val="006D37F2"/>
    <w:rsid w:val="006E0DF9"/>
    <w:rsid w:val="006E4869"/>
    <w:rsid w:val="006F5F43"/>
    <w:rsid w:val="00745287"/>
    <w:rsid w:val="007906B8"/>
    <w:rsid w:val="007A020C"/>
    <w:rsid w:val="007A1AD9"/>
    <w:rsid w:val="007C6143"/>
    <w:rsid w:val="00803760"/>
    <w:rsid w:val="008067D2"/>
    <w:rsid w:val="00830BFA"/>
    <w:rsid w:val="008855AC"/>
    <w:rsid w:val="008A1559"/>
    <w:rsid w:val="008B4017"/>
    <w:rsid w:val="008E6023"/>
    <w:rsid w:val="008F4016"/>
    <w:rsid w:val="009103FF"/>
    <w:rsid w:val="00911E9C"/>
    <w:rsid w:val="009246D9"/>
    <w:rsid w:val="00947DFD"/>
    <w:rsid w:val="009514CC"/>
    <w:rsid w:val="009573B5"/>
    <w:rsid w:val="00962859"/>
    <w:rsid w:val="00967CF4"/>
    <w:rsid w:val="009741EB"/>
    <w:rsid w:val="0099143A"/>
    <w:rsid w:val="00995F38"/>
    <w:rsid w:val="00A05D0B"/>
    <w:rsid w:val="00A1484E"/>
    <w:rsid w:val="00A23069"/>
    <w:rsid w:val="00A40061"/>
    <w:rsid w:val="00A608DE"/>
    <w:rsid w:val="00A609BA"/>
    <w:rsid w:val="00A633A1"/>
    <w:rsid w:val="00A87B38"/>
    <w:rsid w:val="00AA3032"/>
    <w:rsid w:val="00AD0022"/>
    <w:rsid w:val="00AD7C85"/>
    <w:rsid w:val="00AE1379"/>
    <w:rsid w:val="00B13F96"/>
    <w:rsid w:val="00B14D56"/>
    <w:rsid w:val="00B24816"/>
    <w:rsid w:val="00B65032"/>
    <w:rsid w:val="00B67ABB"/>
    <w:rsid w:val="00B72585"/>
    <w:rsid w:val="00B773B8"/>
    <w:rsid w:val="00B86DBC"/>
    <w:rsid w:val="00BA4119"/>
    <w:rsid w:val="00BD493D"/>
    <w:rsid w:val="00BF5478"/>
    <w:rsid w:val="00C10F8B"/>
    <w:rsid w:val="00C2473B"/>
    <w:rsid w:val="00C30F60"/>
    <w:rsid w:val="00C46C86"/>
    <w:rsid w:val="00C60813"/>
    <w:rsid w:val="00C62E83"/>
    <w:rsid w:val="00C96811"/>
    <w:rsid w:val="00CB3B4D"/>
    <w:rsid w:val="00CE2C1A"/>
    <w:rsid w:val="00CE3D13"/>
    <w:rsid w:val="00D0013C"/>
    <w:rsid w:val="00D00283"/>
    <w:rsid w:val="00D350F4"/>
    <w:rsid w:val="00D55F78"/>
    <w:rsid w:val="00D63B9B"/>
    <w:rsid w:val="00D86F94"/>
    <w:rsid w:val="00DB2C0A"/>
    <w:rsid w:val="00DC51CD"/>
    <w:rsid w:val="00DE68AB"/>
    <w:rsid w:val="00E01D46"/>
    <w:rsid w:val="00E607D4"/>
    <w:rsid w:val="00EB17F9"/>
    <w:rsid w:val="00EB6D1D"/>
    <w:rsid w:val="00EB74B6"/>
    <w:rsid w:val="00EC0E6C"/>
    <w:rsid w:val="00EC5709"/>
    <w:rsid w:val="00EE6945"/>
    <w:rsid w:val="00F002B4"/>
    <w:rsid w:val="00F31275"/>
    <w:rsid w:val="00F37E22"/>
    <w:rsid w:val="00F46040"/>
    <w:rsid w:val="00F92355"/>
    <w:rsid w:val="00F93B80"/>
    <w:rsid w:val="00F97535"/>
    <w:rsid w:val="00F975A9"/>
    <w:rsid w:val="00FB3BBA"/>
    <w:rsid w:val="00FC18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9ED79F2"/>
  <w15:docId w15:val="{BBD5309A-0FC5-49FC-9663-B7B419EF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a9">
    <w:name w:val="表格文字"/>
    <w:basedOn w:val="a"/>
    <w:qFormat/>
    <w:rsid w:val="008A1559"/>
    <w:pPr>
      <w:spacing w:before="25" w:after="25"/>
    </w:pPr>
    <w:rPr>
      <w:bCs/>
      <w:spacing w:val="10"/>
    </w:rPr>
  </w:style>
  <w:style w:type="paragraph" w:styleId="aa">
    <w:name w:val="List Paragraph"/>
    <w:basedOn w:val="a"/>
    <w:uiPriority w:val="99"/>
    <w:rsid w:val="007C6143"/>
    <w:pPr>
      <w:ind w:firstLineChars="200" w:firstLine="420"/>
    </w:pPr>
  </w:style>
  <w:style w:type="paragraph" w:styleId="ab">
    <w:name w:val="Body Text"/>
    <w:basedOn w:val="a"/>
    <w:link w:val="ac"/>
    <w:qFormat/>
    <w:rsid w:val="00194742"/>
    <w:pPr>
      <w:spacing w:after="120"/>
    </w:pPr>
    <w:rPr>
      <w:rFonts w:ascii="Calibri" w:hAnsi="Calibri"/>
      <w:szCs w:val="24"/>
    </w:rPr>
  </w:style>
  <w:style w:type="character" w:customStyle="1" w:styleId="ac">
    <w:name w:val="正文文本 字符"/>
    <w:basedOn w:val="a0"/>
    <w:link w:val="ab"/>
    <w:rsid w:val="00194742"/>
    <w:rPr>
      <w:rFonts w:ascii="Calibri" w:eastAsia="宋体" w:hAnsi="Calibri" w:cs="Times New Roman"/>
      <w:kern w:val="2"/>
      <w:sz w:val="21"/>
      <w:szCs w:val="24"/>
    </w:rPr>
  </w:style>
  <w:style w:type="paragraph" w:styleId="ad">
    <w:name w:val="Plain Text"/>
    <w:basedOn w:val="a"/>
    <w:link w:val="ae"/>
    <w:rsid w:val="005328F5"/>
    <w:rPr>
      <w:rFonts w:ascii="宋体" w:hAnsi="Courier New"/>
      <w:szCs w:val="21"/>
    </w:rPr>
  </w:style>
  <w:style w:type="character" w:customStyle="1" w:styleId="ae">
    <w:name w:val="纯文本 字符"/>
    <w:basedOn w:val="a0"/>
    <w:link w:val="ad"/>
    <w:rsid w:val="005328F5"/>
    <w:rPr>
      <w:rFonts w:ascii="宋体" w:eastAsia="宋体" w:hAnsi="Courier New"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10</Pages>
  <Words>1075</Words>
  <Characters>6129</Characters>
  <Application>Microsoft Office Word</Application>
  <DocSecurity>0</DocSecurity>
  <Lines>51</Lines>
  <Paragraphs>14</Paragraphs>
  <ScaleCrop>false</ScaleCrop>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139</cp:revision>
  <dcterms:created xsi:type="dcterms:W3CDTF">2015-06-17T12:51:00Z</dcterms:created>
  <dcterms:modified xsi:type="dcterms:W3CDTF">2022-06-11T09:22:00Z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