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19.12.21       </w:t>
            </w:r>
            <w:bookmarkStart w:id="0" w:name="_GoBack"/>
            <w:bookmarkEnd w:id="0"/>
            <w:r>
              <w:rPr>
                <w:rFonts w:hint="eastAsia"/>
                <w:sz w:val="22"/>
                <w:szCs w:val="22"/>
                <w:lang w:val="en-US" w:eastAsia="zh-CN"/>
              </w:rPr>
              <w:t xml:space="preserve">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1F1A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2-21T10:21: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