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0707-2022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2022.6.22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2C21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2022-06-22T06:10:51Z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48A6482E0CD946AB8710A9D6917BCCA7</vt:lpwstr>
  </property>
</Properties>
</file>