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B59" w:rsidRDefault="006C3F87" w:rsidP="00032F86">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846D90">
        <w:trPr>
          <w:trHeight w:val="13108"/>
          <w:jc w:val="center"/>
        </w:trPr>
        <w:tc>
          <w:tcPr>
            <w:tcW w:w="9559" w:type="dxa"/>
            <w:tcBorders>
              <w:top w:val="single" w:sz="12" w:space="0" w:color="auto"/>
              <w:bottom w:val="single" w:sz="12" w:space="0" w:color="auto"/>
            </w:tcBorders>
          </w:tcPr>
          <w:p w:rsidR="00C40B59" w:rsidRDefault="006C3F87" w:rsidP="00032F86">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6C3F87" w:rsidP="00032F86">
            <w:pPr>
              <w:snapToGrid w:val="0"/>
              <w:spacing w:beforeLines="50" w:line="360" w:lineRule="auto"/>
              <w:rPr>
                <w:sz w:val="21"/>
                <w:szCs w:val="21"/>
              </w:rPr>
            </w:pPr>
          </w:p>
          <w:p w:rsidR="00C40B59" w:rsidRDefault="006C3F87" w:rsidP="00032F86">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6C3F87" w:rsidP="00032F86">
            <w:pPr>
              <w:snapToGrid w:val="0"/>
              <w:ind w:firstLineChars="200" w:firstLine="320"/>
              <w:rPr>
                <w:sz w:val="16"/>
                <w:szCs w:val="16"/>
              </w:rPr>
            </w:pPr>
          </w:p>
          <w:p w:rsidR="00C40B59" w:rsidRDefault="006C3F87" w:rsidP="00032F86">
            <w:pPr>
              <w:snapToGrid w:val="0"/>
              <w:spacing w:beforeLines="50" w:line="360" w:lineRule="auto"/>
              <w:ind w:firstLineChars="200" w:firstLine="420"/>
              <w:rPr>
                <w:sz w:val="21"/>
                <w:szCs w:val="21"/>
              </w:rPr>
            </w:pPr>
          </w:p>
          <w:p w:rsidR="00C40B59" w:rsidRDefault="006C3F87" w:rsidP="00032F86">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6C3F87" w:rsidP="00032F86">
            <w:pPr>
              <w:snapToGrid w:val="0"/>
              <w:ind w:firstLineChars="100" w:firstLine="160"/>
              <w:rPr>
                <w:sz w:val="16"/>
                <w:szCs w:val="16"/>
              </w:rPr>
            </w:pPr>
          </w:p>
          <w:p w:rsidR="00C40B59" w:rsidRDefault="006C3F87" w:rsidP="00032F86">
            <w:pPr>
              <w:snapToGrid w:val="0"/>
              <w:spacing w:beforeLines="50" w:line="360" w:lineRule="auto"/>
              <w:rPr>
                <w:sz w:val="16"/>
                <w:szCs w:val="16"/>
              </w:rPr>
            </w:pPr>
          </w:p>
          <w:p w:rsidR="00C40B59" w:rsidRDefault="006C3F87" w:rsidP="00032F86">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6C3F87">
            <w:pPr>
              <w:tabs>
                <w:tab w:val="left" w:pos="61"/>
              </w:tabs>
              <w:snapToGrid w:val="0"/>
              <w:rPr>
                <w:sz w:val="16"/>
                <w:szCs w:val="16"/>
              </w:rPr>
            </w:pPr>
          </w:p>
          <w:p w:rsidR="00C40B59" w:rsidRDefault="006C3F87" w:rsidP="00032F86">
            <w:pPr>
              <w:tabs>
                <w:tab w:val="left" w:pos="241"/>
              </w:tabs>
              <w:snapToGrid w:val="0"/>
              <w:spacing w:beforeLines="50" w:line="360" w:lineRule="auto"/>
              <w:ind w:firstLineChars="200" w:firstLine="320"/>
              <w:rPr>
                <w:color w:val="FF0000"/>
                <w:sz w:val="16"/>
                <w:szCs w:val="16"/>
              </w:rPr>
            </w:pPr>
          </w:p>
          <w:p w:rsidR="00C40B59" w:rsidRDefault="006C3F87" w:rsidP="00032F86">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C40B59" w:rsidRDefault="006C3F87">
            <w:pPr>
              <w:snapToGrid w:val="0"/>
              <w:rPr>
                <w:sz w:val="16"/>
                <w:szCs w:val="16"/>
              </w:rPr>
            </w:pPr>
          </w:p>
          <w:p w:rsidR="00C40B59" w:rsidRDefault="006C3F87" w:rsidP="00032F86">
            <w:pPr>
              <w:snapToGrid w:val="0"/>
              <w:spacing w:beforeLines="50" w:line="360" w:lineRule="auto"/>
              <w:rPr>
                <w:sz w:val="16"/>
                <w:szCs w:val="16"/>
              </w:rPr>
            </w:pPr>
          </w:p>
          <w:p w:rsidR="00C40B59" w:rsidRDefault="006C3F87" w:rsidP="00032F86">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6C3F87" w:rsidP="00032F86">
            <w:pPr>
              <w:snapToGrid w:val="0"/>
              <w:spacing w:beforeLines="50" w:line="360" w:lineRule="auto"/>
              <w:rPr>
                <w:sz w:val="22"/>
                <w:szCs w:val="22"/>
              </w:rPr>
            </w:pPr>
          </w:p>
          <w:p w:rsidR="00C40B59" w:rsidRDefault="006C3F87" w:rsidP="00032F86">
            <w:pPr>
              <w:snapToGrid w:val="0"/>
              <w:spacing w:beforeLines="50" w:line="360" w:lineRule="auto"/>
              <w:rPr>
                <w:sz w:val="21"/>
                <w:szCs w:val="21"/>
              </w:rPr>
            </w:pPr>
          </w:p>
          <w:p w:rsidR="00C40B59" w:rsidRDefault="00032F86" w:rsidP="00032F86">
            <w:pPr>
              <w:snapToGrid w:val="0"/>
              <w:spacing w:beforeLines="50" w:line="360" w:lineRule="auto"/>
              <w:rPr>
                <w:sz w:val="22"/>
                <w:szCs w:val="22"/>
              </w:rPr>
            </w:pPr>
            <w:r>
              <w:rPr>
                <w:rFonts w:hint="eastAsia"/>
                <w:b/>
                <w:noProof/>
                <w:sz w:val="22"/>
                <w:szCs w:val="22"/>
              </w:rPr>
              <w:drawing>
                <wp:anchor distT="0" distB="0" distL="114300" distR="114300" simplePos="0" relativeHeight="251659264" behindDoc="0" locked="0" layoutInCell="1" allowOverlap="1">
                  <wp:simplePos x="0" y="0"/>
                  <wp:positionH relativeFrom="column">
                    <wp:posOffset>1463675</wp:posOffset>
                  </wp:positionH>
                  <wp:positionV relativeFrom="paragraph">
                    <wp:posOffset>8890</wp:posOffset>
                  </wp:positionV>
                  <wp:extent cx="381000" cy="412750"/>
                  <wp:effectExtent l="19050" t="0" r="0" b="0"/>
                  <wp:wrapNone/>
                  <wp:docPr id="18"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663e8446d72d036b049d64dde864356.png"/>
                          <pic:cNvPicPr>
                            <a:picLocks noChangeAspect="1" noChangeArrowheads="1"/>
                          </pic:cNvPicPr>
                        </pic:nvPicPr>
                        <pic:blipFill>
                          <a:blip r:embed="rId7" cstate="print"/>
                          <a:srcRect/>
                          <a:stretch>
                            <a:fillRect/>
                          </a:stretch>
                        </pic:blipFill>
                        <pic:spPr bwMode="auto">
                          <a:xfrm>
                            <a:off x="0" y="0"/>
                            <a:ext cx="381000" cy="412750"/>
                          </a:xfrm>
                          <a:prstGeom prst="rect">
                            <a:avLst/>
                          </a:prstGeom>
                          <a:noFill/>
                          <a:ln w="9525">
                            <a:noFill/>
                            <a:miter lim="800000"/>
                            <a:headEnd/>
                            <a:tailEnd/>
                          </a:ln>
                        </pic:spPr>
                      </pic:pic>
                    </a:graphicData>
                  </a:graphic>
                </wp:anchor>
              </w:drawing>
            </w:r>
            <w:r w:rsidR="006C3F87">
              <w:rPr>
                <w:rFonts w:hint="eastAsia"/>
                <w:b/>
                <w:sz w:val="22"/>
                <w:szCs w:val="22"/>
              </w:rPr>
              <w:t>审核组成员</w:t>
            </w:r>
            <w:r w:rsidR="006C3F87">
              <w:rPr>
                <w:rFonts w:hint="eastAsia"/>
                <w:sz w:val="22"/>
                <w:szCs w:val="22"/>
              </w:rPr>
              <w:t>（</w:t>
            </w:r>
            <w:r w:rsidR="006C3F87">
              <w:rPr>
                <w:rFonts w:hint="eastAsia"/>
                <w:b/>
                <w:sz w:val="22"/>
                <w:szCs w:val="22"/>
              </w:rPr>
              <w:t>签名</w:t>
            </w:r>
            <w:r w:rsidR="006C3F87">
              <w:rPr>
                <w:rFonts w:hint="eastAsia"/>
                <w:sz w:val="22"/>
                <w:szCs w:val="22"/>
              </w:rPr>
              <w:t>）：</w:t>
            </w:r>
          </w:p>
          <w:p w:rsidR="00C40B59" w:rsidRDefault="006C3F87" w:rsidP="00032F86">
            <w:pPr>
              <w:snapToGrid w:val="0"/>
              <w:spacing w:beforeLines="50" w:line="360" w:lineRule="auto"/>
              <w:ind w:leftChars="100" w:left="240" w:firstLineChars="1857" w:firstLine="3900"/>
              <w:rPr>
                <w:sz w:val="21"/>
                <w:szCs w:val="21"/>
              </w:rPr>
            </w:pPr>
          </w:p>
          <w:p w:rsidR="00C40B59" w:rsidRDefault="006C3F87" w:rsidP="00032F86">
            <w:pPr>
              <w:snapToGrid w:val="0"/>
              <w:spacing w:beforeLines="50" w:line="360" w:lineRule="auto"/>
              <w:rPr>
                <w:sz w:val="21"/>
                <w:szCs w:val="21"/>
              </w:rPr>
            </w:pPr>
          </w:p>
          <w:p w:rsidR="00C40B59" w:rsidRDefault="006C3F87" w:rsidP="00032F86">
            <w:pPr>
              <w:snapToGrid w:val="0"/>
              <w:spacing w:beforeLines="50" w:line="360" w:lineRule="auto"/>
              <w:rPr>
                <w:sz w:val="21"/>
                <w:szCs w:val="21"/>
              </w:rPr>
            </w:pPr>
          </w:p>
          <w:p w:rsidR="00C40B59" w:rsidRDefault="006C3F87" w:rsidP="00032F86">
            <w:pPr>
              <w:snapToGrid w:val="0"/>
              <w:spacing w:beforeLines="50" w:line="360" w:lineRule="auto"/>
              <w:rPr>
                <w:b/>
                <w:szCs w:val="24"/>
              </w:rPr>
            </w:pPr>
            <w:r>
              <w:rPr>
                <w:rFonts w:hint="eastAsia"/>
                <w:b/>
                <w:szCs w:val="24"/>
              </w:rPr>
              <w:t>北京国标联合认证有限公司审核组</w:t>
            </w:r>
          </w:p>
          <w:p w:rsidR="00C40B59" w:rsidRDefault="006C3F87">
            <w:pPr>
              <w:snapToGrid w:val="0"/>
              <w:rPr>
                <w:sz w:val="16"/>
                <w:szCs w:val="16"/>
              </w:rPr>
            </w:pPr>
          </w:p>
          <w:p w:rsidR="00C40B59" w:rsidRDefault="006C3F87" w:rsidP="00032F86">
            <w:pPr>
              <w:spacing w:beforeLines="50" w:line="360" w:lineRule="auto"/>
            </w:pPr>
            <w:r>
              <w:rPr>
                <w:rFonts w:hint="eastAsia"/>
                <w:b/>
                <w:sz w:val="22"/>
                <w:szCs w:val="22"/>
              </w:rPr>
              <w:t>日期</w:t>
            </w:r>
            <w:r>
              <w:rPr>
                <w:rFonts w:hint="eastAsia"/>
                <w:sz w:val="22"/>
                <w:szCs w:val="22"/>
              </w:rPr>
              <w:t>：</w:t>
            </w:r>
            <w:r w:rsidR="00032F86">
              <w:rPr>
                <w:rFonts w:hint="eastAsia"/>
                <w:sz w:val="22"/>
                <w:szCs w:val="22"/>
              </w:rPr>
              <w:t>2022.5.23</w:t>
            </w:r>
          </w:p>
        </w:tc>
      </w:tr>
    </w:tbl>
    <w:p w:rsidR="00C40B59" w:rsidRDefault="006C3F87">
      <w:pPr>
        <w:rPr>
          <w:color w:val="1F497D"/>
          <w:sz w:val="20"/>
          <w:u w:val="single"/>
        </w:rPr>
      </w:pPr>
    </w:p>
    <w:sectPr w:rsidR="00C40B59" w:rsidSect="00C40B59">
      <w:headerReference w:type="default" r:id="rId8"/>
      <w:pgSz w:w="11906" w:h="16838"/>
      <w:pgMar w:top="1021" w:right="1247" w:bottom="907" w:left="1247" w:header="45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F87" w:rsidRDefault="006C3F87" w:rsidP="00846D90">
      <w:r>
        <w:separator/>
      </w:r>
    </w:p>
  </w:endnote>
  <w:endnote w:type="continuationSeparator" w:id="0">
    <w:p w:rsidR="006C3F87" w:rsidRDefault="006C3F87" w:rsidP="00846D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F87" w:rsidRDefault="006C3F87" w:rsidP="00846D90">
      <w:r>
        <w:separator/>
      </w:r>
    </w:p>
  </w:footnote>
  <w:footnote w:type="continuationSeparator" w:id="0">
    <w:p w:rsidR="006C3F87" w:rsidRDefault="006C3F87" w:rsidP="00846D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B59" w:rsidRDefault="006C3F87" w:rsidP="00032F8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846D90" w:rsidRPr="00846D90">
      <w:pict>
        <v:shapetype id="_x0000_t202" coordsize="21600,21600" o:spt="202" path="m,l,21600r21600,l21600,xe">
          <v:stroke joinstyle="miter"/>
          <v:path gradientshapeok="t" o:connecttype="rect"/>
        </v:shapetype>
        <v:shape id="文本框 1" o:spid="_x0000_s2049" type="#_x0000_t202" style="position:absolute;left:0;text-align:left;margin-left:381pt;margin-top:8.25pt;width:83.3pt;height:21.7pt;z-index:251658240;mso-position-horizontal-relative:text;mso-position-vertical-relative:text" stroked="f">
          <v:textbox>
            <w:txbxContent>
              <w:p w:rsidR="00C40B59" w:rsidRDefault="006C3F87">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6C3F87" w:rsidP="00032F86">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Co.,Ltd</w:t>
    </w:r>
    <w:proofErr w:type="spellEnd"/>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6D90"/>
    <w:rsid w:val="00032F86"/>
    <w:rsid w:val="006C3F87"/>
    <w:rsid w:val="00846D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2015-06-17T11:34:00Z</dcterms:created>
  <dcterms:modified xsi:type="dcterms:W3CDTF">2022-05-21T13:40:00Z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