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bookmarkStart w:id="1" w:name="_GoBack"/>
      <w:bookmarkEnd w:id="1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生产技术部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生产技术部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 </w:t>
    </w:r>
    <w:r>
      <w:rPr>
        <w:rFonts w:hint="eastAsia"/>
        <w:b/>
        <w:bCs/>
        <w:sz w:val="28"/>
        <w:szCs w:val="44"/>
        <w:lang w:eastAsia="zh-CN"/>
      </w:rPr>
      <w:t>纪海潮</w:t>
    </w:r>
    <w:r>
      <w:rPr>
        <w:rFonts w:hint="eastAsia"/>
        <w:b/>
        <w:bCs/>
        <w:sz w:val="28"/>
        <w:szCs w:val="44"/>
        <w:lang w:val="en-US" w:eastAsia="zh-CN"/>
      </w:rPr>
      <w:t xml:space="preserve"> 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 xml:space="preserve">  张永红 </w:t>
    </w:r>
    <w:r>
      <w:rPr>
        <w:rFonts w:hint="eastAsia"/>
        <w:b/>
        <w:bCs/>
        <w:sz w:val="28"/>
        <w:szCs w:val="44"/>
      </w:rPr>
      <w:t xml:space="preserve"> 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2018.12.01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:2018.12.01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bookmarkStart w:id="0" w:name="组织名称"/>
    <w:r>
      <w:rPr>
        <w:rFonts w:hint="eastAsia" w:hAnsi="宋体" w:cs="Tahoma"/>
        <w:b/>
        <w:bCs/>
        <w:sz w:val="36"/>
        <w:szCs w:val="36"/>
        <w:lang w:eastAsia="zh-CN"/>
      </w:rPr>
      <w:t>廊坊市海潮家具有限公司</w:t>
    </w:r>
    <w:bookmarkEnd w:id="0"/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1A8B4E4D"/>
    <w:rsid w:val="293B04DF"/>
    <w:rsid w:val="2B9C05E9"/>
    <w:rsid w:val="2EB1318C"/>
    <w:rsid w:val="3080601C"/>
    <w:rsid w:val="347A2E7F"/>
    <w:rsid w:val="35694C40"/>
    <w:rsid w:val="3A616873"/>
    <w:rsid w:val="3BBB1813"/>
    <w:rsid w:val="3EBB53CD"/>
    <w:rsid w:val="3F6656B4"/>
    <w:rsid w:val="421616B0"/>
    <w:rsid w:val="4F6259C8"/>
    <w:rsid w:val="4FF323CE"/>
    <w:rsid w:val="5144385B"/>
    <w:rsid w:val="52AD5422"/>
    <w:rsid w:val="59140FEB"/>
    <w:rsid w:val="5B4624A8"/>
    <w:rsid w:val="5CD661C8"/>
    <w:rsid w:val="64304E1B"/>
    <w:rsid w:val="65A06202"/>
    <w:rsid w:val="678A4A99"/>
    <w:rsid w:val="69361EF2"/>
    <w:rsid w:val="712A1690"/>
    <w:rsid w:val="72584DF1"/>
    <w:rsid w:val="73334A0D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15</Characters>
  <Lines>1</Lines>
  <Paragraphs>1</Paragraphs>
  <TotalTime>0</TotalTime>
  <ScaleCrop>false</ScaleCrop>
  <LinksUpToDate>false</LinksUpToDate>
  <CharactersWithSpaces>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2022-05-22T10:21:43Z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9FB3C041A4454FC2AF0BB422F19FF006</vt:lpwstr>
  </property>
</Properties>
</file>