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val="en-US" w:eastAsia="zh-CN"/>
      </w:rPr>
      <w:t xml:space="preserve">王学平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乔秀鑫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2022.01.10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1"/>
        <w:szCs w:val="21"/>
        <w:lang w:eastAsia="zh-CN"/>
      </w:rPr>
    </w:pPr>
    <w:bookmarkStart w:id="0" w:name="组织名称"/>
    <w:r>
      <w:rPr>
        <w:rFonts w:hint="eastAsia" w:hAnsi="宋体" w:cs="Tahoma"/>
        <w:sz w:val="32"/>
        <w:szCs w:val="32"/>
        <w:lang w:eastAsia="zh-CN"/>
      </w:rPr>
      <w:t>陕西大雄家具制造有限公司</w:t>
    </w:r>
    <w:bookmarkEnd w:id="0"/>
    <w:r>
      <w:rPr>
        <w:rFonts w:hint="eastAsia" w:hAnsi="宋体" w:cs="Tahoma"/>
        <w:sz w:val="32"/>
        <w:szCs w:val="32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0DB94F61"/>
    <w:rsid w:val="110C209D"/>
    <w:rsid w:val="14D73118"/>
    <w:rsid w:val="1A8B4E4D"/>
    <w:rsid w:val="272C746C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EBD2BE6"/>
    <w:rsid w:val="4F6259C8"/>
    <w:rsid w:val="4FF323CE"/>
    <w:rsid w:val="5144385B"/>
    <w:rsid w:val="59140FEB"/>
    <w:rsid w:val="5B4624A8"/>
    <w:rsid w:val="5CD661C8"/>
    <w:rsid w:val="64304E1B"/>
    <w:rsid w:val="678A4A99"/>
    <w:rsid w:val="6C493404"/>
    <w:rsid w:val="712A1690"/>
    <w:rsid w:val="72584DF1"/>
    <w:rsid w:val="73334A0D"/>
    <w:rsid w:val="793B07B3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2022-05-18T07:04:21Z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8AF1F3D96975404394B64CE1F1021995</vt:lpwstr>
  </property>
</Properties>
</file>