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both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</w:t>
      </w:r>
      <w:r>
        <w:rPr>
          <w:rFonts w:hint="eastAsia"/>
          <w:b/>
          <w:sz w:val="36"/>
          <w:szCs w:val="36"/>
          <w:lang w:val="en-US" w:eastAsia="zh-CN"/>
        </w:rPr>
        <w:t>明本组织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成都市康泰光电仪器有限公司 </w:t>
      </w:r>
      <w:r>
        <w:rPr>
          <w:rFonts w:hint="eastAsia"/>
          <w:b/>
          <w:sz w:val="36"/>
          <w:szCs w:val="36"/>
          <w:lang w:val="en-US" w:eastAsia="zh-CN"/>
        </w:rPr>
        <w:t>所进行</w:t>
      </w:r>
      <w:r>
        <w:rPr>
          <w:rFonts w:hint="eastAsia"/>
          <w:b/>
          <w:sz w:val="36"/>
          <w:szCs w:val="36"/>
          <w:u w:val="none"/>
          <w:lang w:val="en-US" w:eastAsia="zh-CN"/>
        </w:rPr>
        <w:t>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bookmarkStart w:id="0" w:name="审核范围"/>
      <w:r>
        <w:rPr>
          <w:rFonts w:hint="eastAsia"/>
          <w:b/>
          <w:sz w:val="36"/>
          <w:szCs w:val="36"/>
          <w:u w:val="single"/>
          <w:lang w:val="en-US" w:eastAsia="zh-CN"/>
        </w:rPr>
        <w:t>光学玻璃的生产</w:t>
      </w:r>
      <w:bookmarkEnd w:id="0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default"/>
          <w:b/>
          <w:sz w:val="36"/>
          <w:szCs w:val="36"/>
          <w:u w:val="none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</w:t>
      </w:r>
      <w:r>
        <w:rPr>
          <w:rFonts w:hint="eastAsia"/>
          <w:b/>
          <w:sz w:val="36"/>
          <w:szCs w:val="36"/>
          <w:u w:val="none"/>
          <w:lang w:eastAsia="zh-CN"/>
        </w:rPr>
        <w:t>成都市康泰光电仪器有限公司</w:t>
      </w:r>
      <w:r>
        <w:rPr>
          <w:rFonts w:hint="eastAsia"/>
          <w:b/>
          <w:sz w:val="36"/>
          <w:szCs w:val="36"/>
          <w:u w:val="none"/>
          <w:lang w:val="en-US" w:eastAsia="zh-CN"/>
        </w:rPr>
        <w:t xml:space="preserve">  </w:t>
      </w: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bCs w:val="0"/>
          <w:sz w:val="36"/>
          <w:szCs w:val="36"/>
          <w:u w:val="none"/>
          <w:lang w:eastAsia="zh-CN"/>
        </w:rPr>
        <w:t>（</w:t>
      </w:r>
      <w:r>
        <w:rPr>
          <w:rFonts w:hint="eastAsia"/>
          <w:b/>
          <w:bCs w:val="0"/>
          <w:sz w:val="36"/>
          <w:szCs w:val="36"/>
          <w:u w:val="none"/>
          <w:lang w:val="en-US" w:eastAsia="zh-CN"/>
        </w:rPr>
        <w:t>盖</w:t>
      </w:r>
      <w:r>
        <w:rPr>
          <w:rFonts w:hint="eastAsia"/>
          <w:b/>
          <w:sz w:val="36"/>
          <w:szCs w:val="36"/>
          <w:lang w:val="en-US" w:eastAsia="zh-CN"/>
        </w:rPr>
        <w:t>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2022年05月26</w:t>
      </w:r>
      <w:bookmarkStart w:id="1" w:name="_GoBack"/>
      <w:bookmarkEnd w:id="1"/>
      <w:r>
        <w:rPr>
          <w:rFonts w:hint="eastAsia"/>
          <w:b/>
          <w:sz w:val="36"/>
          <w:szCs w:val="36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9E795D"/>
    <w:rsid w:val="08C42F8B"/>
    <w:rsid w:val="09D421E1"/>
    <w:rsid w:val="10C9010F"/>
    <w:rsid w:val="22CC44B0"/>
    <w:rsid w:val="248A2A46"/>
    <w:rsid w:val="2CBB5375"/>
    <w:rsid w:val="2F30429E"/>
    <w:rsid w:val="46127555"/>
    <w:rsid w:val="47F62F01"/>
    <w:rsid w:val="4F792B39"/>
    <w:rsid w:val="533C0A5A"/>
    <w:rsid w:val="54624631"/>
    <w:rsid w:val="57923DDA"/>
    <w:rsid w:val="585004EA"/>
    <w:rsid w:val="5C3F1E8E"/>
    <w:rsid w:val="5F642C56"/>
    <w:rsid w:val="64DA5620"/>
    <w:rsid w:val="6CC71AEC"/>
    <w:rsid w:val="7E6F7FF5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149</Words>
  <Characters>185</Characters>
  <Lines>1</Lines>
  <Paragraphs>1</Paragraphs>
  <TotalTime>0</TotalTime>
  <ScaleCrop>false</ScaleCrop>
  <LinksUpToDate>false</LinksUpToDate>
  <CharactersWithSpaces>230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2022-05-26T07:02:55Z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89064315F0C34E5C96B0AC1D83D5EB0B</vt:lpwstr>
  </property>
</Properties>
</file>