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苏州阿土绿色食品有限公司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0225-2020-QEOEIH-2022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苏州吴中经济开发区越溪街道文溪商业街947号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薛斌斌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苏州吴中经济开发区越溪街道文溪商业街947号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薛斌斌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13451536710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13451536710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Q：初级农产品（蔬菜、畜禽肉类、蛋类）、预包装食品（冷冻类）的销售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E：初级农产品（蔬菜、畜禽肉类、蛋类）、预包装食品（冷冻类）的销售所涉及场所的相关环境管理活动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O：初级农产品（蔬菜、畜禽肉类、蛋类）、预包装食品（冷冻类）的销售所涉及场所的相关职业健康安全管理活动.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Q：29.07.09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E：29.07.09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O：29.07.09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