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2B28CC" w:rsidP="00F13344">
      <w:pPr>
        <w:jc w:val="center"/>
      </w:pPr>
      <w:r>
        <w:rPr>
          <w:rFonts w:hint="eastAsia"/>
          <w:sz w:val="32"/>
        </w:rPr>
        <w:t>管理体系</w:t>
      </w:r>
      <w:r w:rsidR="00F13344" w:rsidRPr="00F13344">
        <w:rPr>
          <w:rFonts w:hint="eastAsia"/>
          <w:sz w:val="32"/>
        </w:rPr>
        <w:t>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A5686F" w:rsidRPr="00A5686F">
              <w:rPr>
                <w:rFonts w:hint="eastAsia"/>
              </w:rPr>
              <w:t>苏州阿土绿色食品有限公司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 w:rsidR="002B28CC"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A5686F" w:rsidRPr="00A5686F">
              <w:t>0225-2020-EI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体系文件</w:t>
            </w:r>
            <w:r w:rsidR="002B28CC">
              <w:rPr>
                <w:rFonts w:hint="eastAsia"/>
              </w:rPr>
              <w:t>（如手册、程序文件等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2B28CC" w:rsidP="00D31EBB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I-02 </w:t>
            </w:r>
            <w:r w:rsidR="002B28CC">
              <w:t>管理体系</w:t>
            </w:r>
            <w:r w:rsidRPr="001E4808">
              <w:t>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I-03 </w:t>
            </w:r>
            <w:r w:rsidR="002B28CC">
              <w:t>管理体系</w:t>
            </w:r>
            <w:r w:rsidRPr="001E4808">
              <w:t>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I-04 </w:t>
            </w:r>
            <w:r w:rsidR="002B28CC">
              <w:t>管理体系</w:t>
            </w:r>
            <w:r w:rsidRPr="00A87DF0">
              <w:t>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I-05 </w:t>
            </w:r>
            <w:r w:rsidR="002B28CC">
              <w:t>管理体系</w:t>
            </w:r>
            <w:r w:rsidRPr="00A87DF0">
              <w:t>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I-06 </w:t>
            </w:r>
            <w:r w:rsidR="002B28CC">
              <w:t>审核</w:t>
            </w:r>
            <w:r w:rsidRPr="00A87DF0">
              <w:t>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I-07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组长：</w:t>
            </w:r>
            <w:r w:rsidR="00A5686F">
              <w:rPr>
                <w:rFonts w:hint="eastAsia"/>
              </w:rPr>
              <w:t>2022.5</w:t>
            </w:r>
            <w:bookmarkStart w:id="0" w:name="_GoBack"/>
            <w:bookmarkEnd w:id="0"/>
            <w:r w:rsidR="00A5686F">
              <w:rPr>
                <w:rFonts w:hint="eastAsia"/>
              </w:rPr>
              <w:t>.14</w:t>
            </w:r>
          </w:p>
          <w:p w:rsidR="00D31EBB" w:rsidRDefault="00A5686F" w:rsidP="00D31EBB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0D4B97F" wp14:editId="1BDD0213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99695</wp:posOffset>
                  </wp:positionV>
                  <wp:extent cx="675005" cy="386080"/>
                  <wp:effectExtent l="0" t="0" r="0" b="0"/>
                  <wp:wrapSquare wrapText="bothSides"/>
                  <wp:docPr id="1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I-08 </w:t>
            </w:r>
            <w:r w:rsidR="002B28CC">
              <w:t>审核</w:t>
            </w:r>
            <w:r w:rsidRPr="00A87DF0">
              <w:t>前准备会议和专业培训记录</w:t>
            </w:r>
          </w:p>
        </w:tc>
        <w:tc>
          <w:tcPr>
            <w:tcW w:w="1134" w:type="dxa"/>
          </w:tcPr>
          <w:p w:rsidR="00D31EBB" w:rsidRDefault="00A5686F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I-10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检查表</w:t>
            </w:r>
          </w:p>
        </w:tc>
        <w:tc>
          <w:tcPr>
            <w:tcW w:w="1134" w:type="dxa"/>
          </w:tcPr>
          <w:p w:rsidR="00D31EBB" w:rsidRDefault="00A5686F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I-11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报告</w:t>
            </w:r>
          </w:p>
        </w:tc>
        <w:tc>
          <w:tcPr>
            <w:tcW w:w="1134" w:type="dxa"/>
          </w:tcPr>
          <w:p w:rsidR="00D31EBB" w:rsidRDefault="00A5686F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:rsidR="000B7483" w:rsidRDefault="00A5686F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3</w:t>
            </w:r>
            <w:r>
              <w:t>管理体系</w:t>
            </w:r>
            <w:r w:rsidRPr="00A87DF0">
              <w:t>认证证书内容确认单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4</w:t>
            </w:r>
            <w:r>
              <w:t>审核</w:t>
            </w:r>
            <w:r w:rsidRPr="00A87DF0">
              <w:t>人员工作表现反馈表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c>
          <w:tcPr>
            <w:tcW w:w="70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5</w:t>
            </w:r>
            <w:r>
              <w:t>审核</w:t>
            </w:r>
            <w:r w:rsidRPr="00A87DF0">
              <w:t>组交通费用报销清单</w:t>
            </w:r>
          </w:p>
        </w:tc>
        <w:tc>
          <w:tcPr>
            <w:tcW w:w="1134" w:type="dxa"/>
          </w:tcPr>
          <w:p w:rsidR="000B7483" w:rsidRDefault="00A5686F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rPr>
          <w:trHeight w:val="660"/>
        </w:trPr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6</w:t>
            </w:r>
            <w:r w:rsidRPr="00A87DF0">
              <w:t xml:space="preserve"> 认证决定审批表</w:t>
            </w:r>
          </w:p>
        </w:tc>
        <w:tc>
          <w:tcPr>
            <w:tcW w:w="113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Align w:val="center"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center"/>
            </w:pP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</w:tcPr>
          <w:p w:rsidR="000B7483" w:rsidRDefault="000B7483" w:rsidP="000B7483">
            <w:pPr>
              <w:jc w:val="center"/>
            </w:pPr>
          </w:p>
        </w:tc>
      </w:tr>
    </w:tbl>
    <w:p w:rsidR="00F13344" w:rsidRDefault="00F13344"/>
    <w:sectPr w:rsidR="00F13344" w:rsidSect="00434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54" w:rsidRDefault="002A2B54" w:rsidP="00606340">
      <w:r>
        <w:separator/>
      </w:r>
    </w:p>
  </w:endnote>
  <w:endnote w:type="continuationSeparator" w:id="0">
    <w:p w:rsidR="002A2B54" w:rsidRDefault="002A2B54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54" w:rsidRDefault="002A2B54" w:rsidP="00606340">
      <w:r>
        <w:separator/>
      </w:r>
    </w:p>
  </w:footnote>
  <w:footnote w:type="continuationSeparator" w:id="0">
    <w:p w:rsidR="002A2B54" w:rsidRDefault="002A2B54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E809AB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2B54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</w:t>
                </w:r>
                <w:r w:rsidR="002B28CC">
                  <w:t>EI</w:t>
                </w:r>
                <w:r>
                  <w:rPr>
                    <w:rFonts w:hint="eastAsia"/>
                  </w:rPr>
                  <w:t>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32" w:firstLine="81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A2B54"/>
    <w:rsid w:val="002B28CC"/>
    <w:rsid w:val="00434C82"/>
    <w:rsid w:val="00606340"/>
    <w:rsid w:val="009B3C37"/>
    <w:rsid w:val="00A208CF"/>
    <w:rsid w:val="00A5686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7</cp:revision>
  <dcterms:created xsi:type="dcterms:W3CDTF">2018-12-11T12:55:00Z</dcterms:created>
  <dcterms:modified xsi:type="dcterms:W3CDTF">2022-05-15T02:23:00Z</dcterms:modified>
</cp:coreProperties>
</file>