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B90736" w:rsidP="005944BA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0332-2022-QJEO</w:t>
      </w:r>
      <w:bookmarkEnd w:id="1"/>
    </w:p>
    <w:p w:rsidR="00E604D8" w:rsidRDefault="00B9073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59"/>
        <w:gridCol w:w="271"/>
        <w:gridCol w:w="1289"/>
        <w:gridCol w:w="81"/>
        <w:gridCol w:w="1976"/>
      </w:tblGrid>
      <w:tr w:rsidR="00DD55B6">
        <w:tc>
          <w:tcPr>
            <w:tcW w:w="1576" w:type="dxa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重庆通源建筑工程有限责任公司</w:t>
            </w:r>
            <w:bookmarkEnd w:id="2"/>
          </w:p>
        </w:tc>
        <w:tc>
          <w:tcPr>
            <w:tcW w:w="1370" w:type="dxa"/>
            <w:gridSpan w:val="2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DD55B6">
        <w:tc>
          <w:tcPr>
            <w:tcW w:w="1576" w:type="dxa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EC:,E:,O:</w:t>
            </w:r>
            <w:bookmarkEnd w:id="4"/>
          </w:p>
        </w:tc>
      </w:tr>
      <w:tr w:rsidR="00DD55B6">
        <w:tc>
          <w:tcPr>
            <w:tcW w:w="1576" w:type="dxa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91500118709362914R</w:t>
            </w:r>
            <w:bookmarkEnd w:id="5"/>
          </w:p>
        </w:tc>
        <w:tc>
          <w:tcPr>
            <w:tcW w:w="1370" w:type="dxa"/>
            <w:gridSpan w:val="2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B90736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DD55B6">
        <w:tc>
          <w:tcPr>
            <w:tcW w:w="1576" w:type="dxa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5944B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B90736"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 w:rsidR="00B90736">
              <w:rPr>
                <w:rFonts w:hint="eastAsia"/>
                <w:sz w:val="22"/>
                <w:szCs w:val="22"/>
              </w:rPr>
              <w:t>idt</w:t>
            </w:r>
            <w:proofErr w:type="spellEnd"/>
            <w:r w:rsidR="00B90736">
              <w:rPr>
                <w:rFonts w:hint="eastAsia"/>
                <w:sz w:val="22"/>
                <w:szCs w:val="22"/>
              </w:rPr>
              <w:t xml:space="preserve"> ISO 9001:2015</w:t>
            </w:r>
            <w:r w:rsidR="00B90736">
              <w:rPr>
                <w:rFonts w:hint="eastAsia"/>
                <w:sz w:val="22"/>
                <w:szCs w:val="22"/>
              </w:rPr>
              <w:t>标准</w:t>
            </w:r>
            <w:r w:rsidR="00B90736">
              <w:rPr>
                <w:rFonts w:hint="eastAsia"/>
                <w:sz w:val="22"/>
                <w:szCs w:val="22"/>
              </w:rPr>
              <w:t xml:space="preserve"> (</w:t>
            </w:r>
            <w:r w:rsidR="00B90736">
              <w:rPr>
                <w:rFonts w:hint="eastAsia"/>
                <w:sz w:val="22"/>
                <w:szCs w:val="22"/>
              </w:rPr>
              <w:t>不适用：</w:t>
            </w:r>
            <w:r w:rsidR="00B90736">
              <w:rPr>
                <w:rFonts w:hint="eastAsia"/>
                <w:sz w:val="22"/>
                <w:szCs w:val="22"/>
              </w:rPr>
              <w:t xml:space="preserve">  </w:t>
            </w:r>
            <w:r w:rsidR="00B90736">
              <w:rPr>
                <w:rFonts w:hint="eastAsia"/>
                <w:sz w:val="22"/>
                <w:szCs w:val="22"/>
              </w:rPr>
              <w:t>条款</w:t>
            </w:r>
            <w:r w:rsidR="00B90736"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5944B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B90736">
              <w:rPr>
                <w:rFonts w:hint="eastAsia"/>
                <w:sz w:val="22"/>
                <w:szCs w:val="22"/>
              </w:rPr>
              <w:t xml:space="preserve"> GB/T 50430-2017 (</w:t>
            </w:r>
            <w:r w:rsidR="00B90736">
              <w:rPr>
                <w:rFonts w:hint="eastAsia"/>
                <w:sz w:val="22"/>
                <w:szCs w:val="22"/>
              </w:rPr>
              <w:t>不适用：</w:t>
            </w:r>
            <w:r w:rsidR="00B90736">
              <w:rPr>
                <w:rFonts w:hint="eastAsia"/>
                <w:sz w:val="22"/>
                <w:szCs w:val="22"/>
              </w:rPr>
              <w:t xml:space="preserve">  </w:t>
            </w:r>
            <w:r w:rsidR="00B90736">
              <w:rPr>
                <w:rFonts w:hint="eastAsia"/>
                <w:sz w:val="22"/>
                <w:szCs w:val="22"/>
              </w:rPr>
              <w:t>条款</w:t>
            </w:r>
            <w:r w:rsidR="00B90736">
              <w:rPr>
                <w:rFonts w:hint="eastAsia"/>
                <w:sz w:val="22"/>
                <w:szCs w:val="22"/>
              </w:rPr>
              <w:t>)</w:t>
            </w:r>
            <w:r w:rsidR="00B90736"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EC:62,E:62,O:62</w:t>
            </w:r>
            <w:bookmarkEnd w:id="11"/>
          </w:p>
        </w:tc>
      </w:tr>
      <w:tr w:rsidR="00DD55B6">
        <w:tc>
          <w:tcPr>
            <w:tcW w:w="1576" w:type="dxa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B90736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DD55B6">
        <w:tc>
          <w:tcPr>
            <w:tcW w:w="1576" w:type="dxa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B90736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DD55B6">
        <w:tc>
          <w:tcPr>
            <w:tcW w:w="9962" w:type="dxa"/>
            <w:gridSpan w:val="8"/>
            <w:shd w:val="clear" w:color="auto" w:fill="D8D8D8" w:themeFill="background1" w:themeFillShade="D8"/>
          </w:tcPr>
          <w:p w:rsidR="00E604D8" w:rsidRDefault="00B90736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DD55B6">
        <w:tc>
          <w:tcPr>
            <w:tcW w:w="1576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DD55B6">
        <w:trPr>
          <w:trHeight w:val="312"/>
        </w:trPr>
        <w:tc>
          <w:tcPr>
            <w:tcW w:w="1576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重庆通源建筑工程有限责任公司</w:t>
            </w:r>
            <w:bookmarkEnd w:id="16"/>
          </w:p>
        </w:tc>
        <w:tc>
          <w:tcPr>
            <w:tcW w:w="5013" w:type="dxa"/>
            <w:gridSpan w:val="6"/>
            <w:vMerge w:val="restart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：建筑工程施工、建筑装修装饰工程施工、市政公用工程施工</w:t>
            </w:r>
          </w:p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：建筑工程施工、建筑装修装饰工程施工、市政公用工程施工所涉及场所的相关环境管理活动</w:t>
            </w:r>
          </w:p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：建筑工程施工、建筑装修装饰工程施工、市政公用工程施工所涉及场所的相关职业健康安全管理活动</w:t>
            </w:r>
            <w:bookmarkEnd w:id="17"/>
          </w:p>
        </w:tc>
      </w:tr>
      <w:tr w:rsidR="00DD55B6">
        <w:trPr>
          <w:trHeight w:val="376"/>
        </w:trPr>
        <w:tc>
          <w:tcPr>
            <w:tcW w:w="1576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重庆市永川区东岳路</w:t>
            </w:r>
            <w:r>
              <w:rPr>
                <w:rFonts w:hint="eastAsia"/>
                <w:sz w:val="22"/>
                <w:szCs w:val="22"/>
                <w:lang w:val="en-GB"/>
              </w:rPr>
              <w:t>189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8"/>
          </w:p>
        </w:tc>
        <w:tc>
          <w:tcPr>
            <w:tcW w:w="5013" w:type="dxa"/>
            <w:gridSpan w:val="6"/>
            <w:vMerge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D55B6">
        <w:trPr>
          <w:trHeight w:val="437"/>
        </w:trPr>
        <w:tc>
          <w:tcPr>
            <w:tcW w:w="1576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重庆市永川区东岳路</w:t>
            </w:r>
            <w:r>
              <w:rPr>
                <w:rFonts w:hint="eastAsia"/>
                <w:sz w:val="22"/>
                <w:szCs w:val="22"/>
                <w:lang w:val="en-GB"/>
              </w:rPr>
              <w:t>189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5013" w:type="dxa"/>
            <w:gridSpan w:val="6"/>
            <w:vMerge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D55B6">
        <w:tc>
          <w:tcPr>
            <w:tcW w:w="9962" w:type="dxa"/>
            <w:gridSpan w:val="8"/>
            <w:shd w:val="clear" w:color="auto" w:fill="D8D8D8" w:themeFill="background1" w:themeFillShade="D8"/>
          </w:tcPr>
          <w:p w:rsidR="00E604D8" w:rsidRDefault="00B9073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DD55B6">
        <w:tc>
          <w:tcPr>
            <w:tcW w:w="1576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DD55B6">
        <w:trPr>
          <w:trHeight w:val="387"/>
        </w:trPr>
        <w:tc>
          <w:tcPr>
            <w:tcW w:w="1576" w:type="dxa"/>
            <w:vMerge w:val="restart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5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DD55B6">
        <w:trPr>
          <w:trHeight w:val="446"/>
        </w:trPr>
        <w:tc>
          <w:tcPr>
            <w:tcW w:w="1576" w:type="dxa"/>
            <w:vMerge/>
          </w:tcPr>
          <w:p w:rsidR="00E604D8" w:rsidRDefault="00B9073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B9073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5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DD55B6">
        <w:trPr>
          <w:trHeight w:val="412"/>
        </w:trPr>
        <w:tc>
          <w:tcPr>
            <w:tcW w:w="1576" w:type="dxa"/>
            <w:vMerge w:val="restart"/>
          </w:tcPr>
          <w:p w:rsidR="00E604D8" w:rsidRDefault="00DD55B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B90736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B90736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B90736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5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D55B6">
        <w:trPr>
          <w:trHeight w:val="421"/>
        </w:trPr>
        <w:tc>
          <w:tcPr>
            <w:tcW w:w="1576" w:type="dxa"/>
            <w:vMerge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B9073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5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D55B6">
        <w:trPr>
          <w:trHeight w:val="459"/>
        </w:trPr>
        <w:tc>
          <w:tcPr>
            <w:tcW w:w="1576" w:type="dxa"/>
            <w:vMerge w:val="restart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5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D55B6">
        <w:trPr>
          <w:trHeight w:val="374"/>
        </w:trPr>
        <w:tc>
          <w:tcPr>
            <w:tcW w:w="1576" w:type="dxa"/>
            <w:vMerge/>
          </w:tcPr>
          <w:p w:rsidR="00E604D8" w:rsidRDefault="00B9073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B9073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5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D55B6">
        <w:trPr>
          <w:trHeight w:val="90"/>
        </w:trPr>
        <w:tc>
          <w:tcPr>
            <w:tcW w:w="9962" w:type="dxa"/>
            <w:gridSpan w:val="8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DD55B6">
        <w:tc>
          <w:tcPr>
            <w:tcW w:w="9962" w:type="dxa"/>
            <w:gridSpan w:val="8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DD55B6" w:rsidTr="005944BA">
        <w:trPr>
          <w:trHeight w:val="862"/>
        </w:trPr>
        <w:tc>
          <w:tcPr>
            <w:tcW w:w="1576" w:type="dxa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B9073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B9073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B9073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60" w:type="dxa"/>
            <w:gridSpan w:val="2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057" w:type="dxa"/>
            <w:gridSpan w:val="2"/>
          </w:tcPr>
          <w:p w:rsidR="00E604D8" w:rsidRDefault="00B9073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B90736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736" w:rsidRDefault="00B90736" w:rsidP="00DD55B6">
      <w:r>
        <w:separator/>
      </w:r>
    </w:p>
  </w:endnote>
  <w:endnote w:type="continuationSeparator" w:id="0">
    <w:p w:rsidR="00B90736" w:rsidRDefault="00B90736" w:rsidP="00DD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736" w:rsidRDefault="00B90736" w:rsidP="00DD55B6">
      <w:r>
        <w:separator/>
      </w:r>
    </w:p>
  </w:footnote>
  <w:footnote w:type="continuationSeparator" w:id="0">
    <w:p w:rsidR="00B90736" w:rsidRDefault="00B90736" w:rsidP="00DD5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B90736" w:rsidP="005944B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5B6" w:rsidRPr="00DD55B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B9073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B90736" w:rsidP="005944B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5B6"/>
    <w:rsid w:val="005944BA"/>
    <w:rsid w:val="00B90736"/>
    <w:rsid w:val="00DD5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2019-05-13T03:13:00Z</cp:lastPrinted>
  <dcterms:created xsi:type="dcterms:W3CDTF">2016-02-16T02:49:00Z</dcterms:created>
  <dcterms:modified xsi:type="dcterms:W3CDTF">2022-05-15T04:52:00Z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