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wordWrap w:val="0"/>
        <w:spacing w:line="360" w:lineRule="auto"/>
        <w:jc w:val="right"/>
        <w:rPr>
          <w:rFonts w:ascii="Times New Roman" w:hAnsi="Times New Roman" w:eastAsia="黑体"/>
          <w:sz w:val="20"/>
        </w:rPr>
      </w:pPr>
      <w:r>
        <w:rPr>
          <w:rFonts w:ascii="Times New Roman" w:hAnsi="Times New Roman"/>
          <w:bCs/>
          <w:kern w:val="0"/>
          <w:sz w:val="20"/>
        </w:rPr>
        <w:t>编号：</w:t>
      </w:r>
      <w:bookmarkStart w:id="0" w:name="合同编号"/>
      <w:r>
        <w:rPr>
          <w:rStyle w:val="9"/>
          <w:rFonts w:ascii="Times New Roman" w:hAnsi="Times New Roman" w:cs="Times New Roman"/>
          <w:szCs w:val="22"/>
          <w:u w:val="single"/>
          <w:lang w:val="zh-CN"/>
        </w:rPr>
        <w:t>0241-2019</w:t>
      </w:r>
      <w:bookmarkEnd w:id="0"/>
    </w:p>
    <w:p>
      <w:pPr>
        <w:widowControl/>
        <w:jc w:val="center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不符合项报告</w:t>
      </w:r>
    </w:p>
    <w:tbl>
      <w:tblPr>
        <w:tblStyle w:val="5"/>
        <w:tblpPr w:leftFromText="180" w:rightFromText="180" w:vertAnchor="text" w:horzAnchor="margin" w:tblpX="-129" w:tblpY="299"/>
        <w:tblW w:w="9180" w:type="dxa"/>
        <w:tblCellSpacing w:w="0" w:type="dxa"/>
        <w:tblInd w:w="0" w:type="dxa"/>
        <w:tblBorders>
          <w:top w:val="outset" w:color="000000" w:sz="6" w:space="0"/>
          <w:left w:val="outset" w:color="000000" w:sz="6" w:space="0"/>
          <w:bottom w:val="outset" w:color="000000" w:sz="6" w:space="0"/>
          <w:right w:val="outset" w:color="000000" w:sz="6" w:space="0"/>
          <w:insideH w:val="outset" w:color="000000" w:sz="6" w:space="0"/>
          <w:insideV w:val="outset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180"/>
      </w:tblGrid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7" w:hRule="atLeast"/>
          <w:tblCellSpacing w:w="0" w:type="dxa"/>
        </w:trPr>
        <w:tc>
          <w:tcPr>
            <w:tcW w:w="9180" w:type="dxa"/>
            <w:shd w:val="clear" w:color="auto" w:fill="auto"/>
          </w:tcPr>
          <w:p>
            <w:pPr>
              <w:widowControl/>
              <w:tabs>
                <w:tab w:val="left" w:pos="5160"/>
              </w:tabs>
              <w:spacing w:line="360" w:lineRule="auto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</w:rPr>
              <w:t>企业</w:t>
            </w:r>
            <w:r>
              <w:rPr>
                <w:rFonts w:hint="eastAsia" w:ascii="宋体" w:hAnsi="宋体" w:cs="宋体"/>
                <w:kern w:val="0"/>
                <w:szCs w:val="21"/>
              </w:rPr>
              <w:t>名称：</w:t>
            </w:r>
            <w:bookmarkStart w:id="1" w:name="组织名称"/>
            <w:r>
              <w:rPr>
                <w:rFonts w:hint="eastAsia" w:ascii="宋体" w:hAnsi="宋体" w:cs="宋体"/>
                <w:kern w:val="0"/>
                <w:szCs w:val="21"/>
              </w:rPr>
              <w:t>宝鸡圣凯精密机械有限公司</w:t>
            </w:r>
            <w:bookmarkEnd w:id="1"/>
            <w:r>
              <w:rPr>
                <w:rFonts w:hint="eastAsia" w:ascii="宋体" w:hAnsi="宋体" w:cs="宋体"/>
                <w:kern w:val="0"/>
                <w:szCs w:val="21"/>
              </w:rPr>
              <w:t xml:space="preserve">      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      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 </w:t>
            </w:r>
            <w:bookmarkStart w:id="2" w:name="_GoBack"/>
            <w:bookmarkEnd w:id="2"/>
            <w:r>
              <w:rPr>
                <w:rFonts w:hint="eastAsia" w:ascii="宋体" w:hAnsi="宋体" w:cs="宋体"/>
                <w:kern w:val="0"/>
                <w:szCs w:val="21"/>
              </w:rPr>
              <w:t xml:space="preserve"> 不符合报告编号：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01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  <w:tblCellSpacing w:w="0" w:type="dxa"/>
        </w:trPr>
        <w:tc>
          <w:tcPr>
            <w:tcW w:w="9180" w:type="dxa"/>
            <w:shd w:val="clear" w:color="auto" w:fill="auto"/>
          </w:tcPr>
          <w:p>
            <w:pPr>
              <w:widowControl/>
              <w:spacing w:line="360" w:lineRule="auto"/>
              <w:jc w:val="left"/>
              <w:rPr>
                <w:rFonts w:hint="eastAsia" w:ascii="宋体" w:hAnsi="宋体" w:eastAsia="宋体" w:cs="宋体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企业下属</w:t>
            </w:r>
            <w:r>
              <w:rPr>
                <w:rFonts w:ascii="宋体" w:hAnsi="宋体" w:cs="宋体"/>
                <w:kern w:val="0"/>
                <w:szCs w:val="21"/>
              </w:rPr>
              <w:t>部门: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   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技术质量部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                              </w:t>
            </w:r>
            <w:r>
              <w:rPr>
                <w:rFonts w:ascii="宋体" w:hAnsi="宋体" w:cs="宋体"/>
                <w:kern w:val="0"/>
                <w:szCs w:val="21"/>
              </w:rPr>
              <w:t>陪同人员:</w:t>
            </w:r>
            <w:r>
              <w:rPr>
                <w:rFonts w:hint="eastAsia" w:ascii="宋体" w:hAnsi="宋体" w:cs="宋体"/>
                <w:kern w:val="0"/>
                <w:szCs w:val="21"/>
                <w:lang w:eastAsia="zh-CN"/>
              </w:rPr>
              <w:t>王海滨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26" w:hRule="atLeast"/>
          <w:tblCellSpacing w:w="0" w:type="dxa"/>
        </w:trPr>
        <w:tc>
          <w:tcPr>
            <w:tcW w:w="9180" w:type="dxa"/>
            <w:shd w:val="clear" w:color="auto" w:fill="auto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>
            <w:pPr>
              <w:keepNext w:val="0"/>
              <w:keepLines w:val="0"/>
              <w:widowControl/>
              <w:suppressLineNumbers w:val="0"/>
              <w:spacing w:line="360" w:lineRule="auto"/>
              <w:ind w:firstLine="420" w:firstLineChars="200"/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抽查企业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3-1加工中心，主程序号：30.图纸图号QH50-4211102取力器盖正面加工，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软件管理台账已建立。技术质量部未提供软件的确认记录。</w:t>
            </w:r>
            <w:r>
              <w:rPr>
                <w:rFonts w:hint="eastAsia" w:ascii="宋体" w:hAnsi="宋体" w:cs="宋体"/>
                <w:kern w:val="0"/>
                <w:szCs w:val="21"/>
              </w:rPr>
              <w:t>不符合</w:t>
            </w:r>
            <w:r>
              <w:rPr>
                <w:rFonts w:hint="eastAsia" w:ascii="宋体" w:hAnsi="宋体"/>
                <w:color w:val="auto"/>
                <w:szCs w:val="21"/>
                <w:lang w:val="en-US" w:eastAsia="zh-CN"/>
              </w:rPr>
              <w:t>GB/T19022-2003标准中</w:t>
            </w:r>
            <w:r>
              <w:rPr>
                <w:rFonts w:hint="eastAsia" w:ascii="宋体" w:hAnsi="宋体"/>
                <w:szCs w:val="21"/>
              </w:rPr>
              <w:t>6.2.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2条款关于“</w:t>
            </w: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……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修改在启用前应进行测试和（或）确认，并经批准和存档。测试应在必要的范围内进行，以确保测量结果有效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”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。的规定要求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cs="宋体" w:asciiTheme="minorEastAsia" w:hAnsiTheme="minorEastAsia" w:eastAsiaTheme="minorEastAsia"/>
                <w:kern w:val="0"/>
                <w:szCs w:val="21"/>
              </w:rPr>
              <w:t>合</w:t>
            </w: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认证</w:t>
            </w:r>
            <w:r>
              <w:rPr>
                <w:rStyle w:val="9"/>
                <w:rFonts w:asciiTheme="minorEastAsia" w:hAnsiTheme="minorEastAsia" w:eastAsia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cs="宋体" w:asciiTheme="minorEastAsia" w:hAnsiTheme="minorEastAsia" w:eastAsiaTheme="minorEastAsia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</w:t>
            </w:r>
            <w:r>
              <w:rPr>
                <w:rFonts w:hint="eastAsia" w:ascii="宋体" w:hAnsi="宋体"/>
                <w:color w:val="auto"/>
                <w:szCs w:val="21"/>
                <w:u w:val="single"/>
                <w:lang w:val="en-US" w:eastAsia="zh-CN"/>
              </w:rPr>
              <w:t xml:space="preserve">GB/T19022-2003标准中6.2.2条款   软件 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不符合程度：主要不符合____；次要不符合_</w:t>
            </w:r>
            <w:r>
              <w:rPr>
                <w:rFonts w:hint="default" w:ascii="Arial" w:hAnsi="Arial" w:cs="Arial"/>
                <w:kern w:val="0"/>
                <w:szCs w:val="21"/>
              </w:rPr>
              <w:t>√</w:t>
            </w:r>
            <w:r>
              <w:rPr>
                <w:rFonts w:ascii="宋体" w:hAnsi="宋体" w:cs="宋体"/>
                <w:kern w:val="0"/>
                <w:szCs w:val="21"/>
              </w:rPr>
              <w:t>____；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审核员(签名)___________ 陪同人员(签名)_________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代表（签名）_________</w:t>
            </w:r>
          </w:p>
          <w:p>
            <w:pPr>
              <w:widowControl/>
              <w:spacing w:line="360" w:lineRule="auto"/>
              <w:ind w:firstLine="3968" w:firstLineChars="189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日期: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3" w:hRule="atLeast"/>
          <w:tblCellSpacing w:w="0" w:type="dxa"/>
        </w:trPr>
        <w:tc>
          <w:tcPr>
            <w:tcW w:w="9180" w:type="dxa"/>
            <w:shd w:val="clear" w:color="auto" w:fill="auto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纠正措施: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代表签名:审核员签名: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87" w:hRule="atLeast"/>
          <w:tblCellSpacing w:w="0" w:type="dxa"/>
        </w:trPr>
        <w:tc>
          <w:tcPr>
            <w:tcW w:w="9180" w:type="dxa"/>
            <w:shd w:val="clear" w:color="auto" w:fill="auto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纠正措施完成情况: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审核组代表签名: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               日期：</w:t>
            </w:r>
          </w:p>
        </w:tc>
      </w:tr>
    </w:tbl>
    <w:p>
      <w:pPr>
        <w:jc w:val="both"/>
      </w:pPr>
      <w:r>
        <w:rPr>
          <w:rFonts w:hint="eastAsia"/>
        </w:rPr>
        <w:t>可另附页</w:t>
      </w:r>
    </w:p>
    <w:sectPr>
      <w:headerReference r:id="rId3" w:type="default"/>
      <w:pgSz w:w="11906" w:h="16838"/>
      <w:pgMar w:top="1440" w:right="1800" w:bottom="1440" w:left="13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46990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ind w:left="-1023" w:leftChars="-487" w:firstLine="1793" w:firstLineChars="854"/>
      <w:jc w:val="left"/>
      <w:rPr>
        <w:rStyle w:val="11"/>
        <w:rFonts w:hint="default" w:ascii="Times New Roman" w:hAnsi="Times New Roman" w:cs="Times New Roman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 id="_x0000_s2049" o:spid="_x0000_s2049" o:spt="202" type="#_x0000_t202" style="position:absolute;left:0pt;margin-left:289.7pt;margin-top:14.1pt;height:20.6pt;width:173.9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ISC-A-I-</w:t>
                </w:r>
                <w:r>
                  <w:rPr>
                    <w:rFonts w:hint="eastAsia" w:ascii="Times New Roman" w:hAnsi="Times New Roman"/>
                    <w:szCs w:val="21"/>
                  </w:rPr>
                  <w:t>11</w:t>
                </w:r>
                <w:r>
                  <w:rPr>
                    <w:rFonts w:ascii="Times New Roman" w:hAnsi="Times New Roman"/>
                    <w:sz w:val="22"/>
                  </w:rPr>
                  <w:t>不符合项报告</w:t>
                </w:r>
                <w:r>
                  <w:rPr>
                    <w:rFonts w:hint="eastAsia" w:ascii="Times New Roman" w:hAnsi="Times New Roman"/>
                    <w:sz w:val="22"/>
                  </w:rPr>
                  <w:t>（06版）</w:t>
                </w:r>
              </w:p>
            </w:txbxContent>
          </v:textbox>
        </v:shape>
      </w:pict>
    </w:r>
    <w:r>
      <w:rPr>
        <w:rStyle w:val="11"/>
        <w:rFonts w:hint="default" w:ascii="Times New Roman" w:hAnsi="Times New Roman" w:cs="Times New Roman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rPr>
        <w:rStyle w:val="11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w:pict>
        <v:line id="_x0000_s2050" o:spid="_x0000_s2050" o:spt="20" style="position:absolute;left:0pt;margin-left:-0.45pt;margin-top:0pt;height:0.05pt;width:458.2pt;z-index:251659264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</w:p>
  <w:p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5D97C3E"/>
    <w:rsid w:val="733750C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7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qFormat/>
    <w:uiPriority w:val="99"/>
    <w:rPr>
      <w:sz w:val="18"/>
      <w:szCs w:val="18"/>
    </w:rPr>
  </w:style>
  <w:style w:type="character" w:customStyle="1" w:styleId="9">
    <w:name w:val="Font Style99"/>
    <w:qFormat/>
    <w:uiPriority w:val="0"/>
    <w:rPr>
      <w:rFonts w:ascii="黑体" w:eastAsia="黑体" w:cs="黑体"/>
      <w:sz w:val="20"/>
      <w:szCs w:val="20"/>
    </w:rPr>
  </w:style>
  <w:style w:type="character" w:customStyle="1" w:styleId="10">
    <w:name w:val="批注框文本 Char"/>
    <w:basedOn w:val="6"/>
    <w:link w:val="2"/>
    <w:semiHidden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41</Words>
  <Characters>236</Characters>
  <Lines>1</Lines>
  <Paragraphs>1</Paragraphs>
  <TotalTime>3</TotalTime>
  <ScaleCrop>false</ScaleCrop>
  <LinksUpToDate>false</LinksUpToDate>
  <CharactersWithSpaces>276</CharactersWithSpaces>
  <Application>WPS Office_11.1.0.9208_F1E327BC-269C-435d-A152-05C5408002CA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2015-10-10T05:30:00Z</dcterms:created>
  <dc:creator>alexander chang</dc:creator>
  <cp:lastModifiedBy>hp</cp:lastModifiedBy>
  <dcterms:modified xsi:type="dcterms:W3CDTF">2019-12-16T06:45:50Z</dcterms:modified>
  <cp:revision>35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2052-11.1.0.9208</vt:lpwstr>
  </property>
</Properties>
</file>