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FF85D" w14:textId="77777777" w:rsidR="005B68A3" w:rsidRDefault="005B68A3" w:rsidP="005B68A3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43C80B82" w14:textId="77777777" w:rsidR="005B68A3" w:rsidRDefault="005B68A3" w:rsidP="005B68A3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5B68A3" w14:paraId="729BD697" w14:textId="77777777" w:rsidTr="00FF013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6C6E60A7" w14:textId="77777777" w:rsidR="005B68A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617ECC1F" w14:textId="77777777" w:rsidR="005B68A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 w:rsidRPr="00EF53BB">
              <w:rPr>
                <w:b/>
                <w:sz w:val="20"/>
              </w:rPr>
              <w:t>西斯特控制设备（天津）有限公司</w:t>
            </w:r>
            <w:bookmarkEnd w:id="0"/>
            <w:r>
              <w:rPr>
                <w:b/>
                <w:sz w:val="20"/>
              </w:rPr>
              <w:t xml:space="preserve">                                                                                                                                              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58699900" w14:textId="77777777" w:rsidR="005B68A3" w:rsidRDefault="005B68A3" w:rsidP="00FF013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661F89BC" w14:textId="77777777" w:rsidR="005B68A3" w:rsidRDefault="005B68A3" w:rsidP="00FF013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62F3F159" w14:textId="77777777" w:rsidR="005B68A3" w:rsidRPr="00EF53BB" w:rsidRDefault="005B68A3" w:rsidP="00FF013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EF53BB">
              <w:rPr>
                <w:b/>
                <w:sz w:val="20"/>
              </w:rPr>
              <w:t>E:19.05.01</w:t>
            </w:r>
          </w:p>
          <w:p w14:paraId="437ECD6E" w14:textId="77777777" w:rsidR="005B68A3" w:rsidRDefault="005B68A3" w:rsidP="00FF013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EF53BB">
              <w:rPr>
                <w:b/>
                <w:sz w:val="20"/>
              </w:rPr>
              <w:t>O:19.05.01</w:t>
            </w:r>
          </w:p>
        </w:tc>
      </w:tr>
      <w:tr w:rsidR="005B68A3" w14:paraId="19F5353F" w14:textId="77777777" w:rsidTr="00FF013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5F8452B1" w14:textId="77777777" w:rsidR="005B68A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7265499B" w14:textId="77777777" w:rsidR="005B68A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张鹏</w:t>
            </w:r>
          </w:p>
        </w:tc>
        <w:tc>
          <w:tcPr>
            <w:tcW w:w="1289" w:type="dxa"/>
            <w:vAlign w:val="center"/>
          </w:tcPr>
          <w:p w14:paraId="32C5C26F" w14:textId="77777777" w:rsidR="005B68A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67C0F15E" w14:textId="77777777" w:rsidR="005B68A3" w:rsidRDefault="005B68A3" w:rsidP="00FF01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</w:t>
            </w:r>
          </w:p>
          <w:p w14:paraId="6FF88334" w14:textId="77777777" w:rsidR="005B68A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O:19.05.01</w:t>
            </w:r>
          </w:p>
        </w:tc>
        <w:tc>
          <w:tcPr>
            <w:tcW w:w="1719" w:type="dxa"/>
            <w:gridSpan w:val="2"/>
            <w:vAlign w:val="center"/>
          </w:tcPr>
          <w:p w14:paraId="2BCE5CD9" w14:textId="77777777" w:rsidR="005B68A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26CCCD85" w14:textId="77777777" w:rsidR="005B68A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视频培训</w:t>
            </w:r>
          </w:p>
        </w:tc>
      </w:tr>
      <w:tr w:rsidR="005B68A3" w14:paraId="4A2E14AA" w14:textId="77777777" w:rsidTr="00FF013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6F0861C3" w14:textId="77777777" w:rsidR="005B68A3" w:rsidRDefault="005B68A3" w:rsidP="00FF01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2F9B78AA" w14:textId="77777777" w:rsidR="005B68A3" w:rsidRDefault="005B68A3" w:rsidP="00FF013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7A70F14A" w14:textId="77777777" w:rsidR="005B68A3" w:rsidRDefault="005B68A3" w:rsidP="00FF01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李青</w:t>
            </w:r>
          </w:p>
        </w:tc>
        <w:tc>
          <w:tcPr>
            <w:tcW w:w="1414" w:type="dxa"/>
            <w:vAlign w:val="center"/>
          </w:tcPr>
          <w:p w14:paraId="59E5946D" w14:textId="77777777" w:rsidR="005B68A3" w:rsidRDefault="005B68A3" w:rsidP="00FF01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577BECD8" w14:textId="77777777" w:rsidR="005B68A3" w:rsidRDefault="005B68A3" w:rsidP="00FF01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4839ECBD" w14:textId="77777777" w:rsidR="005B68A3" w:rsidRDefault="005B68A3" w:rsidP="00FF01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713BF96E" w14:textId="77777777" w:rsidR="005B68A3" w:rsidRDefault="005B68A3" w:rsidP="00FF01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24DCEAF2" w14:textId="77777777" w:rsidR="005B68A3" w:rsidRDefault="005B68A3" w:rsidP="00FF01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B68A3" w14:paraId="323C9586" w14:textId="77777777" w:rsidTr="00FF013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4DB93EC" w14:textId="77777777" w:rsidR="005B68A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56C6C097" w14:textId="77777777" w:rsidR="005B68A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21D7445D" w14:textId="77777777" w:rsidR="005B68A3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5A665FA7" w14:textId="77777777" w:rsidR="005B68A3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7D375010" wp14:editId="4E0773D7">
                  <wp:simplePos x="0" y="0"/>
                  <wp:positionH relativeFrom="column">
                    <wp:posOffset>508000</wp:posOffset>
                  </wp:positionH>
                  <wp:positionV relativeFrom="paragraph">
                    <wp:posOffset>22860</wp:posOffset>
                  </wp:positionV>
                  <wp:extent cx="1499235" cy="274320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235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706887" w14:textId="77777777" w:rsidR="005B68A3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0766DB3D" w14:textId="77777777" w:rsidR="005B68A3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0FF55E9F" w14:textId="77777777" w:rsidR="005B68A3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533BBAB9" w14:textId="77777777" w:rsidR="005B68A3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3577378E" w14:textId="77777777" w:rsidR="005B68A3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399B0F17" w14:textId="77777777" w:rsidR="005B68A3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0C9EAA4B" w14:textId="77777777" w:rsidR="005B68A3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3DF7B6EB" w14:textId="77777777" w:rsidR="005B68A3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63312DA3" w14:textId="77777777" w:rsidR="005B68A3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70B09F01" w14:textId="77777777" w:rsidR="005B68A3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42D0CC92" w14:textId="77777777" w:rsidR="005B68A3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5F44C365" w14:textId="77777777" w:rsidR="005B68A3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6C08E908" w14:textId="77777777" w:rsidR="005B68A3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2CE0D4F7" w14:textId="77777777" w:rsidR="005B68A3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4856C15A" w14:textId="77777777" w:rsidR="005B68A3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43446752" w14:textId="77777777" w:rsidR="005B68A3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5B68A3" w14:paraId="289BD6D2" w14:textId="77777777" w:rsidTr="00FF013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940FC43" w14:textId="77777777" w:rsidR="005B68A3" w:rsidRDefault="005B68A3" w:rsidP="00FF013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14:paraId="2D1A743A" w14:textId="77777777" w:rsidR="005B68A3" w:rsidRPr="00552E13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序号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活动</w:t>
            </w:r>
            <w:r w:rsidRPr="00552E13">
              <w:rPr>
                <w:rFonts w:hint="eastAsia"/>
                <w:b/>
                <w:sz w:val="20"/>
              </w:rPr>
              <w:t>/</w:t>
            </w:r>
            <w:r w:rsidRPr="00552E13">
              <w:rPr>
                <w:rFonts w:hint="eastAsia"/>
                <w:b/>
                <w:sz w:val="20"/>
              </w:rPr>
              <w:t>产品</w:t>
            </w:r>
            <w:r w:rsidRPr="00552E13">
              <w:rPr>
                <w:rFonts w:hint="eastAsia"/>
                <w:b/>
                <w:sz w:val="20"/>
              </w:rPr>
              <w:t>/</w:t>
            </w:r>
            <w:r w:rsidRPr="00552E13">
              <w:rPr>
                <w:rFonts w:hint="eastAsia"/>
                <w:b/>
                <w:sz w:val="20"/>
              </w:rPr>
              <w:t>服务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重要环境因素名称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环境影响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控制措施</w:t>
            </w:r>
          </w:p>
          <w:p w14:paraId="6AE99F66" w14:textId="77777777" w:rsidR="005B68A3" w:rsidRPr="00552E13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1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生产车间及办公固体废弃物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固体废弃物排放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固</w:t>
            </w:r>
            <w:proofErr w:type="gramStart"/>
            <w:r w:rsidRPr="00552E13">
              <w:rPr>
                <w:rFonts w:hint="eastAsia"/>
                <w:b/>
                <w:sz w:val="20"/>
              </w:rPr>
              <w:t>废污染</w:t>
            </w:r>
            <w:proofErr w:type="gramEnd"/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《废弃物管理办法》</w:t>
            </w:r>
          </w:p>
          <w:p w14:paraId="1F94ED17" w14:textId="77777777" w:rsidR="005B68A3" w:rsidRPr="00552E13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管理方案</w:t>
            </w:r>
          </w:p>
          <w:p w14:paraId="2F584786" w14:textId="77777777" w:rsidR="005B68A3" w:rsidRPr="00552E13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2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生产场所的电力系统、办公区域的配电系统和人为等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电源线路老化、漏电或其他原因导致潜在火灾的发生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生命、大气、土地、水体污染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《火灾应急预案》</w:t>
            </w:r>
          </w:p>
          <w:p w14:paraId="68BCB40C" w14:textId="77777777" w:rsidR="005B68A3" w:rsidRPr="00552E13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管理方案</w:t>
            </w:r>
          </w:p>
          <w:p w14:paraId="2A541E6E" w14:textId="77777777" w:rsidR="005B68A3" w:rsidRPr="00552E13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3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生产过程中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噪声的排放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噪音污染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《环境和职业健康安全运行控制程序》</w:t>
            </w:r>
          </w:p>
          <w:p w14:paraId="78203547" w14:textId="77777777" w:rsidR="005B68A3" w:rsidRPr="00552E13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管理方案</w:t>
            </w:r>
          </w:p>
          <w:p w14:paraId="06A8E466" w14:textId="77777777" w:rsidR="005B68A3" w:rsidRPr="00552E13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4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生产过程中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废气、粉尘的排放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环境污染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《环境和职业健康安全运行控制程序》</w:t>
            </w:r>
          </w:p>
          <w:p w14:paraId="184EDD6C" w14:textId="77777777" w:rsidR="005B68A3" w:rsidRPr="00552E13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管理方案</w:t>
            </w:r>
          </w:p>
          <w:p w14:paraId="24912CD6" w14:textId="77777777" w:rsidR="005B68A3" w:rsidRPr="00552E13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5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生产过程中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试验废水的排放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环境污染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《环境和职业健康安全运行控制程序》</w:t>
            </w:r>
          </w:p>
          <w:p w14:paraId="7071D4D9" w14:textId="77777777" w:rsidR="005B68A3" w:rsidRPr="00552E13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管理方案</w:t>
            </w:r>
          </w:p>
          <w:p w14:paraId="59FF7122" w14:textId="77777777" w:rsidR="005B68A3" w:rsidRPr="00552E13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6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生产过程中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危险废物排放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环境污染</w:t>
            </w:r>
            <w:r w:rsidRPr="00552E13">
              <w:rPr>
                <w:rFonts w:hint="eastAsia"/>
                <w:b/>
                <w:sz w:val="20"/>
              </w:rPr>
              <w:tab/>
            </w:r>
            <w:r w:rsidRPr="00552E13">
              <w:rPr>
                <w:rFonts w:hint="eastAsia"/>
                <w:b/>
                <w:sz w:val="20"/>
              </w:rPr>
              <w:t>《环境和职业健康安全运行控制程序》</w:t>
            </w:r>
          </w:p>
          <w:p w14:paraId="37A3F932" w14:textId="77777777" w:rsidR="005B68A3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管理方案</w:t>
            </w:r>
          </w:p>
        </w:tc>
      </w:tr>
      <w:tr w:rsidR="005B68A3" w14:paraId="3B7DA2B8" w14:textId="77777777" w:rsidTr="00FF013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D8D0017" w14:textId="77777777" w:rsidR="005B68A3" w:rsidRDefault="005B68A3" w:rsidP="00FF013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25496F56" w14:textId="77777777" w:rsidR="005B68A3" w:rsidRPr="00552E1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中华人民共和国环境保护法</w:t>
            </w:r>
          </w:p>
          <w:p w14:paraId="0D410F2F" w14:textId="77777777" w:rsidR="005B68A3" w:rsidRPr="00552E1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中华人民共和国固体废物污染环境防治法</w:t>
            </w:r>
          </w:p>
          <w:p w14:paraId="13F048DB" w14:textId="77777777" w:rsidR="005B68A3" w:rsidRPr="00552E1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中华人民共和国大气污染防治法</w:t>
            </w:r>
          </w:p>
          <w:p w14:paraId="0427B7AE" w14:textId="77777777" w:rsidR="005B68A3" w:rsidRPr="00552E1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中华人民共和国水污染防治法</w:t>
            </w:r>
          </w:p>
          <w:p w14:paraId="02BE3195" w14:textId="77777777" w:rsidR="005B68A3" w:rsidRPr="00552E1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中华人民共和国环境影响评价法</w:t>
            </w:r>
          </w:p>
          <w:p w14:paraId="5580CA6A" w14:textId="77777777" w:rsidR="005B68A3" w:rsidRPr="00552E1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中华人民共和国环境噪声污染防治法</w:t>
            </w:r>
          </w:p>
          <w:p w14:paraId="48E22192" w14:textId="77777777" w:rsidR="005B68A3" w:rsidRPr="00552E1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中华人民共和国清洁生产促进法</w:t>
            </w:r>
          </w:p>
          <w:p w14:paraId="262EBF73" w14:textId="77777777" w:rsidR="005B68A3" w:rsidRPr="00552E1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中华人民共和国循环经济促进法</w:t>
            </w:r>
          </w:p>
          <w:p w14:paraId="6A735759" w14:textId="77777777" w:rsidR="005B68A3" w:rsidRPr="00552E1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建设项目环境保护管理条例</w:t>
            </w:r>
          </w:p>
          <w:p w14:paraId="65EAD07D" w14:textId="77777777" w:rsidR="005B68A3" w:rsidRPr="00552E1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国务院关于印发大气污染防治行动计划的通知</w:t>
            </w:r>
          </w:p>
          <w:p w14:paraId="7C4D3F79" w14:textId="77777777" w:rsidR="005B68A3" w:rsidRPr="00552E1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国务院关于印发土壤污染防治行动计划的通知</w:t>
            </w:r>
          </w:p>
          <w:p w14:paraId="3A88ECA9" w14:textId="77777777" w:rsidR="005B68A3" w:rsidRPr="00552E1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突发环境事件紧急管理办法</w:t>
            </w:r>
          </w:p>
          <w:p w14:paraId="31EBD1DB" w14:textId="77777777" w:rsidR="005B68A3" w:rsidRPr="00552E1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国家危险废物名录</w:t>
            </w:r>
            <w:r w:rsidRPr="00552E13">
              <w:rPr>
                <w:rFonts w:hint="eastAsia"/>
                <w:b/>
                <w:sz w:val="20"/>
              </w:rPr>
              <w:t>(2021</w:t>
            </w:r>
            <w:r w:rsidRPr="00552E13">
              <w:rPr>
                <w:rFonts w:hint="eastAsia"/>
                <w:b/>
                <w:sz w:val="20"/>
              </w:rPr>
              <w:t>年版</w:t>
            </w:r>
            <w:r w:rsidRPr="00552E13">
              <w:rPr>
                <w:rFonts w:hint="eastAsia"/>
                <w:b/>
                <w:sz w:val="20"/>
              </w:rPr>
              <w:t>)</w:t>
            </w:r>
          </w:p>
          <w:p w14:paraId="3EDE9CD2" w14:textId="77777777" w:rsidR="005B68A3" w:rsidRPr="00552E1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天津大气污染防治条例</w:t>
            </w:r>
          </w:p>
          <w:p w14:paraId="7D32EB18" w14:textId="77777777" w:rsidR="005B68A3" w:rsidRPr="00552E1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天津市危险废物污染环境防治办法</w:t>
            </w:r>
          </w:p>
          <w:p w14:paraId="2571EA83" w14:textId="77777777" w:rsidR="005B68A3" w:rsidRPr="00552E1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天津环境污染防治监督管理办法</w:t>
            </w:r>
          </w:p>
          <w:p w14:paraId="1E3E618F" w14:textId="77777777" w:rsidR="005B68A3" w:rsidRPr="00552E1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天津节约能源条例</w:t>
            </w:r>
          </w:p>
          <w:p w14:paraId="5A3166BE" w14:textId="77777777" w:rsidR="005B68A3" w:rsidRPr="00552E1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天津水污染防治条例</w:t>
            </w:r>
          </w:p>
          <w:p w14:paraId="343F5EEA" w14:textId="77777777" w:rsidR="005B68A3" w:rsidRPr="00552E1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天津城市节约用水管理实施办法</w:t>
            </w:r>
          </w:p>
          <w:p w14:paraId="7E291351" w14:textId="77777777" w:rsidR="005B68A3" w:rsidRPr="00552E1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天津消防条例</w:t>
            </w:r>
          </w:p>
          <w:p w14:paraId="08D7023D" w14:textId="77777777" w:rsidR="005B68A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52E13">
              <w:rPr>
                <w:rFonts w:hint="eastAsia"/>
                <w:b/>
                <w:sz w:val="20"/>
              </w:rPr>
              <w:t>天津市建设项目环境保护管理条例</w:t>
            </w:r>
          </w:p>
        </w:tc>
      </w:tr>
      <w:tr w:rsidR="005B68A3" w14:paraId="36B8DA04" w14:textId="77777777" w:rsidTr="00FF013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DD84E66" w14:textId="77777777" w:rsidR="005B68A3" w:rsidRDefault="005B68A3" w:rsidP="00FF013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4E448BED" w14:textId="77777777" w:rsidR="005B68A3" w:rsidRDefault="005B68A3" w:rsidP="00FF013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5B68A3" w14:paraId="2D94D488" w14:textId="77777777" w:rsidTr="00FF013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C9099E7" w14:textId="77777777" w:rsidR="005B68A3" w:rsidRDefault="005B68A3" w:rsidP="00FF013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026D1394" w14:textId="77777777" w:rsidR="005B68A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5B68A3" w14:paraId="3E7055EA" w14:textId="77777777" w:rsidTr="00FF013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1AA2EFD" w14:textId="77777777" w:rsidR="005B68A3" w:rsidRDefault="005B68A3" w:rsidP="00FF0132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38D978A0" w14:textId="77777777" w:rsidR="005B68A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09F56E5E" w14:textId="77777777" w:rsidR="005B68A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EF3ED07" wp14:editId="3ED8EAED">
                  <wp:extent cx="638175" cy="276225"/>
                  <wp:effectExtent l="0" t="0" r="9525" b="952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 w14:paraId="2797B044" w14:textId="77777777" w:rsidR="005B68A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0151E950" w14:textId="77777777" w:rsidR="005B68A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022.5.18</w:t>
            </w:r>
          </w:p>
        </w:tc>
      </w:tr>
      <w:tr w:rsidR="005B68A3" w14:paraId="28DD0515" w14:textId="77777777" w:rsidTr="00FF013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69CC028" w14:textId="77777777" w:rsidR="005B68A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7684B524" w14:textId="77777777" w:rsidR="005B68A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2B96795" wp14:editId="3DC77EAB">
                  <wp:extent cx="638175" cy="276225"/>
                  <wp:effectExtent l="0" t="0" r="9525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5C261499" w14:textId="77777777" w:rsidR="005B68A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3BF1086D" w14:textId="77777777" w:rsidR="005B68A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022.5.18</w:t>
            </w:r>
          </w:p>
        </w:tc>
      </w:tr>
    </w:tbl>
    <w:p w14:paraId="4218B50B" w14:textId="77777777" w:rsidR="005B68A3" w:rsidRDefault="005B68A3" w:rsidP="005B68A3">
      <w:pPr>
        <w:snapToGrid w:val="0"/>
        <w:rPr>
          <w:rFonts w:ascii="宋体"/>
          <w:b/>
          <w:sz w:val="22"/>
          <w:szCs w:val="22"/>
        </w:rPr>
      </w:pPr>
    </w:p>
    <w:p w14:paraId="48E64C99" w14:textId="77777777" w:rsidR="005B68A3" w:rsidRDefault="005B68A3" w:rsidP="005B68A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46156F1C" w14:textId="77777777" w:rsidR="005B68A3" w:rsidRDefault="005B68A3" w:rsidP="005B68A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F5463BB" w14:textId="77777777" w:rsidR="005B68A3" w:rsidRDefault="005B68A3" w:rsidP="005B68A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382DF9E" w14:textId="77777777" w:rsidR="005B68A3" w:rsidRDefault="005B68A3" w:rsidP="005B68A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EC96C57" w14:textId="77777777" w:rsidR="005B68A3" w:rsidRDefault="005B68A3" w:rsidP="005B68A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04E2B6F" w14:textId="77777777" w:rsidR="005B68A3" w:rsidRDefault="005B68A3" w:rsidP="005B68A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1E51579" w14:textId="77777777" w:rsidR="005B68A3" w:rsidRDefault="005B68A3" w:rsidP="005B68A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C7575C3" w14:textId="77777777" w:rsidR="005B68A3" w:rsidRDefault="005B68A3" w:rsidP="005B68A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1337329" w14:textId="77777777" w:rsidR="005B68A3" w:rsidRDefault="005B68A3" w:rsidP="005B68A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DD5C403" w14:textId="77777777" w:rsidR="005B68A3" w:rsidRDefault="005B68A3" w:rsidP="005B68A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CCD71F1" w14:textId="77777777" w:rsidR="005B68A3" w:rsidRDefault="005B68A3" w:rsidP="005B68A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09915FF" w14:textId="77777777" w:rsidR="005B68A3" w:rsidRDefault="005B68A3" w:rsidP="005B68A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BEDC39C" w14:textId="77777777" w:rsidR="005B68A3" w:rsidRDefault="005B68A3" w:rsidP="005B68A3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0B7607B3" w14:textId="77777777" w:rsidR="005B68A3" w:rsidRDefault="005B68A3" w:rsidP="005B68A3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5B68A3" w14:paraId="0D818D3B" w14:textId="77777777" w:rsidTr="00FF013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4A121134" w14:textId="77777777" w:rsidR="005B68A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322AD40E" w14:textId="77777777" w:rsidR="005B68A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EF53BB">
              <w:rPr>
                <w:b/>
                <w:sz w:val="20"/>
              </w:rPr>
              <w:t>西斯特控制设备（天津）有限公司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3015E099" w14:textId="77777777" w:rsidR="005B68A3" w:rsidRDefault="005B68A3" w:rsidP="00FF013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52561A4F" w14:textId="77777777" w:rsidR="005B68A3" w:rsidRDefault="005B68A3" w:rsidP="00FF013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4C3C228A" w14:textId="77777777" w:rsidR="005B68A3" w:rsidRPr="002F1BA5" w:rsidRDefault="005B68A3" w:rsidP="00FF013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2F1BA5">
              <w:rPr>
                <w:b/>
                <w:sz w:val="20"/>
              </w:rPr>
              <w:t>E:19.05.01</w:t>
            </w:r>
          </w:p>
          <w:p w14:paraId="3A05D9CE" w14:textId="77777777" w:rsidR="005B68A3" w:rsidRDefault="005B68A3" w:rsidP="00FF013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2F1BA5">
              <w:rPr>
                <w:b/>
                <w:sz w:val="20"/>
              </w:rPr>
              <w:t>O:19.05.01</w:t>
            </w:r>
          </w:p>
        </w:tc>
      </w:tr>
      <w:tr w:rsidR="005B68A3" w14:paraId="5E067370" w14:textId="77777777" w:rsidTr="00FF013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3E13B84C" w14:textId="77777777" w:rsidR="005B68A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1592075D" w14:textId="77777777" w:rsidR="005B68A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张鹏</w:t>
            </w:r>
          </w:p>
        </w:tc>
        <w:tc>
          <w:tcPr>
            <w:tcW w:w="1289" w:type="dxa"/>
            <w:vAlign w:val="center"/>
          </w:tcPr>
          <w:p w14:paraId="1E3146C4" w14:textId="77777777" w:rsidR="005B68A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637487B8" w14:textId="77777777" w:rsidR="005B68A3" w:rsidRPr="002F1BA5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F1BA5">
              <w:rPr>
                <w:b/>
                <w:sz w:val="20"/>
              </w:rPr>
              <w:t>E:19.05.01</w:t>
            </w:r>
          </w:p>
          <w:p w14:paraId="088798BB" w14:textId="77777777" w:rsidR="005B68A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F1BA5">
              <w:rPr>
                <w:b/>
                <w:sz w:val="20"/>
              </w:rPr>
              <w:t>O:19.05.01</w:t>
            </w:r>
          </w:p>
        </w:tc>
        <w:tc>
          <w:tcPr>
            <w:tcW w:w="1719" w:type="dxa"/>
            <w:gridSpan w:val="2"/>
            <w:vAlign w:val="center"/>
          </w:tcPr>
          <w:p w14:paraId="54FAED36" w14:textId="77777777" w:rsidR="005B68A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396B220F" w14:textId="77777777" w:rsidR="005B68A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视频培训</w:t>
            </w:r>
          </w:p>
        </w:tc>
      </w:tr>
      <w:tr w:rsidR="005B68A3" w14:paraId="1923E881" w14:textId="77777777" w:rsidTr="00FF013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38876F4C" w14:textId="77777777" w:rsidR="005B68A3" w:rsidRDefault="005B68A3" w:rsidP="00FF01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3EC587C2" w14:textId="77777777" w:rsidR="005B68A3" w:rsidRDefault="005B68A3" w:rsidP="00FF013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3AF5EC74" w14:textId="77777777" w:rsidR="005B68A3" w:rsidRDefault="005B68A3" w:rsidP="00FF01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李青</w:t>
            </w:r>
          </w:p>
        </w:tc>
        <w:tc>
          <w:tcPr>
            <w:tcW w:w="1414" w:type="dxa"/>
            <w:vAlign w:val="center"/>
          </w:tcPr>
          <w:p w14:paraId="077CE2DB" w14:textId="77777777" w:rsidR="005B68A3" w:rsidRDefault="005B68A3" w:rsidP="00FF01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5D178E53" w14:textId="77777777" w:rsidR="005B68A3" w:rsidRDefault="005B68A3" w:rsidP="00FF01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6BBBEAC7" w14:textId="77777777" w:rsidR="005B68A3" w:rsidRDefault="005B68A3" w:rsidP="00FF01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232AD253" w14:textId="77777777" w:rsidR="005B68A3" w:rsidRDefault="005B68A3" w:rsidP="00FF01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3CD381B6" w14:textId="77777777" w:rsidR="005B68A3" w:rsidRDefault="005B68A3" w:rsidP="00FF013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B68A3" w14:paraId="240FBBF8" w14:textId="77777777" w:rsidTr="00FF013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19B57FC" w14:textId="77777777" w:rsidR="005B68A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0F8B1E17" w14:textId="77777777" w:rsidR="005B68A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670E0D07" w14:textId="77777777" w:rsidR="005B68A3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 wp14:anchorId="29534129" wp14:editId="79F78FF7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170180</wp:posOffset>
                  </wp:positionV>
                  <wp:extent cx="1499870" cy="274320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27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16B9FC" w14:textId="77777777" w:rsidR="005B68A3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7FE9B65C" w14:textId="77777777" w:rsidR="005B68A3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4405E201" w14:textId="77777777" w:rsidR="005B68A3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30BC207F" w14:textId="77777777" w:rsidR="005B68A3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3C3783B3" w14:textId="77777777" w:rsidR="005B68A3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38C44285" w14:textId="77777777" w:rsidR="005B68A3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5C38AFA6" w14:textId="77777777" w:rsidR="005B68A3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05B74A27" w14:textId="77777777" w:rsidR="005B68A3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63A45B49" w14:textId="77777777" w:rsidR="005B68A3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334EE44D" w14:textId="77777777" w:rsidR="005B68A3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74991D36" w14:textId="77777777" w:rsidR="005B68A3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31028625" w14:textId="77777777" w:rsidR="005B68A3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48E11813" w14:textId="77777777" w:rsidR="005B68A3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7E657A8C" w14:textId="77777777" w:rsidR="005B68A3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161B5169" w14:textId="77777777" w:rsidR="005B68A3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</w:p>
          <w:p w14:paraId="310EE90F" w14:textId="77777777" w:rsidR="005B68A3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5B68A3" w14:paraId="4211A55E" w14:textId="77777777" w:rsidTr="00FF013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AAAD291" w14:textId="77777777" w:rsidR="005B68A3" w:rsidRDefault="005B68A3" w:rsidP="00FF013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14:paraId="565CC45D" w14:textId="77777777" w:rsidR="005B68A3" w:rsidRPr="002F1BA5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序号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危</w:t>
            </w:r>
            <w:r w:rsidRPr="002F1BA5">
              <w:rPr>
                <w:rFonts w:hint="eastAsia"/>
                <w:b/>
                <w:sz w:val="20"/>
              </w:rPr>
              <w:t xml:space="preserve"> </w:t>
            </w:r>
            <w:r w:rsidRPr="002F1BA5">
              <w:rPr>
                <w:rFonts w:hint="eastAsia"/>
                <w:b/>
                <w:sz w:val="20"/>
              </w:rPr>
              <w:t>险</w:t>
            </w:r>
            <w:r w:rsidRPr="002F1BA5">
              <w:rPr>
                <w:rFonts w:hint="eastAsia"/>
                <w:b/>
                <w:sz w:val="20"/>
              </w:rPr>
              <w:t xml:space="preserve"> </w:t>
            </w:r>
            <w:r w:rsidRPr="002F1BA5">
              <w:rPr>
                <w:rFonts w:hint="eastAsia"/>
                <w:b/>
                <w:sz w:val="20"/>
              </w:rPr>
              <w:t>源（描述）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风</w:t>
            </w:r>
            <w:r w:rsidRPr="002F1BA5">
              <w:rPr>
                <w:rFonts w:hint="eastAsia"/>
                <w:b/>
                <w:sz w:val="20"/>
              </w:rPr>
              <w:t xml:space="preserve">  </w:t>
            </w:r>
            <w:r w:rsidRPr="002F1BA5">
              <w:rPr>
                <w:rFonts w:hint="eastAsia"/>
                <w:b/>
                <w:sz w:val="20"/>
              </w:rPr>
              <w:t>险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存在场所</w:t>
            </w:r>
            <w:r w:rsidRPr="002F1BA5">
              <w:rPr>
                <w:rFonts w:hint="eastAsia"/>
                <w:b/>
                <w:sz w:val="20"/>
              </w:rPr>
              <w:t>/</w:t>
            </w:r>
            <w:r w:rsidRPr="002F1BA5">
              <w:rPr>
                <w:rFonts w:hint="eastAsia"/>
                <w:b/>
                <w:sz w:val="20"/>
              </w:rPr>
              <w:t>活动</w:t>
            </w:r>
            <w:r w:rsidRPr="002F1BA5">
              <w:rPr>
                <w:rFonts w:hint="eastAsia"/>
                <w:b/>
                <w:sz w:val="20"/>
              </w:rPr>
              <w:t>/</w:t>
            </w:r>
            <w:r w:rsidRPr="002F1BA5">
              <w:rPr>
                <w:rFonts w:hint="eastAsia"/>
                <w:b/>
                <w:sz w:val="20"/>
              </w:rPr>
              <w:t>工序</w:t>
            </w:r>
            <w:r w:rsidRPr="002F1BA5">
              <w:rPr>
                <w:rFonts w:hint="eastAsia"/>
                <w:b/>
                <w:sz w:val="20"/>
              </w:rPr>
              <w:t>/</w:t>
            </w:r>
            <w:r w:rsidRPr="002F1BA5">
              <w:rPr>
                <w:rFonts w:hint="eastAsia"/>
                <w:b/>
                <w:sz w:val="20"/>
              </w:rPr>
              <w:t>操作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目</w:t>
            </w:r>
            <w:r w:rsidRPr="002F1BA5">
              <w:rPr>
                <w:rFonts w:hint="eastAsia"/>
                <w:b/>
                <w:sz w:val="20"/>
              </w:rPr>
              <w:t xml:space="preserve">   </w:t>
            </w:r>
            <w:r w:rsidRPr="002F1BA5">
              <w:rPr>
                <w:rFonts w:hint="eastAsia"/>
                <w:b/>
                <w:sz w:val="20"/>
              </w:rPr>
              <w:t>标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控制措施</w:t>
            </w:r>
          </w:p>
          <w:p w14:paraId="3FE60CC3" w14:textId="77777777" w:rsidR="005B68A3" w:rsidRPr="002F1BA5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1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潜在火灾、爆炸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人员伤亡、财产损失、环境破坏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线路老化、开关损坏、短路等电气走火，场所用火不慎，人员操作不当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火灾事故发生率为</w:t>
            </w:r>
            <w:r w:rsidRPr="002F1BA5">
              <w:rPr>
                <w:rFonts w:hint="eastAsia"/>
                <w:b/>
                <w:sz w:val="20"/>
              </w:rPr>
              <w:t>0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运行控制</w:t>
            </w:r>
          </w:p>
          <w:p w14:paraId="77845AAC" w14:textId="77777777" w:rsidR="005B68A3" w:rsidRPr="002F1BA5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应急预案</w:t>
            </w:r>
          </w:p>
          <w:p w14:paraId="2B975D6A" w14:textId="77777777" w:rsidR="005B68A3" w:rsidRPr="002F1BA5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2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意外伤害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人身伤害、伤亡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生产过程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重大安全事故为</w:t>
            </w:r>
            <w:r w:rsidRPr="002F1BA5">
              <w:rPr>
                <w:rFonts w:hint="eastAsia"/>
                <w:b/>
                <w:sz w:val="20"/>
              </w:rPr>
              <w:t>0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管理方案</w:t>
            </w:r>
          </w:p>
          <w:p w14:paraId="68E778C2" w14:textId="77777777" w:rsidR="005B68A3" w:rsidRPr="002F1BA5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应急预案</w:t>
            </w:r>
          </w:p>
          <w:p w14:paraId="13108EBC" w14:textId="77777777" w:rsidR="005B68A3" w:rsidRPr="002F1BA5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3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触电伤害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人身伤害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生产过程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重大安全事故为</w:t>
            </w:r>
            <w:r w:rsidRPr="002F1BA5">
              <w:rPr>
                <w:rFonts w:hint="eastAsia"/>
                <w:b/>
                <w:sz w:val="20"/>
              </w:rPr>
              <w:t>0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管理方案</w:t>
            </w:r>
          </w:p>
          <w:p w14:paraId="7D40771E" w14:textId="77777777" w:rsidR="005B68A3" w:rsidRPr="002F1BA5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应急预案</w:t>
            </w:r>
          </w:p>
          <w:p w14:paraId="2D26BC46" w14:textId="77777777" w:rsidR="005B68A3" w:rsidRDefault="005B68A3" w:rsidP="00FF0132">
            <w:pPr>
              <w:snapToGrid w:val="0"/>
              <w:spacing w:line="280" w:lineRule="exact"/>
              <w:rPr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4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噪声伤害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人身伤害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生产过程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职业病发生率为</w:t>
            </w:r>
            <w:r w:rsidRPr="002F1BA5">
              <w:rPr>
                <w:rFonts w:hint="eastAsia"/>
                <w:b/>
                <w:sz w:val="20"/>
              </w:rPr>
              <w:t>0</w:t>
            </w:r>
            <w:r w:rsidRPr="002F1BA5">
              <w:rPr>
                <w:rFonts w:hint="eastAsia"/>
                <w:b/>
                <w:sz w:val="20"/>
              </w:rPr>
              <w:tab/>
            </w:r>
            <w:r w:rsidRPr="002F1BA5">
              <w:rPr>
                <w:rFonts w:hint="eastAsia"/>
                <w:b/>
                <w:sz w:val="20"/>
              </w:rPr>
              <w:t>管理方案</w:t>
            </w:r>
          </w:p>
        </w:tc>
      </w:tr>
      <w:tr w:rsidR="005B68A3" w14:paraId="7C50D696" w14:textId="77777777" w:rsidTr="00FF013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A01DC1E" w14:textId="77777777" w:rsidR="005B68A3" w:rsidRDefault="005B68A3" w:rsidP="00FF013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746643FC" w14:textId="77777777" w:rsidR="005B68A3" w:rsidRPr="002F1BA5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中华人民共和国劳动合同法</w:t>
            </w:r>
          </w:p>
          <w:p w14:paraId="124B19A1" w14:textId="77777777" w:rsidR="005B68A3" w:rsidRPr="002F1BA5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中华人民共和国职业病防治法</w:t>
            </w:r>
          </w:p>
          <w:p w14:paraId="6622EB5C" w14:textId="77777777" w:rsidR="005B68A3" w:rsidRPr="002F1BA5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中华人民共和国妇女权益保障法</w:t>
            </w:r>
          </w:p>
          <w:p w14:paraId="64AC1943" w14:textId="77777777" w:rsidR="005B68A3" w:rsidRPr="002F1BA5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中华人民共和国安全生产法</w:t>
            </w:r>
          </w:p>
          <w:p w14:paraId="39520E4F" w14:textId="77777777" w:rsidR="005B68A3" w:rsidRPr="002F1BA5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劳动保障监察条例</w:t>
            </w:r>
          </w:p>
          <w:p w14:paraId="1BFBC6EA" w14:textId="77777777" w:rsidR="005B68A3" w:rsidRPr="002F1BA5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女职工劳动保护特别规定</w:t>
            </w:r>
          </w:p>
          <w:p w14:paraId="250ACD29" w14:textId="77777777" w:rsidR="005B68A3" w:rsidRPr="002F1BA5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工作场所职业卫生管理规定</w:t>
            </w:r>
          </w:p>
          <w:p w14:paraId="2A6D62AE" w14:textId="77777777" w:rsidR="005B68A3" w:rsidRPr="002F1BA5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企业职工伤亡事故调查分析规则</w:t>
            </w:r>
          </w:p>
          <w:p w14:paraId="416F7D4F" w14:textId="77777777" w:rsidR="005B68A3" w:rsidRPr="002F1BA5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女职工禁忌劳动范围的规定</w:t>
            </w:r>
          </w:p>
          <w:p w14:paraId="6D272034" w14:textId="77777777" w:rsidR="005B68A3" w:rsidRPr="002F1BA5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工作场所有害因素职业接触限值</w:t>
            </w:r>
          </w:p>
          <w:p w14:paraId="110B694C" w14:textId="77777777" w:rsidR="005B68A3" w:rsidRPr="002F1BA5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中华人民共和国妇女权益保障法</w:t>
            </w:r>
          </w:p>
          <w:p w14:paraId="7DD34C91" w14:textId="77777777" w:rsidR="005B68A3" w:rsidRPr="002F1BA5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未成年人特殊保护规定</w:t>
            </w:r>
          </w:p>
          <w:p w14:paraId="2E2D4D37" w14:textId="77777777" w:rsidR="005B68A3" w:rsidRPr="002F1BA5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新工伤保险条例</w:t>
            </w:r>
          </w:p>
          <w:p w14:paraId="1AF7F83F" w14:textId="77777777" w:rsidR="005B68A3" w:rsidRPr="002F1BA5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职业安全和卫生及工作环境公约</w:t>
            </w:r>
          </w:p>
          <w:p w14:paraId="35FB4461" w14:textId="77777777" w:rsidR="005B68A3" w:rsidRPr="002F1BA5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中华人民共和国未成年人保护法</w:t>
            </w:r>
          </w:p>
          <w:p w14:paraId="037B1FA0" w14:textId="77777777" w:rsidR="005B68A3" w:rsidRPr="002F1BA5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女职工保健工作规定</w:t>
            </w:r>
          </w:p>
          <w:p w14:paraId="2578DD32" w14:textId="77777777" w:rsidR="005B68A3" w:rsidRPr="002F1BA5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禁止使用童工规定</w:t>
            </w:r>
          </w:p>
          <w:p w14:paraId="28CA971D" w14:textId="77777777" w:rsidR="005B68A3" w:rsidRPr="002F1BA5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社会消防安全教育培训规定</w:t>
            </w:r>
          </w:p>
          <w:p w14:paraId="7F14061A" w14:textId="77777777" w:rsidR="005B68A3" w:rsidRPr="002F1BA5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安全评价通则</w:t>
            </w:r>
          </w:p>
          <w:p w14:paraId="3E3B1A18" w14:textId="77777777" w:rsidR="005B68A3" w:rsidRPr="002F1BA5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建筑设计防火规范</w:t>
            </w:r>
          </w:p>
          <w:p w14:paraId="7C64CDED" w14:textId="77777777" w:rsidR="005B68A3" w:rsidRPr="002F1BA5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生产经营单位生产安全事故应急预案编制导则</w:t>
            </w:r>
          </w:p>
          <w:p w14:paraId="423CFAAD" w14:textId="77777777" w:rsidR="005B68A3" w:rsidRPr="002F1BA5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生产过程安全卫生要求总则</w:t>
            </w:r>
          </w:p>
          <w:p w14:paraId="3869A92C" w14:textId="77777777" w:rsidR="005B68A3" w:rsidRPr="002F1BA5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生产设备安全卫生设计总则</w:t>
            </w:r>
          </w:p>
          <w:p w14:paraId="488BCD28" w14:textId="77777777" w:rsidR="005B68A3" w:rsidRPr="002F1BA5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建筑灭火器配置设计规范</w:t>
            </w:r>
          </w:p>
          <w:p w14:paraId="364A5F02" w14:textId="77777777" w:rsidR="005B68A3" w:rsidRPr="002F1BA5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建筑物防雷设计规范</w:t>
            </w:r>
          </w:p>
          <w:p w14:paraId="5E2BA3A5" w14:textId="77777777" w:rsidR="005B68A3" w:rsidRPr="002F1BA5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安全标志及其使用导则</w:t>
            </w:r>
          </w:p>
          <w:p w14:paraId="4B31DB90" w14:textId="77777777" w:rsidR="005B68A3" w:rsidRPr="002F1BA5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企业职工伤亡事故分类</w:t>
            </w:r>
          </w:p>
          <w:p w14:paraId="52C10F5C" w14:textId="77777777" w:rsidR="005B68A3" w:rsidRPr="002F1BA5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天津市消防条例</w:t>
            </w:r>
          </w:p>
          <w:p w14:paraId="5377136A" w14:textId="77777777" w:rsidR="005B68A3" w:rsidRPr="002F1BA5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天津工伤保险条例</w:t>
            </w:r>
          </w:p>
          <w:p w14:paraId="1A309EEE" w14:textId="77777777" w:rsidR="005B68A3" w:rsidRPr="002F1BA5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天津劳动和社会保障监察条例</w:t>
            </w:r>
          </w:p>
          <w:p w14:paraId="564DC6A2" w14:textId="77777777" w:rsidR="005B68A3" w:rsidRPr="002F1BA5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天津女职工劳动保护实施办法</w:t>
            </w:r>
          </w:p>
          <w:p w14:paraId="00CA1B35" w14:textId="77777777" w:rsidR="005B68A3" w:rsidRPr="002F1BA5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实施《工伤保险条例》若干规定</w:t>
            </w:r>
          </w:p>
          <w:p w14:paraId="64827860" w14:textId="77777777" w:rsidR="005B68A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F1BA5">
              <w:rPr>
                <w:rFonts w:hint="eastAsia"/>
                <w:b/>
                <w:sz w:val="20"/>
              </w:rPr>
              <w:t>重大危险</w:t>
            </w:r>
            <w:proofErr w:type="gramStart"/>
            <w:r w:rsidRPr="002F1BA5">
              <w:rPr>
                <w:rFonts w:hint="eastAsia"/>
                <w:b/>
                <w:sz w:val="20"/>
              </w:rPr>
              <w:t>源监督</w:t>
            </w:r>
            <w:proofErr w:type="gramEnd"/>
            <w:r w:rsidRPr="002F1BA5">
              <w:rPr>
                <w:rFonts w:hint="eastAsia"/>
                <w:b/>
                <w:sz w:val="20"/>
              </w:rPr>
              <w:t>管理办法</w:t>
            </w:r>
          </w:p>
        </w:tc>
      </w:tr>
      <w:tr w:rsidR="005B68A3" w14:paraId="0B4E7985" w14:textId="77777777" w:rsidTr="00FF013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4452A62" w14:textId="77777777" w:rsidR="005B68A3" w:rsidRDefault="005B68A3" w:rsidP="00FF013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2C77CF0A" w14:textId="77777777" w:rsidR="005B68A3" w:rsidRDefault="005B68A3" w:rsidP="00FF013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5B68A3" w14:paraId="1DC43EAA" w14:textId="77777777" w:rsidTr="00FF013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C989059" w14:textId="77777777" w:rsidR="005B68A3" w:rsidRDefault="005B68A3" w:rsidP="00FF013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63E6868A" w14:textId="77777777" w:rsidR="005B68A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5B68A3" w14:paraId="3B9AAFA1" w14:textId="77777777" w:rsidTr="00FF013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CA4D421" w14:textId="77777777" w:rsidR="005B68A3" w:rsidRDefault="005B68A3" w:rsidP="00FF0132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2A6ABDB2" w14:textId="77777777" w:rsidR="005B68A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5BFC28FC" w14:textId="77777777" w:rsidR="005B68A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95B0146" wp14:editId="234CAEBA">
                  <wp:extent cx="638175" cy="276225"/>
                  <wp:effectExtent l="0" t="0" r="9525" b="952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 w14:paraId="73BD24C9" w14:textId="77777777" w:rsidR="005B68A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3A3919AC" w14:textId="77777777" w:rsidR="005B68A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022.5.18</w:t>
            </w:r>
          </w:p>
        </w:tc>
      </w:tr>
      <w:tr w:rsidR="005B68A3" w14:paraId="7BCCE9F4" w14:textId="77777777" w:rsidTr="00FF013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8508CA7" w14:textId="77777777" w:rsidR="005B68A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0530C25B" w14:textId="77777777" w:rsidR="005B68A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FD7D64F" wp14:editId="26456C24">
                  <wp:extent cx="638175" cy="276225"/>
                  <wp:effectExtent l="0" t="0" r="9525" b="952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3A9CCED0" w14:textId="77777777" w:rsidR="005B68A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2CB6CC6B" w14:textId="77777777" w:rsidR="005B68A3" w:rsidRDefault="005B68A3" w:rsidP="00FF01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022.5.18</w:t>
            </w:r>
          </w:p>
        </w:tc>
      </w:tr>
    </w:tbl>
    <w:p w14:paraId="7F38219C" w14:textId="77777777" w:rsidR="005B68A3" w:rsidRDefault="005B68A3" w:rsidP="005B68A3">
      <w:pPr>
        <w:snapToGrid w:val="0"/>
        <w:rPr>
          <w:rFonts w:ascii="宋体"/>
          <w:b/>
          <w:sz w:val="22"/>
          <w:szCs w:val="22"/>
        </w:rPr>
      </w:pPr>
    </w:p>
    <w:p w14:paraId="276E5423" w14:textId="77777777" w:rsidR="005B68A3" w:rsidRDefault="005B68A3" w:rsidP="005B68A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lastRenderedPageBreak/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4E9E7CEF" w14:textId="77777777" w:rsidR="005B68A3" w:rsidRDefault="005B68A3" w:rsidP="005B68A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12BBBD6" w14:textId="77777777" w:rsidR="005B68A3" w:rsidRDefault="005B68A3" w:rsidP="005B68A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5D1C081" w14:textId="77777777" w:rsidR="005B68A3" w:rsidRDefault="005B68A3" w:rsidP="005B68A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AD304CF" w14:textId="77777777" w:rsidR="005B68A3" w:rsidRDefault="005B68A3" w:rsidP="005B68A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C6C3B0F" w14:textId="77777777" w:rsidR="005B68A3" w:rsidRDefault="005B68A3" w:rsidP="005B68A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F22A1B0" w14:textId="77777777" w:rsidR="005B68A3" w:rsidRDefault="005B68A3" w:rsidP="005B68A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EA1C4B7" w14:textId="77777777" w:rsidR="005B68A3" w:rsidRDefault="005B68A3" w:rsidP="005B68A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F0469EA" w14:textId="77777777" w:rsidR="005B68A3" w:rsidRDefault="005B68A3" w:rsidP="005B68A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75FE9C9" w14:textId="77777777" w:rsidR="005B68A3" w:rsidRDefault="005B68A3" w:rsidP="005B68A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5988B33" w14:textId="77777777" w:rsidR="005B68A3" w:rsidRDefault="005B68A3" w:rsidP="005B68A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82112CB" w14:textId="77777777" w:rsidR="005B68A3" w:rsidRDefault="005B68A3" w:rsidP="005B68A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7DAEBE9" w14:textId="77777777" w:rsidR="005B68A3" w:rsidRDefault="005B68A3" w:rsidP="005B68A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4990E5B" w14:textId="77777777" w:rsidR="005B68A3" w:rsidRDefault="005B68A3" w:rsidP="005B68A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EC88230" w14:textId="77777777" w:rsidR="005B68A3" w:rsidRDefault="005B68A3" w:rsidP="005B68A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2B771C3" w14:textId="77777777" w:rsidR="00DC00DD" w:rsidRPr="005B68A3" w:rsidRDefault="00DC00DD" w:rsidP="005B68A3"/>
    <w:sectPr w:rsidR="00DC00DD" w:rsidRPr="005B68A3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E104A" w14:textId="77777777" w:rsidR="000F325A" w:rsidRDefault="000F325A">
      <w:r>
        <w:separator/>
      </w:r>
    </w:p>
  </w:endnote>
  <w:endnote w:type="continuationSeparator" w:id="0">
    <w:p w14:paraId="5F79B070" w14:textId="77777777" w:rsidR="000F325A" w:rsidRDefault="000F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1CF7C" w14:textId="77777777" w:rsidR="000F325A" w:rsidRDefault="000F325A">
      <w:r>
        <w:separator/>
      </w:r>
    </w:p>
  </w:footnote>
  <w:footnote w:type="continuationSeparator" w:id="0">
    <w:p w14:paraId="0546B8D5" w14:textId="77777777" w:rsidR="000F325A" w:rsidRDefault="000F3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1760F" w14:textId="77777777" w:rsidR="00DC00DD" w:rsidRDefault="000F325A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1E336992" wp14:editId="3565BBD7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A8ACF33" w14:textId="77777777" w:rsidR="00DC00DD" w:rsidRDefault="000F325A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1AE3EA9E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34AC7C20" w14:textId="77777777" w:rsidR="00DC00DD" w:rsidRDefault="000F325A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14:paraId="6A3BC8BE" w14:textId="77777777" w:rsidR="00DC00DD" w:rsidRDefault="00DC00DD">
    <w:pPr>
      <w:pStyle w:val="a7"/>
    </w:pPr>
  </w:p>
  <w:p w14:paraId="12910C79" w14:textId="77777777" w:rsidR="00DC00DD" w:rsidRDefault="00DC00DD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0DD"/>
    <w:rsid w:val="000F325A"/>
    <w:rsid w:val="005B68A3"/>
    <w:rsid w:val="00DC0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294AAEE"/>
  <w15:docId w15:val="{BAD9AF54-6A1C-4B48-BCA2-DA110894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302</Words>
  <Characters>1727</Characters>
  <Application>Microsoft Office Word</Application>
  <DocSecurity>0</DocSecurity>
  <Lines>14</Lines>
  <Paragraphs>4</Paragraphs>
  <ScaleCrop>false</ScaleCrop>
  <Company>微软中国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peng zhang</cp:lastModifiedBy>
  <cp:revision>23</cp:revision>
  <dcterms:created xsi:type="dcterms:W3CDTF">2015-06-17T11:40:00Z</dcterms:created>
  <dcterms:modified xsi:type="dcterms:W3CDTF">2022-05-18T07:26:00Z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