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亮风台(云南)人工智能有限公司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云南省昆明市高新区昆百大国际派A座33楼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云南省昆明市高新区海源北路昆百大国际派A座33楼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陈宸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18388130595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sz w:val="20"/>
              </w:rPr>
              <w:t>李国庆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0300-2020-QE-2022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Q：人工智能技术的开发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E：人工智能技术的开发及相关环境管理活动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E：33.02.01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2022年05月11日 上午至2022年05月12日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2022.05.07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2022.05.07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575"/>
        <w:gridCol w:w="663"/>
        <w:gridCol w:w="6700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11日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9:00-10:30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总经办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4.1组织及其环境;4.2相关方需求与期望;4.3确定体系范围;4.4体系及其过程;5.1领导作用与承诺;5.2方针;5.3组织的角色、职责和权限；6.1应对风险和机遇的措施；6.2目标及其实现的策划；6.3变更的策划；7.1.6组织知识；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7.1.1资源 总则；7.4沟通；9.1.1监测、分析和评价总则；9.3管理评审；10.1改进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不合格和纠正措施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总则；10.2不符合和纠正措施；10.3持续改进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上次审核不符合验证、证书使用情况、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</w:tc>
        <w:tc>
          <w:tcPr>
            <w:tcW w:w="83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10:30-12:00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公共职能中心</w:t>
            </w:r>
          </w:p>
        </w:tc>
        <w:tc>
          <w:tcPr>
            <w:tcW w:w="670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/权限；6.2质量目标及其实现的策划；7.1.2人员； 7.2能力；7.3意识；7.5文件化信息；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7.5文件化信息；9.2内部审核；10.2不符合和纠正措施；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bookmark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12:00-13:00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中午休息1小时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行业中心</w:t>
            </w:r>
          </w:p>
        </w:tc>
        <w:tc>
          <w:tcPr>
            <w:tcW w:w="6700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/权限；6.2质量目标及其实现的策划；7.4沟通；8.2产品和服务的要求；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bookmarkStart w:id="38" w:name="_GoBack" w:colFirst="3" w:colLast="3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12日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8:30-17:00（中午休息1小时）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研发中心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7.1.3基础设施；7.1.4过程运行环境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运行策划和控制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8.5.1生产和服务提供的控制；8.6产品和服务放行；8.7不合格输出的控制；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36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EBE6BB4"/>
    <w:rsid w:val="130E1D8B"/>
    <w:rsid w:val="1C5063C9"/>
    <w:rsid w:val="217D1FB0"/>
    <w:rsid w:val="27651E6B"/>
    <w:rsid w:val="2A994305"/>
    <w:rsid w:val="2BCC24B9"/>
    <w:rsid w:val="2E293BF2"/>
    <w:rsid w:val="32FA3DAF"/>
    <w:rsid w:val="395835DE"/>
    <w:rsid w:val="39EB4452"/>
    <w:rsid w:val="4BBE3774"/>
    <w:rsid w:val="585B63CF"/>
    <w:rsid w:val="5BE56AFB"/>
    <w:rsid w:val="5C3435DF"/>
    <w:rsid w:val="609A44E4"/>
    <w:rsid w:val="629923ED"/>
    <w:rsid w:val="69431305"/>
    <w:rsid w:val="6CFC3CA5"/>
    <w:rsid w:val="6E26206C"/>
    <w:rsid w:val="736131E6"/>
    <w:rsid w:val="7C2C1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2050</Words>
  <Characters>2863</Characters>
  <Lines>37</Lines>
  <Paragraphs>10</Paragraphs>
  <TotalTime>1</TotalTime>
  <ScaleCrop>false</ScaleCrop>
  <LinksUpToDate>false</LinksUpToDate>
  <CharactersWithSpaces>2925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2022-05-19T04:00:00Z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