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443</w:t>
      </w:r>
      <w:r>
        <w:rPr>
          <w:rFonts w:ascii="Times New Roman" w:hAnsi="Times New Roman" w:cs="Times New Roman"/>
          <w:sz w:val="20"/>
          <w:szCs w:val="28"/>
          <w:u w:val="single"/>
        </w:rPr>
        <w:t>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94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M30型掺水调节阀体长度</w:t>
            </w:r>
            <w:r>
              <w:rPr>
                <w:rFonts w:hint="eastAsia"/>
              </w:rPr>
              <w:t>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70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）㎜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AHT</w:t>
            </w:r>
            <w:r>
              <w:rPr>
                <w:rFonts w:hint="eastAsia"/>
              </w:rPr>
              <w:t>/CL-01《</w:t>
            </w:r>
            <w:r>
              <w:rPr>
                <w:rFonts w:hint="eastAsia"/>
                <w:lang w:val="en-US" w:eastAsia="zh-CN"/>
              </w:rPr>
              <w:t>M30型掺水调节阀体长度</w:t>
            </w:r>
            <w:r>
              <w:rPr>
                <w:rFonts w:hint="eastAsia"/>
              </w:rPr>
              <w:t>测量过程控制规范》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 w:ascii="Times New Roman" w:hAnsi="Times New Roman" w:cs="宋体"/>
              </w:rPr>
              <w:t>测量参数</w:t>
            </w:r>
            <w:r>
              <w:rPr>
                <w:rFonts w:hint="eastAsia" w:ascii="Times New Roman" w:hAnsi="Times New Roman" w:cs="Times New Roman"/>
              </w:rPr>
              <w:t>长度</w:t>
            </w:r>
            <w:r>
              <w:rPr>
                <w:rFonts w:hint="eastAsia" w:ascii="Times New Roman" w:hAnsi="Times New Roman" w:cs="宋体"/>
              </w:rPr>
              <w:t>公差范围</w:t>
            </w:r>
            <w:r>
              <w:rPr>
                <w:rFonts w:hint="eastAsia"/>
                <w:szCs w:val="21"/>
              </w:rPr>
              <w:t>：T=0.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pPr>
              <w:rPr>
                <w:szCs w:val="21"/>
              </w:rPr>
            </w:pPr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szCs w:val="21"/>
              </w:rPr>
              <w:t>导出测量设备最大允许误差：△允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hint="eastAsia"/>
                <w:szCs w:val="21"/>
              </w:rPr>
              <w:t>T×1/3=</w:t>
            </w:r>
            <w:r>
              <w:t>0.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×1/3=</w:t>
            </w:r>
            <w:r>
              <w:t>0.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r>
              <w:rPr>
                <w:rFonts w:hint="eastAsia"/>
              </w:rPr>
              <w:t>3.</w:t>
            </w:r>
            <w:r>
              <w:rPr>
                <w:rFonts w:hint="eastAsia" w:ascii="宋体" w:hAnsi="宋体" w:cs="宋体"/>
              </w:rPr>
              <w:t>测量范围导出：测量设备的测量范围需覆盖被测参数范</w:t>
            </w:r>
            <w:bookmarkStart w:id="1" w:name="_GoBack"/>
            <w:bookmarkEnd w:id="1"/>
            <w:r>
              <w:rPr>
                <w:rFonts w:hint="eastAsia" w:ascii="宋体" w:hAnsi="宋体" w:cs="宋体"/>
              </w:rPr>
              <w:t>围，因此选择(0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cs="宋体"/>
              </w:rPr>
              <w:t>)㎜的游标卡尺即可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194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49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游标卡尺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AHT-005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(0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0)㎜</w:t>
            </w:r>
          </w:p>
        </w:tc>
        <w:tc>
          <w:tcPr>
            <w:tcW w:w="2835" w:type="dxa"/>
            <w:gridSpan w:val="2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±0.03mm</w:t>
            </w:r>
          </w:p>
        </w:tc>
        <w:tc>
          <w:tcPr>
            <w:tcW w:w="1194" w:type="dxa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ZD202204204030</w:t>
            </w:r>
          </w:p>
        </w:tc>
        <w:tc>
          <w:tcPr>
            <w:tcW w:w="1499" w:type="dxa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194" w:type="dxa"/>
          </w:tcPr>
          <w:p>
            <w:pPr>
              <w:rPr>
                <w:color w:val="auto"/>
              </w:rPr>
            </w:pPr>
          </w:p>
        </w:tc>
        <w:tc>
          <w:tcPr>
            <w:tcW w:w="1499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2835" w:type="dxa"/>
            <w:gridSpan w:val="2"/>
          </w:tcPr>
          <w:p/>
        </w:tc>
        <w:tc>
          <w:tcPr>
            <w:tcW w:w="1194" w:type="dxa"/>
          </w:tcPr>
          <w:p/>
        </w:tc>
        <w:tc>
          <w:tcPr>
            <w:tcW w:w="149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r>
              <w:rPr>
                <w:rFonts w:hint="eastAsia"/>
              </w:rPr>
              <w:t>1）测量设备的测量范围（0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eastAsia="宋体"/>
                <w:lang w:val="en-US" w:eastAsia="zh-CN"/>
              </w:rPr>
              <w:t>20</w:t>
            </w:r>
            <w:r>
              <w:rPr>
                <w:rFonts w:hint="eastAsia" w:eastAsia="宋体"/>
              </w:rPr>
              <w:t>0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㎜游标卡尺，</w:t>
            </w:r>
            <w:r>
              <w:rPr>
                <w:rFonts w:hint="eastAsia"/>
              </w:rPr>
              <w:t>满足计量要求的测量范围（</w:t>
            </w:r>
            <w:r>
              <w:rPr>
                <w:rFonts w:hint="eastAsia"/>
                <w:lang w:val="en-US" w:eastAsia="zh-CN"/>
              </w:rPr>
              <w:t>70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的要求。</w:t>
            </w:r>
          </w:p>
          <w:p>
            <w:r>
              <w:rPr>
                <w:rFonts w:hint="eastAsia"/>
              </w:rPr>
              <w:t>2）测量设备的最大允许误差</w:t>
            </w:r>
            <w:r>
              <w:rPr>
                <w:rFonts w:hint="eastAsia" w:ascii="宋体" w:hAnsi="宋体" w:eastAsia="宋体"/>
              </w:rPr>
              <w:t>±0</w:t>
            </w:r>
            <w:r>
              <w:rPr>
                <w:rFonts w:ascii="宋体" w:hAnsi="宋体" w:eastAsia="宋体"/>
              </w:rPr>
              <w:t>.0</w:t>
            </w: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，满足导出的测量设备最大允许误差△允</w:t>
            </w:r>
            <w:r>
              <w:rPr>
                <w:rFonts w:hint="eastAsia" w:ascii="宋体" w:hAnsi="宋体" w:eastAsia="宋体"/>
              </w:rPr>
              <w:t>≤</w:t>
            </w:r>
            <w:r>
              <w:rPr>
                <w:rFonts w:hint="eastAsia" w:eastAsia="宋体"/>
              </w:rPr>
              <w:t>0.</w:t>
            </w:r>
            <w:r>
              <w:rPr>
                <w:rFonts w:hint="eastAsia" w:eastAsia="宋体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的要求。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487045" cy="281305"/>
                  <wp:effectExtent l="0" t="0" r="635" b="8255"/>
                  <wp:docPr id="4" name="图片 4" descr="f03c49512568edb6923024d598afe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03c49512568edb6923024d598afed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45" cy="28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日期：2022年 4月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测量设备检定/校准合格。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pPr>
              <w:pStyle w:val="10"/>
              <w:ind w:firstLine="0" w:firstLineChars="0"/>
            </w:pP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436245" cy="252095"/>
                  <wp:effectExtent l="0" t="0" r="5715" b="6985"/>
                  <wp:docPr id="5" name="图片 5" descr="f03c49512568edb6923024d598afe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03c49512568edb6923024d598afed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45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  审核日期： 2022 年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9.25pt;margin-top:2.15pt;height:34.05pt;width:217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93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A84060"/>
    <w:rsid w:val="0026443E"/>
    <w:rsid w:val="006B4637"/>
    <w:rsid w:val="006F73B1"/>
    <w:rsid w:val="00721A13"/>
    <w:rsid w:val="0084735C"/>
    <w:rsid w:val="00A84060"/>
    <w:rsid w:val="00D97D1E"/>
    <w:rsid w:val="07C63B0C"/>
    <w:rsid w:val="07F5629C"/>
    <w:rsid w:val="0C9D35C7"/>
    <w:rsid w:val="1E717B95"/>
    <w:rsid w:val="1EF414FB"/>
    <w:rsid w:val="22D62D00"/>
    <w:rsid w:val="300971AC"/>
    <w:rsid w:val="435F1AC7"/>
    <w:rsid w:val="45570220"/>
    <w:rsid w:val="49AA71FA"/>
    <w:rsid w:val="4B7A5C52"/>
    <w:rsid w:val="4BCB287F"/>
    <w:rsid w:val="653B27AC"/>
    <w:rsid w:val="6C674A32"/>
    <w:rsid w:val="6D331DD9"/>
    <w:rsid w:val="7F6416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492</Words>
  <Characters>599</Characters>
  <Lines>5</Lines>
  <Paragraphs>1</Paragraphs>
  <TotalTime>3</TotalTime>
  <ScaleCrop>false</ScaleCrop>
  <LinksUpToDate>false</LinksUpToDate>
  <CharactersWithSpaces>692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2022-05-10T02:36:49Z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D05EC674B51043E4BE1A3171E7C3E169</vt:lpwstr>
  </property>
</Properties>
</file>