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6103B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307"/>
      </w:tblGrid>
      <w:tr w:rsidR="00B426CF" w:rsidTr="00B426CF">
        <w:trPr>
          <w:trHeight w:val="387"/>
        </w:trPr>
        <w:tc>
          <w:tcPr>
            <w:tcW w:w="1776" w:type="dxa"/>
            <w:vMerge w:val="restart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037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6CF" w:rsidTr="00B426CF">
        <w:trPr>
          <w:trHeight w:val="387"/>
        </w:trPr>
        <w:tc>
          <w:tcPr>
            <w:tcW w:w="1776" w:type="dxa"/>
            <w:vMerge/>
            <w:vAlign w:val="center"/>
          </w:tcPr>
          <w:p w:rsidR="00B426CF" w:rsidRDefault="00B426CF" w:rsidP="006C46F9"/>
        </w:tc>
        <w:tc>
          <w:tcPr>
            <w:tcW w:w="415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37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426CF" w:rsidTr="00B426CF">
        <w:trPr>
          <w:trHeight w:val="387"/>
        </w:trPr>
        <w:tc>
          <w:tcPr>
            <w:tcW w:w="1776" w:type="dxa"/>
            <w:vMerge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37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6CF" w:rsidTr="00B426CF">
        <w:trPr>
          <w:trHeight w:val="687"/>
        </w:trPr>
        <w:tc>
          <w:tcPr>
            <w:tcW w:w="1776" w:type="dxa"/>
            <w:vMerge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37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426CF" w:rsidTr="00B426CF">
        <w:trPr>
          <w:trHeight w:val="652"/>
        </w:trPr>
        <w:tc>
          <w:tcPr>
            <w:tcW w:w="1776" w:type="dxa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厦门市正</w:t>
            </w:r>
            <w:proofErr w:type="gramStart"/>
            <w:r>
              <w:rPr>
                <w:rFonts w:ascii="宋体" w:hAnsi="宋体" w:cs="宋体"/>
                <w:sz w:val="24"/>
              </w:rPr>
              <w:t>瀛</w:t>
            </w:r>
            <w:proofErr w:type="gramEnd"/>
            <w:r>
              <w:rPr>
                <w:rFonts w:ascii="宋体" w:hAnsi="宋体" w:cs="宋体"/>
                <w:sz w:val="24"/>
              </w:rPr>
              <w:t>商贸有限公司</w:t>
            </w:r>
            <w:bookmarkEnd w:id="0"/>
          </w:p>
        </w:tc>
        <w:tc>
          <w:tcPr>
            <w:tcW w:w="1300" w:type="dxa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037" w:type="dxa"/>
            <w:gridSpan w:val="3"/>
          </w:tcPr>
          <w:p w:rsidR="00B426CF" w:rsidRDefault="00B426CF" w:rsidP="00B426C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上午至2022年05月1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B426CF" w:rsidTr="00B426CF">
        <w:trPr>
          <w:trHeight w:val="402"/>
        </w:trPr>
        <w:tc>
          <w:tcPr>
            <w:tcW w:w="1776" w:type="dxa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397" w:type="dxa"/>
            <w:gridSpan w:val="8"/>
          </w:tcPr>
          <w:p w:rsidR="00B426CF" w:rsidRDefault="00B426CF" w:rsidP="006C46F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■初审    □监督 第（ 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□再认证   </w:t>
            </w:r>
          </w:p>
        </w:tc>
      </w:tr>
      <w:tr w:rsidR="00B426CF" w:rsidTr="00B426CF">
        <w:tc>
          <w:tcPr>
            <w:tcW w:w="1776" w:type="dxa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397" w:type="dxa"/>
            <w:gridSpan w:val="8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□EMS   □OHSMS□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■FSMS□HACCP</w:t>
            </w:r>
          </w:p>
        </w:tc>
      </w:tr>
      <w:tr w:rsidR="00B426CF" w:rsidTr="00B426CF">
        <w:tc>
          <w:tcPr>
            <w:tcW w:w="10173" w:type="dxa"/>
            <w:gridSpan w:val="9"/>
            <w:shd w:val="clear" w:color="auto" w:fill="CFCDCD" w:themeFill="background2" w:themeFillShade="E5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307" w:type="dxa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258"/>
        </w:trPr>
        <w:tc>
          <w:tcPr>
            <w:tcW w:w="1776" w:type="dxa"/>
            <w:vAlign w:val="center"/>
          </w:tcPr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651"/>
        </w:trPr>
        <w:tc>
          <w:tcPr>
            <w:tcW w:w="1776" w:type="dxa"/>
            <w:vMerge w:val="restart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307" w:type="dxa"/>
          </w:tcPr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426CF" w:rsidRDefault="00B426CF" w:rsidP="006C46F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426CF" w:rsidTr="00B426CF">
        <w:trPr>
          <w:trHeight w:val="931"/>
        </w:trPr>
        <w:tc>
          <w:tcPr>
            <w:tcW w:w="1776" w:type="dxa"/>
            <w:vMerge/>
          </w:tcPr>
          <w:p w:rsidR="00B426CF" w:rsidRDefault="00B426CF" w:rsidP="006C46F9">
            <w:pPr>
              <w:rPr>
                <w:sz w:val="22"/>
                <w:szCs w:val="28"/>
              </w:rPr>
            </w:pPr>
          </w:p>
        </w:tc>
        <w:tc>
          <w:tcPr>
            <w:tcW w:w="8397" w:type="dxa"/>
            <w:gridSpan w:val="8"/>
          </w:tcPr>
          <w:p w:rsidR="00B426CF" w:rsidRDefault="00B426CF" w:rsidP="006C46F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426CF" w:rsidTr="00B426CF">
        <w:trPr>
          <w:trHeight w:val="741"/>
        </w:trPr>
        <w:tc>
          <w:tcPr>
            <w:tcW w:w="1776" w:type="dxa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3CAA6AF" wp14:editId="60694CA8">
                  <wp:extent cx="931765" cy="3422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02" cy="344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702" w:type="dxa"/>
            <w:gridSpan w:val="2"/>
            <w:vAlign w:val="center"/>
          </w:tcPr>
          <w:p w:rsidR="00B426CF" w:rsidRDefault="00B426CF" w:rsidP="006C4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</w:tr>
    </w:tbl>
    <w:p w:rsidR="00B426CF" w:rsidRDefault="00B426CF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:rsidR="00982091" w:rsidRDefault="006103B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B5" w:rsidRDefault="006103B5">
      <w:r>
        <w:separator/>
      </w:r>
    </w:p>
  </w:endnote>
  <w:endnote w:type="continuationSeparator" w:id="0">
    <w:p w:rsidR="006103B5" w:rsidRDefault="0061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B5" w:rsidRDefault="006103B5">
      <w:r>
        <w:separator/>
      </w:r>
    </w:p>
  </w:footnote>
  <w:footnote w:type="continuationSeparator" w:id="0">
    <w:p w:rsidR="006103B5" w:rsidRDefault="0061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6103B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103B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103B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2C4"/>
    <w:rsid w:val="002162C4"/>
    <w:rsid w:val="006103B5"/>
    <w:rsid w:val="00B4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22595D"/>
  <w15:docId w15:val="{48125C26-C7CA-471D-AD0B-32306A1E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2022-05-15T12:21:00Z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