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374B1" w:rsidRPr="002D5702" w:rsidRDefault="006374B1" w:rsidP="006374B1">
      <w:pPr>
        <w:jc w:val="left"/>
        <w:rPr>
          <w:rFonts w:asciiTheme="minorEastAsia" w:eastAsiaTheme="minorEastAsia" w:hAnsiTheme="minorEastAsia"/>
          <w:sz w:val="28"/>
          <w:szCs w:val="28"/>
          <w:u w:val="single"/>
        </w:rPr>
      </w:pPr>
      <w:r w:rsidRPr="002D5702">
        <w:rPr>
          <w:rFonts w:asciiTheme="minorEastAsia" w:eastAsiaTheme="minorEastAsia" w:hAnsiTheme="minorEastAsia" w:hint="eastAsia"/>
          <w:sz w:val="28"/>
          <w:szCs w:val="28"/>
        </w:rPr>
        <w:t>合同编号：</w:t>
      </w:r>
      <w:bookmarkStart w:id="0" w:name="合同编号"/>
      <w:r w:rsidRPr="002D5702">
        <w:rPr>
          <w:rFonts w:asciiTheme="minorEastAsia" w:eastAsiaTheme="minorEastAsia" w:hAnsiTheme="minorEastAsia"/>
          <w:sz w:val="28"/>
          <w:szCs w:val="28"/>
          <w:u w:val="single"/>
        </w:rPr>
        <w:t>0513-2022-F</w:t>
      </w:r>
      <w:bookmarkEnd w:id="0"/>
    </w:p>
    <w:p w:rsidR="005E7A01" w:rsidRDefault="005E7A01" w:rsidP="009052D2">
      <w:pPr>
        <w:pStyle w:val="af5"/>
        <w:ind w:firstLineChars="49" w:firstLine="157"/>
        <w:jc w:val="left"/>
        <w:rPr>
          <w:noProof/>
        </w:rPr>
      </w:pPr>
    </w:p>
    <w:p w:rsidR="006374B1" w:rsidRDefault="006374B1" w:rsidP="006374B1"/>
    <w:p w:rsidR="006374B1" w:rsidRPr="006374B1" w:rsidRDefault="002D5702" w:rsidP="006374B1">
      <w:r w:rsidRPr="00412511">
        <w:rPr>
          <w:noProof/>
          <w:sz w:val="32"/>
          <w:szCs w:val="32"/>
        </w:rPr>
        <w:drawing>
          <wp:anchor distT="0" distB="0" distL="114300" distR="114300" simplePos="0" relativeHeight="251659264" behindDoc="1" locked="0" layoutInCell="1" allowOverlap="1" wp14:anchorId="471E6728" wp14:editId="74683235">
            <wp:simplePos x="0" y="0"/>
            <wp:positionH relativeFrom="column">
              <wp:posOffset>2085975</wp:posOffset>
            </wp:positionH>
            <wp:positionV relativeFrom="paragraph">
              <wp:posOffset>197485</wp:posOffset>
            </wp:positionV>
            <wp:extent cx="1492250" cy="1500505"/>
            <wp:effectExtent l="0" t="0" r="0" b="4445"/>
            <wp:wrapNone/>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250" cy="1500505"/>
                    </a:xfrm>
                    <a:prstGeom prst="rect">
                      <a:avLst/>
                    </a:prstGeom>
                  </pic:spPr>
                </pic:pic>
              </a:graphicData>
            </a:graphic>
          </wp:anchor>
        </w:drawing>
      </w:r>
    </w:p>
    <w:p w:rsidR="005E7A01" w:rsidRDefault="005E7A01">
      <w:pPr>
        <w:jc w:val="center"/>
        <w:rPr>
          <w:sz w:val="32"/>
          <w:szCs w:val="32"/>
        </w:rPr>
      </w:pPr>
    </w:p>
    <w:p w:rsidR="006374B1" w:rsidRDefault="002D5702" w:rsidP="002D5702">
      <w:pPr>
        <w:tabs>
          <w:tab w:val="left" w:pos="435"/>
        </w:tabs>
        <w:rPr>
          <w:rFonts w:ascii="仿宋" w:eastAsia="仿宋" w:hAnsi="仿宋" w:cs="仿宋"/>
          <w:b/>
          <w:bCs/>
          <w:sz w:val="44"/>
          <w:szCs w:val="44"/>
        </w:rPr>
      </w:pPr>
      <w:r>
        <w:rPr>
          <w:rFonts w:ascii="仿宋" w:eastAsia="仿宋" w:hAnsi="仿宋" w:cs="仿宋"/>
          <w:b/>
          <w:bCs/>
          <w:sz w:val="44"/>
          <w:szCs w:val="44"/>
        </w:rPr>
        <w:tab/>
      </w:r>
    </w:p>
    <w:p w:rsidR="006374B1" w:rsidRDefault="006374B1">
      <w:pPr>
        <w:jc w:val="center"/>
        <w:rPr>
          <w:rFonts w:ascii="仿宋" w:eastAsia="仿宋" w:hAnsi="仿宋" w:cs="仿宋"/>
          <w:b/>
          <w:bCs/>
          <w:sz w:val="44"/>
          <w:szCs w:val="44"/>
        </w:rPr>
      </w:pPr>
    </w:p>
    <w:p w:rsidR="006374B1" w:rsidRDefault="006374B1">
      <w:pPr>
        <w:jc w:val="center"/>
        <w:rPr>
          <w:rFonts w:ascii="仿宋" w:eastAsia="仿宋" w:hAnsi="仿宋" w:cs="仿宋"/>
          <w:b/>
          <w:bCs/>
          <w:sz w:val="44"/>
          <w:szCs w:val="44"/>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202A0E">
      <w:pPr>
        <w:jc w:val="center"/>
        <w:rPr>
          <w:sz w:val="32"/>
          <w:szCs w:val="32"/>
        </w:rPr>
      </w:pPr>
      <w:r>
        <w:rPr>
          <w:rFonts w:hint="eastAsia"/>
          <w:sz w:val="32"/>
          <w:szCs w:val="32"/>
        </w:rPr>
        <w:t xml:space="preserve">               </w:t>
      </w: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5E7A01" w:rsidRDefault="005F76EA" w:rsidP="002D5702">
      <w:pPr>
        <w:jc w:val="left"/>
        <w:rPr>
          <w:rFonts w:ascii="楷体" w:eastAsia="楷体" w:hAnsi="楷体"/>
          <w:b/>
          <w:color w:val="000000" w:themeColor="text1"/>
          <w:sz w:val="32"/>
          <w:szCs w:val="32"/>
          <w:u w:val="single"/>
        </w:rPr>
      </w:pPr>
      <w:r>
        <w:rPr>
          <w:rFonts w:hint="eastAsia"/>
          <w:sz w:val="28"/>
          <w:szCs w:val="28"/>
        </w:rPr>
        <w:t>受审核方：</w:t>
      </w:r>
      <w:r w:rsidRPr="00415A07">
        <w:rPr>
          <w:rFonts w:hint="eastAsia"/>
          <w:b/>
          <w:sz w:val="28"/>
          <w:szCs w:val="28"/>
          <w:u w:val="single"/>
        </w:rPr>
        <w:t xml:space="preserve"> </w:t>
      </w:r>
      <w:bookmarkStart w:id="1" w:name="组织名称"/>
      <w:r w:rsidR="002D5702" w:rsidRPr="00415A07">
        <w:rPr>
          <w:b/>
          <w:sz w:val="28"/>
          <w:szCs w:val="28"/>
          <w:u w:val="single"/>
        </w:rPr>
        <w:t>厦门市正</w:t>
      </w:r>
      <w:proofErr w:type="gramStart"/>
      <w:r w:rsidR="002D5702" w:rsidRPr="00415A07">
        <w:rPr>
          <w:b/>
          <w:sz w:val="28"/>
          <w:szCs w:val="28"/>
          <w:u w:val="single"/>
        </w:rPr>
        <w:t>瀛</w:t>
      </w:r>
      <w:proofErr w:type="gramEnd"/>
      <w:r w:rsidR="002D5702" w:rsidRPr="00415A07">
        <w:rPr>
          <w:b/>
          <w:sz w:val="28"/>
          <w:szCs w:val="28"/>
          <w:u w:val="single"/>
        </w:rPr>
        <w:t>商贸有限公司</w:t>
      </w:r>
      <w:bookmarkEnd w:id="1"/>
      <w:r w:rsidRPr="00415A07">
        <w:rPr>
          <w:rFonts w:hint="eastAsia"/>
          <w:b/>
          <w:sz w:val="24"/>
          <w:u w:val="single"/>
        </w:rPr>
        <w:t xml:space="preserve">  </w:t>
      </w:r>
      <w:r w:rsidRPr="00415A07">
        <w:rPr>
          <w:rFonts w:hint="eastAsia"/>
          <w:b/>
          <w:sz w:val="28"/>
          <w:szCs w:val="28"/>
          <w:u w:val="single"/>
        </w:rPr>
        <w:t xml:space="preserve">  </w:t>
      </w:r>
      <w:r w:rsidRPr="009F0467">
        <w:rPr>
          <w:rFonts w:hint="eastAsia"/>
          <w:b/>
          <w:sz w:val="28"/>
          <w:szCs w:val="28"/>
          <w:u w:val="single"/>
        </w:rPr>
        <w:t xml:space="preserve">      </w:t>
      </w:r>
      <w:r>
        <w:rPr>
          <w:rFonts w:hint="eastAsia"/>
          <w:sz w:val="28"/>
          <w:szCs w:val="28"/>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31761F">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Default="005F76EA">
      <w:pPr>
        <w:jc w:val="center"/>
        <w:rPr>
          <w:sz w:val="32"/>
          <w:szCs w:val="32"/>
        </w:rPr>
      </w:pPr>
      <w:r>
        <w:rPr>
          <w:rFonts w:hint="eastAsia"/>
          <w:sz w:val="32"/>
          <w:szCs w:val="32"/>
        </w:rPr>
        <w:lastRenderedPageBreak/>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2D5702" w:rsidTr="00CE600B">
        <w:trPr>
          <w:trHeight w:val="772"/>
          <w:jc w:val="center"/>
        </w:trPr>
        <w:tc>
          <w:tcPr>
            <w:tcW w:w="988" w:type="dxa"/>
            <w:vAlign w:val="center"/>
          </w:tcPr>
          <w:p w:rsidR="002D5702" w:rsidRDefault="002D5702" w:rsidP="002D5702">
            <w:r>
              <w:rPr>
                <w:rFonts w:hint="eastAsia"/>
              </w:rPr>
              <w:t>受审核方名称</w:t>
            </w:r>
          </w:p>
        </w:tc>
        <w:tc>
          <w:tcPr>
            <w:tcW w:w="9780" w:type="dxa"/>
            <w:gridSpan w:val="5"/>
          </w:tcPr>
          <w:p w:rsidR="002D5702" w:rsidRDefault="002D5702" w:rsidP="002D5702">
            <w:bookmarkStart w:id="2" w:name="组织名称Add1"/>
            <w:r>
              <w:t>厦门市正</w:t>
            </w:r>
            <w:proofErr w:type="gramStart"/>
            <w:r>
              <w:t>瀛</w:t>
            </w:r>
            <w:proofErr w:type="gramEnd"/>
            <w:r>
              <w:t>商贸有限公司</w:t>
            </w:r>
            <w:bookmarkEnd w:id="2"/>
          </w:p>
        </w:tc>
      </w:tr>
      <w:tr w:rsidR="002D5702" w:rsidTr="00CE600B">
        <w:trPr>
          <w:trHeight w:val="342"/>
          <w:jc w:val="center"/>
        </w:trPr>
        <w:tc>
          <w:tcPr>
            <w:tcW w:w="988" w:type="dxa"/>
            <w:vAlign w:val="center"/>
          </w:tcPr>
          <w:p w:rsidR="002D5702" w:rsidRDefault="002D5702" w:rsidP="002D5702">
            <w:r>
              <w:rPr>
                <w:rFonts w:hint="eastAsia"/>
              </w:rPr>
              <w:t>注册地址</w:t>
            </w:r>
          </w:p>
        </w:tc>
        <w:tc>
          <w:tcPr>
            <w:tcW w:w="5726" w:type="dxa"/>
            <w:gridSpan w:val="3"/>
          </w:tcPr>
          <w:p w:rsidR="002D5702" w:rsidRDefault="002D5702" w:rsidP="002D5702">
            <w:bookmarkStart w:id="3" w:name="注册地址"/>
            <w:r>
              <w:t>中国</w:t>
            </w:r>
            <w:r>
              <w:t>(</w:t>
            </w:r>
            <w:r>
              <w:t>福建</w:t>
            </w:r>
            <w:r>
              <w:t>)</w:t>
            </w:r>
            <w:r>
              <w:t>自由贸易试验区厦门片区高崎北路</w:t>
            </w:r>
            <w:r>
              <w:t>3153-2</w:t>
            </w:r>
            <w:r>
              <w:t>号</w:t>
            </w:r>
            <w:bookmarkEnd w:id="3"/>
          </w:p>
        </w:tc>
        <w:tc>
          <w:tcPr>
            <w:tcW w:w="1242" w:type="dxa"/>
            <w:vMerge w:val="restart"/>
            <w:vAlign w:val="center"/>
          </w:tcPr>
          <w:p w:rsidR="002D5702" w:rsidRDefault="002D5702" w:rsidP="002D5702">
            <w:pPr>
              <w:spacing w:line="280" w:lineRule="exact"/>
              <w:jc w:val="center"/>
              <w:rPr>
                <w:rFonts w:ascii="宋体"/>
                <w:b/>
                <w:color w:val="000000"/>
                <w:szCs w:val="21"/>
              </w:rPr>
            </w:pPr>
            <w:r>
              <w:rPr>
                <w:rFonts w:ascii="宋体" w:hAnsi="宋体" w:hint="eastAsia"/>
                <w:b/>
                <w:color w:val="000000"/>
                <w:szCs w:val="21"/>
              </w:rPr>
              <w:t>邮编</w:t>
            </w:r>
          </w:p>
          <w:p w:rsidR="002D5702" w:rsidRDefault="002D5702" w:rsidP="002D5702"/>
        </w:tc>
        <w:tc>
          <w:tcPr>
            <w:tcW w:w="2812" w:type="dxa"/>
          </w:tcPr>
          <w:p w:rsidR="002D5702" w:rsidRPr="004640D4" w:rsidRDefault="00415A07" w:rsidP="002D5702">
            <w:pPr>
              <w:spacing w:line="280" w:lineRule="exact"/>
              <w:rPr>
                <w:rFonts w:ascii="宋体"/>
                <w:b/>
                <w:color w:val="000000"/>
                <w:szCs w:val="21"/>
              </w:rPr>
            </w:pPr>
            <w:r>
              <w:rPr>
                <w:rFonts w:ascii="宋体" w:hint="eastAsia"/>
                <w:b/>
                <w:color w:val="000000"/>
                <w:szCs w:val="21"/>
              </w:rPr>
              <w:t>361026</w:t>
            </w:r>
          </w:p>
        </w:tc>
      </w:tr>
      <w:tr w:rsidR="002D5702" w:rsidTr="006E51A3">
        <w:trPr>
          <w:trHeight w:val="392"/>
          <w:jc w:val="center"/>
        </w:trPr>
        <w:tc>
          <w:tcPr>
            <w:tcW w:w="988" w:type="dxa"/>
            <w:vAlign w:val="center"/>
          </w:tcPr>
          <w:p w:rsidR="002D5702" w:rsidRDefault="002D5702" w:rsidP="002D5702">
            <w:r>
              <w:rPr>
                <w:rFonts w:hint="eastAsia"/>
              </w:rPr>
              <w:t>经营地址</w:t>
            </w:r>
          </w:p>
        </w:tc>
        <w:tc>
          <w:tcPr>
            <w:tcW w:w="5726" w:type="dxa"/>
            <w:gridSpan w:val="3"/>
            <w:vAlign w:val="center"/>
          </w:tcPr>
          <w:p w:rsidR="002D5702" w:rsidRPr="00BE2B0D" w:rsidRDefault="002D5702" w:rsidP="002D5702">
            <w:pPr>
              <w:rPr>
                <w:rFonts w:asciiTheme="minorEastAsia" w:eastAsiaTheme="minorEastAsia" w:hAnsiTheme="minorEastAsia"/>
                <w:szCs w:val="21"/>
              </w:rPr>
            </w:pPr>
            <w:bookmarkStart w:id="4" w:name="生产地址"/>
            <w:r>
              <w:rPr>
                <w:rFonts w:asciiTheme="minorEastAsia" w:eastAsiaTheme="minorEastAsia" w:hAnsiTheme="minorEastAsia" w:hint="eastAsia"/>
                <w:szCs w:val="21"/>
              </w:rPr>
              <w:t>福</w:t>
            </w:r>
            <w:r>
              <w:rPr>
                <w:rFonts w:asciiTheme="minorEastAsia" w:eastAsiaTheme="minorEastAsia" w:hAnsiTheme="minorEastAsia"/>
                <w:szCs w:val="21"/>
              </w:rPr>
              <w:t>建省</w:t>
            </w:r>
            <w:r w:rsidRPr="00333107">
              <w:rPr>
                <w:rFonts w:asciiTheme="minorEastAsia" w:eastAsiaTheme="minorEastAsia" w:hAnsiTheme="minorEastAsia"/>
                <w:szCs w:val="21"/>
              </w:rPr>
              <w:t>中国(福建)自由贸易试验区厦门片区高崎北路3153-2号</w:t>
            </w:r>
            <w:bookmarkEnd w:id="4"/>
          </w:p>
        </w:tc>
        <w:tc>
          <w:tcPr>
            <w:tcW w:w="1242" w:type="dxa"/>
            <w:vMerge/>
            <w:vAlign w:val="center"/>
          </w:tcPr>
          <w:p w:rsidR="002D5702" w:rsidRDefault="002D5702" w:rsidP="002D5702"/>
        </w:tc>
        <w:tc>
          <w:tcPr>
            <w:tcW w:w="2812" w:type="dxa"/>
          </w:tcPr>
          <w:p w:rsidR="002D5702" w:rsidRPr="004640D4" w:rsidRDefault="00415A07" w:rsidP="002D5702">
            <w:pPr>
              <w:spacing w:line="280" w:lineRule="exact"/>
              <w:rPr>
                <w:rFonts w:ascii="宋体"/>
                <w:b/>
                <w:color w:val="000000"/>
                <w:szCs w:val="21"/>
              </w:rPr>
            </w:pPr>
            <w:r>
              <w:rPr>
                <w:rFonts w:ascii="宋体" w:hint="eastAsia"/>
                <w:b/>
                <w:color w:val="000000"/>
                <w:szCs w:val="21"/>
              </w:rPr>
              <w:t>361026</w:t>
            </w:r>
          </w:p>
        </w:tc>
      </w:tr>
      <w:tr w:rsidR="002D5702" w:rsidTr="00F627A1">
        <w:trPr>
          <w:trHeight w:val="393"/>
          <w:jc w:val="center"/>
        </w:trPr>
        <w:tc>
          <w:tcPr>
            <w:tcW w:w="988" w:type="dxa"/>
            <w:vAlign w:val="center"/>
          </w:tcPr>
          <w:p w:rsidR="002D5702" w:rsidRDefault="002D5702" w:rsidP="002D5702">
            <w:r>
              <w:rPr>
                <w:rFonts w:hint="eastAsia"/>
              </w:rPr>
              <w:t>联系人</w:t>
            </w:r>
          </w:p>
        </w:tc>
        <w:tc>
          <w:tcPr>
            <w:tcW w:w="2233" w:type="dxa"/>
            <w:vAlign w:val="center"/>
          </w:tcPr>
          <w:p w:rsidR="002D5702" w:rsidRPr="00BE2B0D" w:rsidRDefault="002D5702" w:rsidP="002D5702">
            <w:pPr>
              <w:rPr>
                <w:rFonts w:asciiTheme="minorEastAsia" w:eastAsiaTheme="minorEastAsia" w:hAnsiTheme="minorEastAsia"/>
                <w:szCs w:val="21"/>
              </w:rPr>
            </w:pPr>
            <w:bookmarkStart w:id="5" w:name="联系人"/>
            <w:r>
              <w:rPr>
                <w:szCs w:val="21"/>
              </w:rPr>
              <w:t>刘岁</w:t>
            </w:r>
            <w:bookmarkEnd w:id="5"/>
          </w:p>
        </w:tc>
        <w:tc>
          <w:tcPr>
            <w:tcW w:w="1313" w:type="dxa"/>
            <w:vAlign w:val="center"/>
          </w:tcPr>
          <w:p w:rsidR="002D5702" w:rsidRPr="00363A8A" w:rsidRDefault="002D5702" w:rsidP="002D5702">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80" w:type="dxa"/>
            <w:vAlign w:val="center"/>
          </w:tcPr>
          <w:p w:rsidR="002D5702" w:rsidRPr="00363A8A" w:rsidRDefault="002D5702" w:rsidP="002D5702">
            <w:pPr>
              <w:spacing w:line="320" w:lineRule="exact"/>
              <w:ind w:firstLineChars="150" w:firstLine="315"/>
              <w:rPr>
                <w:rFonts w:ascii="宋体" w:hAnsi="宋体"/>
                <w:b/>
                <w:color w:val="000000" w:themeColor="text1"/>
                <w:szCs w:val="21"/>
              </w:rPr>
            </w:pPr>
            <w:bookmarkStart w:id="6" w:name="联系人手机"/>
            <w:r>
              <w:rPr>
                <w:szCs w:val="21"/>
              </w:rPr>
              <w:t>18950157229</w:t>
            </w:r>
            <w:bookmarkEnd w:id="6"/>
          </w:p>
        </w:tc>
        <w:tc>
          <w:tcPr>
            <w:tcW w:w="1242" w:type="dxa"/>
            <w:vAlign w:val="center"/>
          </w:tcPr>
          <w:p w:rsidR="002D5702" w:rsidRDefault="002D5702" w:rsidP="002D5702">
            <w:r>
              <w:rPr>
                <w:rFonts w:hint="eastAsia"/>
              </w:rPr>
              <w:t>传真</w:t>
            </w:r>
          </w:p>
        </w:tc>
        <w:tc>
          <w:tcPr>
            <w:tcW w:w="2812" w:type="dxa"/>
          </w:tcPr>
          <w:p w:rsidR="002D5702" w:rsidRDefault="002D5702" w:rsidP="002D5702"/>
        </w:tc>
      </w:tr>
      <w:tr w:rsidR="002D5702" w:rsidTr="006E51A3">
        <w:trPr>
          <w:jc w:val="center"/>
        </w:trPr>
        <w:tc>
          <w:tcPr>
            <w:tcW w:w="988" w:type="dxa"/>
            <w:vAlign w:val="center"/>
          </w:tcPr>
          <w:p w:rsidR="002D5702" w:rsidRDefault="002D5702" w:rsidP="002D5702">
            <w:r>
              <w:rPr>
                <w:rFonts w:hint="eastAsia"/>
              </w:rPr>
              <w:t>法人代表</w:t>
            </w:r>
          </w:p>
        </w:tc>
        <w:tc>
          <w:tcPr>
            <w:tcW w:w="2233" w:type="dxa"/>
            <w:vAlign w:val="center"/>
          </w:tcPr>
          <w:p w:rsidR="002D5702" w:rsidRPr="00BE2B0D" w:rsidRDefault="002D5702" w:rsidP="002D5702">
            <w:pPr>
              <w:rPr>
                <w:rFonts w:asciiTheme="minorEastAsia" w:eastAsiaTheme="minorEastAsia" w:hAnsiTheme="minorEastAsia"/>
                <w:szCs w:val="21"/>
              </w:rPr>
            </w:pPr>
            <w:r>
              <w:rPr>
                <w:rFonts w:asciiTheme="minorEastAsia" w:eastAsiaTheme="minorEastAsia" w:hAnsiTheme="minorEastAsia" w:hint="eastAsia"/>
                <w:szCs w:val="21"/>
              </w:rPr>
              <w:t>苏</w:t>
            </w:r>
            <w:r>
              <w:rPr>
                <w:rFonts w:asciiTheme="minorEastAsia" w:eastAsiaTheme="minorEastAsia" w:hAnsiTheme="minorEastAsia"/>
                <w:szCs w:val="21"/>
              </w:rPr>
              <w:t>铁城</w:t>
            </w:r>
          </w:p>
        </w:tc>
        <w:tc>
          <w:tcPr>
            <w:tcW w:w="1313" w:type="dxa"/>
            <w:vAlign w:val="center"/>
          </w:tcPr>
          <w:p w:rsidR="002D5702" w:rsidRPr="00363A8A" w:rsidRDefault="002D5702" w:rsidP="002D5702">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2D5702" w:rsidRPr="00363A8A" w:rsidRDefault="002D5702" w:rsidP="002D5702">
            <w:pPr>
              <w:ind w:firstLineChars="150" w:firstLine="315"/>
              <w:rPr>
                <w:rFonts w:ascii="宋体"/>
                <w:bCs/>
                <w:color w:val="000000"/>
                <w:szCs w:val="21"/>
              </w:rPr>
            </w:pPr>
            <w:r>
              <w:rPr>
                <w:rFonts w:ascii="宋体" w:hint="eastAsia"/>
                <w:bCs/>
                <w:color w:val="000000"/>
                <w:szCs w:val="21"/>
              </w:rPr>
              <w:t>陈</w:t>
            </w:r>
            <w:r>
              <w:rPr>
                <w:rFonts w:ascii="宋体"/>
                <w:bCs/>
                <w:color w:val="000000"/>
                <w:szCs w:val="21"/>
              </w:rPr>
              <w:t>林</w:t>
            </w:r>
          </w:p>
        </w:tc>
        <w:tc>
          <w:tcPr>
            <w:tcW w:w="1242" w:type="dxa"/>
          </w:tcPr>
          <w:p w:rsidR="002D5702" w:rsidRDefault="002D5702" w:rsidP="002D5702">
            <w:r>
              <w:rPr>
                <w:rFonts w:hint="eastAsia"/>
              </w:rPr>
              <w:t>邮箱</w:t>
            </w:r>
          </w:p>
        </w:tc>
        <w:tc>
          <w:tcPr>
            <w:tcW w:w="2812" w:type="dxa"/>
          </w:tcPr>
          <w:p w:rsidR="002D5702" w:rsidRDefault="002D5702" w:rsidP="002D5702">
            <w:bookmarkStart w:id="7" w:name="联系人邮箱"/>
            <w:r>
              <w:rPr>
                <w:szCs w:val="21"/>
              </w:rPr>
              <w:t>385635127@qq.com</w:t>
            </w:r>
            <w:bookmarkEnd w:id="7"/>
          </w:p>
        </w:tc>
      </w:tr>
      <w:tr w:rsidR="002D5702" w:rsidTr="00F627A1">
        <w:trPr>
          <w:trHeight w:val="450"/>
          <w:jc w:val="center"/>
        </w:trPr>
        <w:tc>
          <w:tcPr>
            <w:tcW w:w="988" w:type="dxa"/>
            <w:shd w:val="clear" w:color="auto" w:fill="auto"/>
          </w:tcPr>
          <w:p w:rsidR="002D5702" w:rsidRDefault="002D5702" w:rsidP="002D5702">
            <w:r>
              <w:rPr>
                <w:rFonts w:hint="eastAsia"/>
              </w:rPr>
              <w:t>多班次说明</w:t>
            </w:r>
          </w:p>
        </w:tc>
        <w:tc>
          <w:tcPr>
            <w:tcW w:w="9780" w:type="dxa"/>
            <w:gridSpan w:val="5"/>
            <w:shd w:val="clear" w:color="auto" w:fill="auto"/>
          </w:tcPr>
          <w:p w:rsidR="002D5702" w:rsidRDefault="002D5702" w:rsidP="002D5702">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2D5702" w:rsidRPr="00E005BA" w:rsidRDefault="002D5702" w:rsidP="002D5702">
            <w:pPr>
              <w:rPr>
                <w:strike/>
              </w:rPr>
            </w:pPr>
            <w:r w:rsidRPr="00E005BA">
              <w:rPr>
                <w:rFonts w:hint="eastAsia"/>
                <w:strik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D5702" w:rsidTr="00F627A1">
        <w:trPr>
          <w:cantSplit/>
          <w:trHeight w:val="390"/>
          <w:jc w:val="center"/>
        </w:trPr>
        <w:tc>
          <w:tcPr>
            <w:tcW w:w="10768" w:type="dxa"/>
            <w:gridSpan w:val="6"/>
            <w:vAlign w:val="center"/>
          </w:tcPr>
          <w:p w:rsidR="002D5702" w:rsidRDefault="002D5702" w:rsidP="002D570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D5702" w:rsidTr="00F627A1">
        <w:trPr>
          <w:trHeight w:val="1423"/>
          <w:jc w:val="center"/>
        </w:trPr>
        <w:tc>
          <w:tcPr>
            <w:tcW w:w="988" w:type="dxa"/>
            <w:shd w:val="clear" w:color="auto" w:fill="auto"/>
          </w:tcPr>
          <w:p w:rsidR="002D5702" w:rsidRDefault="002D5702" w:rsidP="002D5702">
            <w:r>
              <w:rPr>
                <w:rFonts w:hint="eastAsia"/>
              </w:rPr>
              <w:t>生产</w:t>
            </w:r>
            <w:r>
              <w:rPr>
                <w:rFonts w:hint="eastAsia"/>
              </w:rPr>
              <w:t>/</w:t>
            </w:r>
            <w:r>
              <w:rPr>
                <w:rFonts w:hint="eastAsia"/>
              </w:rPr>
              <w:t>服务提供流程简图</w:t>
            </w:r>
          </w:p>
          <w:p w:rsidR="002D5702" w:rsidRDefault="002D5702" w:rsidP="002D5702"/>
        </w:tc>
        <w:tc>
          <w:tcPr>
            <w:tcW w:w="9780" w:type="dxa"/>
            <w:gridSpan w:val="5"/>
            <w:shd w:val="clear" w:color="auto" w:fill="auto"/>
          </w:tcPr>
          <w:p w:rsidR="002D5702" w:rsidRPr="00CC6C4B" w:rsidRDefault="002D5702" w:rsidP="002D5702">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A44D67" w:rsidRDefault="00A44D67" w:rsidP="002D5702">
            <w:pPr>
              <w:snapToGrid w:val="0"/>
              <w:spacing w:line="280" w:lineRule="exact"/>
              <w:jc w:val="left"/>
              <w:rPr>
                <w:color w:val="000000"/>
                <w:szCs w:val="18"/>
              </w:rPr>
            </w:pPr>
          </w:p>
          <w:p w:rsidR="00A44D67" w:rsidRPr="007F77DF" w:rsidRDefault="00A44D67" w:rsidP="00A44D67">
            <w:pPr>
              <w:spacing w:line="360" w:lineRule="auto"/>
              <w:textAlignment w:val="baseline"/>
              <w:rPr>
                <w:rFonts w:ascii="宋体" w:hAnsi="宋体" w:cs="宋体"/>
                <w:szCs w:val="21"/>
              </w:rPr>
            </w:pPr>
            <w:r w:rsidRPr="007F77DF">
              <w:rPr>
                <w:rFonts w:ascii="宋体" w:hAnsi="宋体" w:cs="宋体"/>
                <w:szCs w:val="21"/>
              </w:rPr>
              <w:t>销售流程：客户沟通→联系供方→询价→客户确认→下订单→交货→验收→分类→配送→确认收货</w:t>
            </w:r>
          </w:p>
          <w:p w:rsidR="00A44D67" w:rsidRDefault="00A44D67" w:rsidP="00A44D67">
            <w:pPr>
              <w:spacing w:line="360" w:lineRule="auto"/>
              <w:textAlignment w:val="baseline"/>
              <w:rPr>
                <w:rFonts w:ascii="宋体" w:hAnsi="宋体" w:cs="宋体"/>
                <w:szCs w:val="21"/>
              </w:rPr>
            </w:pPr>
            <w:r w:rsidRPr="007F77DF">
              <w:rPr>
                <w:rFonts w:ascii="宋体" w:hAnsi="宋体" w:cs="宋体"/>
                <w:szCs w:val="21"/>
              </w:rPr>
              <w:t>工艺流程：原料验收-原料贮存-冷藏</w:t>
            </w:r>
            <w:r>
              <w:rPr>
                <w:rFonts w:ascii="宋体" w:hAnsi="宋体" w:cs="宋体" w:hint="eastAsia"/>
                <w:szCs w:val="21"/>
              </w:rPr>
              <w:t>冷</w:t>
            </w:r>
            <w:r>
              <w:rPr>
                <w:rFonts w:ascii="宋体" w:hAnsi="宋体" w:cs="宋体"/>
                <w:szCs w:val="21"/>
              </w:rPr>
              <w:t>冻</w:t>
            </w:r>
            <w:r w:rsidRPr="007F77DF">
              <w:rPr>
                <w:rFonts w:ascii="宋体" w:hAnsi="宋体" w:cs="宋体"/>
                <w:szCs w:val="21"/>
              </w:rPr>
              <w:t>（必要时）-检验-装卸-销售</w:t>
            </w:r>
          </w:p>
          <w:p w:rsidR="002D5702" w:rsidRPr="00A44D67" w:rsidRDefault="002D5702" w:rsidP="002D5702">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254"/>
        <w:gridCol w:w="2488"/>
        <w:gridCol w:w="2898"/>
        <w:gridCol w:w="2200"/>
        <w:gridCol w:w="53"/>
      </w:tblGrid>
      <w:tr w:rsidR="005E7A01" w:rsidTr="00162398">
        <w:trPr>
          <w:gridAfter w:val="1"/>
          <w:wAfter w:w="53" w:type="dxa"/>
          <w:cantSplit/>
          <w:trHeight w:hRule="exact" w:val="393"/>
        </w:trPr>
        <w:tc>
          <w:tcPr>
            <w:tcW w:w="1877" w:type="dxa"/>
            <w:gridSpan w:val="2"/>
          </w:tcPr>
          <w:p w:rsidR="005E7A01" w:rsidRDefault="005F76EA">
            <w:r>
              <w:rPr>
                <w:rFonts w:hint="eastAsia"/>
              </w:rPr>
              <w:t>审核日期</w:t>
            </w:r>
            <w:r>
              <w:rPr>
                <w:rFonts w:hint="eastAsia"/>
              </w:rPr>
              <w:t xml:space="preserve"> </w:t>
            </w:r>
          </w:p>
        </w:tc>
        <w:tc>
          <w:tcPr>
            <w:tcW w:w="7586" w:type="dxa"/>
            <w:gridSpan w:val="3"/>
            <w:tcMar>
              <w:left w:w="113" w:type="dxa"/>
            </w:tcMar>
          </w:tcPr>
          <w:p w:rsidR="005E7A01" w:rsidRDefault="005F76EA" w:rsidP="00297C94">
            <w:bookmarkStart w:id="8" w:name="auDate"/>
            <w:bookmarkEnd w:id="8"/>
            <w:r>
              <w:rPr>
                <w:rFonts w:hint="eastAsia"/>
              </w:rPr>
              <w:t xml:space="preserve">   202</w:t>
            </w:r>
            <w:r w:rsidR="0028179D">
              <w:t>2</w:t>
            </w:r>
            <w:r>
              <w:rPr>
                <w:rFonts w:hint="eastAsia"/>
              </w:rPr>
              <w:t xml:space="preserve"> </w:t>
            </w:r>
            <w:r>
              <w:rPr>
                <w:rFonts w:hint="eastAsia"/>
              </w:rPr>
              <w:t>年</w:t>
            </w:r>
            <w:r>
              <w:rPr>
                <w:rFonts w:hint="eastAsia"/>
              </w:rPr>
              <w:t xml:space="preserve"> </w:t>
            </w:r>
            <w:r w:rsidR="0028179D">
              <w:t>5</w:t>
            </w:r>
            <w:r>
              <w:rPr>
                <w:rFonts w:hint="eastAsia"/>
              </w:rPr>
              <w:t>月</w:t>
            </w:r>
            <w:r w:rsidR="0028179D">
              <w:t>14</w:t>
            </w:r>
            <w:r>
              <w:rPr>
                <w:rFonts w:hint="eastAsia"/>
              </w:rPr>
              <w:t>日</w:t>
            </w:r>
            <w:r w:rsidR="00202A0E">
              <w:t>8</w:t>
            </w:r>
            <w:r w:rsidR="00283945">
              <w:t>:30</w:t>
            </w:r>
            <w:r>
              <w:rPr>
                <w:rFonts w:hint="eastAsia"/>
              </w:rPr>
              <w:t>至</w:t>
            </w:r>
            <w:r>
              <w:rPr>
                <w:rFonts w:hint="eastAsia"/>
              </w:rPr>
              <w:t xml:space="preserve">  202</w:t>
            </w:r>
            <w:r w:rsidR="0028179D">
              <w:t>2</w:t>
            </w:r>
            <w:r>
              <w:rPr>
                <w:rFonts w:hint="eastAsia"/>
              </w:rPr>
              <w:t>年</w:t>
            </w:r>
            <w:r w:rsidR="0028179D">
              <w:t>05</w:t>
            </w:r>
            <w:r>
              <w:rPr>
                <w:rFonts w:hint="eastAsia"/>
              </w:rPr>
              <w:t>月</w:t>
            </w:r>
            <w:r>
              <w:rPr>
                <w:rFonts w:hint="eastAsia"/>
              </w:rPr>
              <w:t xml:space="preserve"> </w:t>
            </w:r>
            <w:r w:rsidR="0028179D">
              <w:t>14</w:t>
            </w:r>
            <w:r>
              <w:rPr>
                <w:rFonts w:hint="eastAsia"/>
              </w:rPr>
              <w:t>日</w:t>
            </w:r>
            <w:r>
              <w:rPr>
                <w:rFonts w:hint="eastAsia"/>
              </w:rPr>
              <w:t xml:space="preserve"> </w:t>
            </w:r>
            <w:r w:rsidR="003B4805">
              <w:t>17</w:t>
            </w:r>
            <w:r>
              <w:rPr>
                <w:rFonts w:hint="eastAsia"/>
              </w:rPr>
              <w:t>：</w:t>
            </w:r>
            <w:r w:rsidR="003B4805">
              <w:rPr>
                <w:rFonts w:hint="eastAsia"/>
              </w:rPr>
              <w:t>00</w:t>
            </w:r>
          </w:p>
        </w:tc>
      </w:tr>
      <w:tr w:rsidR="005E7A01" w:rsidTr="00162398">
        <w:trPr>
          <w:gridAfter w:val="1"/>
          <w:wAfter w:w="53" w:type="dxa"/>
          <w:cantSplit/>
          <w:trHeight w:hRule="exact" w:val="393"/>
        </w:trPr>
        <w:tc>
          <w:tcPr>
            <w:tcW w:w="1877" w:type="dxa"/>
            <w:gridSpan w:val="2"/>
          </w:tcPr>
          <w:p w:rsidR="005E7A01" w:rsidRDefault="005F76EA">
            <w:r>
              <w:rPr>
                <w:rFonts w:hint="eastAsia"/>
              </w:rPr>
              <w:t>审核类型</w:t>
            </w:r>
          </w:p>
        </w:tc>
        <w:tc>
          <w:tcPr>
            <w:tcW w:w="7586" w:type="dxa"/>
            <w:gridSpan w:val="3"/>
            <w:tcMar>
              <w:left w:w="113" w:type="dxa"/>
            </w:tcMar>
          </w:tcPr>
          <w:p w:rsidR="005E7A01" w:rsidRDefault="005F76EA" w:rsidP="0028179D">
            <w:r>
              <w:rPr>
                <w:rFonts w:ascii="Segoe UI Symbol" w:hAnsi="Segoe UI Symbol" w:cs="Segoe UI Symbol"/>
              </w:rPr>
              <w:t>☑</w:t>
            </w:r>
            <w:r>
              <w:rPr>
                <w:rFonts w:ascii="宋体" w:hAnsi="宋体" w:cs="宋体" w:hint="eastAsia"/>
              </w:rPr>
              <w:t>初审二阶段</w:t>
            </w:r>
            <w:r>
              <w:rPr>
                <w:rFonts w:hint="eastAsia"/>
              </w:rPr>
              <w:t xml:space="preserve">  </w:t>
            </w:r>
            <w:r>
              <w:rPr>
                <w:rFonts w:hint="eastAsia"/>
              </w:rPr>
              <w:t>□第</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5E7A01" w:rsidTr="00162398">
        <w:trPr>
          <w:gridAfter w:val="1"/>
          <w:wAfter w:w="53" w:type="dxa"/>
          <w:cantSplit/>
          <w:trHeight w:hRule="exact" w:val="493"/>
        </w:trPr>
        <w:tc>
          <w:tcPr>
            <w:tcW w:w="1877" w:type="dxa"/>
            <w:gridSpan w:val="2"/>
            <w:vAlign w:val="center"/>
          </w:tcPr>
          <w:p w:rsidR="005E7A01" w:rsidRDefault="005F76EA">
            <w:r>
              <w:rPr>
                <w:rFonts w:hint="eastAsia"/>
              </w:rPr>
              <w:t>审核方式</w:t>
            </w:r>
          </w:p>
        </w:tc>
        <w:tc>
          <w:tcPr>
            <w:tcW w:w="7586" w:type="dxa"/>
            <w:gridSpan w:val="3"/>
            <w:tcMar>
              <w:left w:w="113" w:type="dxa"/>
            </w:tcMar>
            <w:vAlign w:val="center"/>
          </w:tcPr>
          <w:p w:rsidR="005E7A01" w:rsidRDefault="009D5E43">
            <w:r>
              <w:rPr>
                <w:rFonts w:hint="eastAsia"/>
              </w:rPr>
              <w:t>☑</w:t>
            </w:r>
            <w:r w:rsidR="005F76EA">
              <w:rPr>
                <w:rFonts w:hint="eastAsia"/>
              </w:rPr>
              <w:t>单一体系审核</w:t>
            </w:r>
            <w:r w:rsidR="005F76EA">
              <w:rPr>
                <w:rFonts w:hint="eastAsia"/>
              </w:rPr>
              <w:t xml:space="preserve">    </w:t>
            </w:r>
            <w:r>
              <w:rPr>
                <w:rFonts w:hint="eastAsia"/>
              </w:rPr>
              <w:t>□</w:t>
            </w:r>
            <w:r w:rsidR="005F76EA">
              <w:rPr>
                <w:rFonts w:hint="eastAsia"/>
              </w:rPr>
              <w:t>结合审核</w:t>
            </w:r>
            <w:r w:rsidR="005F76EA">
              <w:rPr>
                <w:rFonts w:hint="eastAsia"/>
              </w:rPr>
              <w:t xml:space="preserve">   </w:t>
            </w:r>
            <w:r w:rsidR="005F76EA">
              <w:rPr>
                <w:rFonts w:hint="eastAsia"/>
              </w:rPr>
              <w:t>□一体化审核</w:t>
            </w:r>
            <w:r w:rsidR="005F76EA">
              <w:rPr>
                <w:rFonts w:hint="eastAsia"/>
              </w:rPr>
              <w:t xml:space="preserve">  </w:t>
            </w:r>
            <w:r w:rsidR="005F76EA">
              <w:rPr>
                <w:rFonts w:hint="eastAsia"/>
              </w:rPr>
              <w:t>□联合审核</w:t>
            </w:r>
          </w:p>
        </w:tc>
      </w:tr>
      <w:tr w:rsidR="005E7A01" w:rsidTr="00162398">
        <w:trPr>
          <w:gridAfter w:val="1"/>
          <w:wAfter w:w="53" w:type="dxa"/>
          <w:cantSplit/>
          <w:trHeight w:hRule="exact" w:val="2535"/>
        </w:trPr>
        <w:tc>
          <w:tcPr>
            <w:tcW w:w="1877" w:type="dxa"/>
            <w:gridSpan w:val="2"/>
          </w:tcPr>
          <w:p w:rsidR="005E7A01" w:rsidRDefault="005F76EA">
            <w:r>
              <w:rPr>
                <w:rFonts w:hint="eastAsia"/>
              </w:rPr>
              <w:t>审核目的</w:t>
            </w:r>
          </w:p>
        </w:tc>
        <w:tc>
          <w:tcPr>
            <w:tcW w:w="7586" w:type="dxa"/>
            <w:gridSpan w:val="3"/>
            <w:tcMar>
              <w:left w:w="113" w:type="dxa"/>
            </w:tcMar>
          </w:tcPr>
          <w:p w:rsidR="005E7A01" w:rsidRDefault="005F76EA">
            <w:r>
              <w:rPr>
                <w:rFonts w:hint="eastAsia"/>
              </w:rPr>
              <w:t>☑初审二阶段：评价组织管理体系建立、实施运行的符合性及有效性，以确定是否推荐认证注册。</w:t>
            </w:r>
          </w:p>
          <w:p w:rsidR="005E7A01" w:rsidRDefault="005F76EA">
            <w:r>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162398">
        <w:trPr>
          <w:gridAfter w:val="1"/>
          <w:wAfter w:w="53" w:type="dxa"/>
          <w:cantSplit/>
          <w:trHeight w:hRule="exact" w:val="2846"/>
        </w:trPr>
        <w:tc>
          <w:tcPr>
            <w:tcW w:w="1877" w:type="dxa"/>
            <w:gridSpan w:val="2"/>
          </w:tcPr>
          <w:p w:rsidR="005E7A01" w:rsidRDefault="005F76EA">
            <w:r>
              <w:rPr>
                <w:rFonts w:hint="eastAsia"/>
              </w:rPr>
              <w:t>审核准则</w:t>
            </w:r>
          </w:p>
          <w:p w:rsidR="005E7A01" w:rsidRDefault="005E7A01"/>
        </w:tc>
        <w:tc>
          <w:tcPr>
            <w:tcW w:w="7586"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3C28C9" w:rsidRPr="003C28C9" w:rsidRDefault="00D810D2" w:rsidP="003C28C9">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r w:rsidRPr="00567BD1">
              <w:rPr>
                <w:rFonts w:asciiTheme="minorEastAsia" w:eastAsiaTheme="minorEastAsia" w:hAnsiTheme="minorEastAsia" w:hint="eastAsia"/>
              </w:rPr>
              <w:t>&amp;</w:t>
            </w:r>
            <w:r w:rsidRPr="00567BD1">
              <w:rPr>
                <w:rFonts w:asciiTheme="minorEastAsia" w:eastAsiaTheme="minorEastAsia" w:hAnsiTheme="minorEastAsia" w:hint="eastAsia"/>
                <w:lang w:val="de-DE"/>
              </w:rPr>
              <w:t>专项</w:t>
            </w:r>
            <w:r w:rsidRPr="00567BD1">
              <w:rPr>
                <w:rFonts w:asciiTheme="minorEastAsia" w:eastAsiaTheme="minorEastAsia" w:hAnsiTheme="minorEastAsia" w:hint="eastAsia"/>
                <w:color w:val="000000"/>
                <w:szCs w:val="21"/>
                <w:lang w:val="de-DE"/>
              </w:rPr>
              <w:t>技术规范：</w:t>
            </w:r>
            <w:r w:rsidR="0083589B" w:rsidRPr="003C28C9">
              <w:rPr>
                <w:rFonts w:asciiTheme="minorEastAsia" w:eastAsiaTheme="minorEastAsia" w:hAnsiTheme="minorEastAsia" w:hint="eastAsia"/>
                <w:szCs w:val="21"/>
                <w:u w:val="single"/>
                <w:lang w:val="en-GB"/>
              </w:rPr>
              <w:t xml:space="preserve"> </w:t>
            </w:r>
            <w:r w:rsidR="003C28C9" w:rsidRPr="003C28C9">
              <w:rPr>
                <w:rFonts w:asciiTheme="minorEastAsia" w:eastAsiaTheme="minorEastAsia" w:hAnsiTheme="minorEastAsia" w:hint="eastAsia"/>
                <w:szCs w:val="21"/>
                <w:u w:val="single"/>
                <w:lang w:val="en-GB"/>
              </w:rPr>
              <w:t>T/CCAA 29-2016 食品安全管理体系 食品批发和零售企业要求</w:t>
            </w:r>
            <w:r w:rsidR="003C28C9" w:rsidRPr="003C28C9">
              <w:rPr>
                <w:rFonts w:asciiTheme="minorEastAsia" w:eastAsiaTheme="minorEastAsia" w:hAnsiTheme="minorEastAsia"/>
                <w:b/>
                <w:szCs w:val="21"/>
                <w:u w:val="single"/>
              </w:rPr>
              <w:t xml:space="preserve"> </w:t>
            </w:r>
          </w:p>
          <w:p w:rsidR="005E7A01" w:rsidRPr="00567BD1" w:rsidRDefault="002345C8">
            <w:pPr>
              <w:rPr>
                <w:rFonts w:asciiTheme="minorEastAsia" w:eastAsiaTheme="minorEastAsia" w:hAnsiTheme="minorEastAsia"/>
              </w:rPr>
            </w:pPr>
            <w:r w:rsidRPr="00567BD1">
              <w:rPr>
                <w:rFonts w:asciiTheme="minorEastAsia" w:eastAsiaTheme="minorEastAsia" w:hAnsiTheme="minorEastAsia" w:hint="eastAsia"/>
              </w:rPr>
              <w:t>□</w:t>
            </w:r>
            <w:r w:rsidR="005F76EA" w:rsidRPr="00567BD1">
              <w:rPr>
                <w:rFonts w:asciiTheme="minorEastAsia" w:eastAsiaTheme="minorEastAsia" w:hAnsiTheme="minorEastAsia" w:hint="eastAsia"/>
              </w:rPr>
              <w:t xml:space="preserve"> </w:t>
            </w:r>
            <w:r w:rsidR="00C6123C" w:rsidRPr="00567BD1">
              <w:rPr>
                <w:rFonts w:asciiTheme="minorEastAsia" w:eastAsiaTheme="minorEastAsia" w:hAnsiTheme="minorEastAsia"/>
              </w:rPr>
              <w:t>HAACCP:</w:t>
            </w:r>
            <w:r w:rsidR="005F76EA" w:rsidRPr="00567BD1">
              <w:rPr>
                <w:rFonts w:asciiTheme="minorEastAsia" w:eastAsiaTheme="minorEastAsia" w:hAnsiTheme="minorEastAsia" w:hint="eastAsia"/>
              </w:rPr>
              <w:t xml:space="preserve">GB/T27341-2009 </w:t>
            </w:r>
            <w:r w:rsidR="00C6123C" w:rsidRPr="00567BD1">
              <w:rPr>
                <w:rFonts w:asciiTheme="minorEastAsia" w:eastAsiaTheme="minorEastAsia" w:hAnsiTheme="minorEastAsia" w:hint="eastAsia"/>
              </w:rPr>
              <w:t xml:space="preserve">□ </w:t>
            </w:r>
            <w:r w:rsidR="005F76EA" w:rsidRPr="00567BD1">
              <w:rPr>
                <w:rFonts w:asciiTheme="minorEastAsia" w:eastAsiaTheme="minorEastAsia" w:hAnsiTheme="minorEastAsia" w:hint="eastAsia"/>
              </w:rPr>
              <w:t xml:space="preserve"> GB 14881-2013 </w:t>
            </w:r>
            <w:r w:rsidR="00C6123C" w:rsidRPr="00567BD1">
              <w:rPr>
                <w:rFonts w:asciiTheme="minorEastAsia" w:eastAsiaTheme="minorEastAsia" w:hAnsiTheme="minorEastAsia" w:hint="eastAsia"/>
              </w:rPr>
              <w:t>□</w:t>
            </w:r>
            <w:r w:rsidR="005F76EA" w:rsidRPr="00567BD1">
              <w:rPr>
                <w:rFonts w:asciiTheme="minorEastAsia" w:eastAsiaTheme="minorEastAsia" w:hAnsiTheme="minorEastAsia" w:cs="宋体" w:hint="eastAsia"/>
              </w:rPr>
              <w:t>《危害分析与关键控制点（</w:t>
            </w:r>
            <w:r w:rsidR="005F76EA" w:rsidRPr="00567BD1">
              <w:rPr>
                <w:rFonts w:asciiTheme="minorEastAsia" w:eastAsiaTheme="minorEastAsia" w:hAnsiTheme="minorEastAsia" w:hint="eastAsia"/>
              </w:rPr>
              <w:t>HACCP体系）认证补充要求 1.0》</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r>
              <w:rPr>
                <w:rFonts w:hint="eastAsia"/>
              </w:rPr>
              <w:t xml:space="preserve">      </w:t>
            </w:r>
          </w:p>
        </w:tc>
      </w:tr>
      <w:tr w:rsidR="00297C94" w:rsidTr="00162398">
        <w:trPr>
          <w:gridAfter w:val="1"/>
          <w:wAfter w:w="53" w:type="dxa"/>
          <w:cantSplit/>
          <w:trHeight w:hRule="exact" w:val="377"/>
        </w:trPr>
        <w:tc>
          <w:tcPr>
            <w:tcW w:w="1877" w:type="dxa"/>
            <w:gridSpan w:val="2"/>
          </w:tcPr>
          <w:p w:rsidR="00297C94" w:rsidRDefault="00297C94" w:rsidP="00297C94">
            <w:pPr>
              <w:tabs>
                <w:tab w:val="left" w:pos="4285"/>
              </w:tabs>
              <w:rPr>
                <w:rFonts w:cs="Arial"/>
                <w:b/>
                <w:bCs/>
                <w:color w:val="0000FF"/>
                <w:szCs w:val="21"/>
              </w:rPr>
            </w:pPr>
            <w:r>
              <w:rPr>
                <w:rFonts w:cs="Arial" w:hint="eastAsia"/>
                <w:b/>
                <w:bCs/>
                <w:color w:val="0000FF"/>
                <w:szCs w:val="21"/>
              </w:rPr>
              <w:t>审核地址（含远程）</w:t>
            </w:r>
          </w:p>
        </w:tc>
        <w:tc>
          <w:tcPr>
            <w:tcW w:w="7586" w:type="dxa"/>
            <w:gridSpan w:val="3"/>
            <w:tcMar>
              <w:left w:w="113" w:type="dxa"/>
            </w:tcMar>
          </w:tcPr>
          <w:p w:rsidR="00297C94" w:rsidRDefault="00162398" w:rsidP="00297C94">
            <w:pPr>
              <w:rPr>
                <w:rFonts w:ascii="宋体"/>
                <w:b/>
                <w:color w:val="0000FF"/>
                <w:szCs w:val="21"/>
              </w:rPr>
            </w:pPr>
            <w:r>
              <w:rPr>
                <w:rFonts w:asciiTheme="minorEastAsia" w:eastAsiaTheme="minorEastAsia" w:hAnsiTheme="minorEastAsia" w:hint="eastAsia"/>
                <w:szCs w:val="21"/>
              </w:rPr>
              <w:t>福</w:t>
            </w:r>
            <w:r>
              <w:rPr>
                <w:rFonts w:asciiTheme="minorEastAsia" w:eastAsiaTheme="minorEastAsia" w:hAnsiTheme="minorEastAsia"/>
                <w:szCs w:val="21"/>
              </w:rPr>
              <w:t>建省</w:t>
            </w:r>
            <w:r w:rsidRPr="00333107">
              <w:rPr>
                <w:rFonts w:asciiTheme="minorEastAsia" w:eastAsiaTheme="minorEastAsia" w:hAnsiTheme="minorEastAsia"/>
                <w:szCs w:val="21"/>
              </w:rPr>
              <w:t>中国(福建)自由贸易试验区厦门片区高崎北路3153-2号</w:t>
            </w:r>
          </w:p>
        </w:tc>
      </w:tr>
      <w:tr w:rsidR="00297C94" w:rsidTr="00162398">
        <w:trPr>
          <w:gridAfter w:val="1"/>
          <w:wAfter w:w="53" w:type="dxa"/>
          <w:cantSplit/>
          <w:trHeight w:hRule="exact" w:val="377"/>
        </w:trPr>
        <w:tc>
          <w:tcPr>
            <w:tcW w:w="1877" w:type="dxa"/>
            <w:gridSpan w:val="2"/>
          </w:tcPr>
          <w:p w:rsidR="00297C94" w:rsidRDefault="00297C94" w:rsidP="00297C94">
            <w:pPr>
              <w:rPr>
                <w:rFonts w:ascii="宋体"/>
                <w:b/>
                <w:color w:val="0000FF"/>
                <w:szCs w:val="21"/>
              </w:rPr>
            </w:pPr>
            <w:r>
              <w:rPr>
                <w:rFonts w:ascii="宋体" w:hint="eastAsia"/>
                <w:b/>
                <w:color w:val="0000FF"/>
                <w:szCs w:val="21"/>
              </w:rPr>
              <w:t>远程审核方式</w:t>
            </w:r>
          </w:p>
        </w:tc>
        <w:tc>
          <w:tcPr>
            <w:tcW w:w="7586" w:type="dxa"/>
            <w:gridSpan w:val="3"/>
            <w:tcMar>
              <w:left w:w="113" w:type="dxa"/>
            </w:tcMar>
            <w:vAlign w:val="bottom"/>
          </w:tcPr>
          <w:p w:rsidR="00297C94" w:rsidRDefault="00297C94" w:rsidP="00297C94">
            <w:pPr>
              <w:rPr>
                <w:rFonts w:ascii="宋体"/>
                <w:b/>
                <w:color w:val="0000FF"/>
                <w:szCs w:val="21"/>
              </w:rPr>
            </w:pPr>
            <w:r>
              <w:rPr>
                <w:rFonts w:ascii="宋体" w:hint="eastAsia"/>
                <w:b/>
                <w:color w:val="0000FF"/>
                <w:szCs w:val="21"/>
              </w:rPr>
              <w:t>□音频</w:t>
            </w:r>
            <w:r>
              <w:rPr>
                <w:rFonts w:ascii="宋体" w:hint="eastAsia"/>
                <w:b/>
                <w:color w:val="0000FF"/>
                <w:szCs w:val="21"/>
              </w:rPr>
              <w:sym w:font="Wingdings" w:char="F06E"/>
            </w:r>
            <w:r>
              <w:rPr>
                <w:rFonts w:ascii="宋体" w:hint="eastAsia"/>
                <w:b/>
                <w:color w:val="0000FF"/>
                <w:szCs w:val="21"/>
              </w:rPr>
              <w:t>视频□数据共享□远程接入</w:t>
            </w:r>
          </w:p>
        </w:tc>
      </w:tr>
      <w:tr w:rsidR="00297C94" w:rsidTr="00162398">
        <w:trPr>
          <w:gridAfter w:val="1"/>
          <w:wAfter w:w="53" w:type="dxa"/>
          <w:cantSplit/>
          <w:trHeight w:hRule="exact" w:val="377"/>
        </w:trPr>
        <w:tc>
          <w:tcPr>
            <w:tcW w:w="1877" w:type="dxa"/>
            <w:gridSpan w:val="2"/>
          </w:tcPr>
          <w:p w:rsidR="00297C94" w:rsidRDefault="00297C94" w:rsidP="00297C94">
            <w:pPr>
              <w:rPr>
                <w:rFonts w:ascii="宋体"/>
                <w:b/>
                <w:color w:val="0000FF"/>
                <w:szCs w:val="21"/>
              </w:rPr>
            </w:pPr>
            <w:r>
              <w:rPr>
                <w:rFonts w:ascii="宋体" w:hint="eastAsia"/>
                <w:b/>
                <w:color w:val="0000FF"/>
                <w:szCs w:val="21"/>
              </w:rPr>
              <w:t>信息安全的控制</w:t>
            </w:r>
          </w:p>
        </w:tc>
        <w:tc>
          <w:tcPr>
            <w:tcW w:w="7586" w:type="dxa"/>
            <w:gridSpan w:val="3"/>
            <w:tcMar>
              <w:left w:w="113" w:type="dxa"/>
            </w:tcMar>
            <w:vAlign w:val="bottom"/>
          </w:tcPr>
          <w:p w:rsidR="00297C94" w:rsidRDefault="00297C94" w:rsidP="00297C94">
            <w:pPr>
              <w:rPr>
                <w:rFonts w:ascii="宋体"/>
                <w:b/>
                <w:color w:val="0000FF"/>
                <w:szCs w:val="21"/>
              </w:rPr>
            </w:pPr>
            <w:r>
              <w:rPr>
                <w:rFonts w:ascii="宋体" w:hint="eastAsia"/>
                <w:b/>
                <w:color w:val="0000FF"/>
                <w:szCs w:val="21"/>
              </w:rPr>
              <w:sym w:font="Wingdings" w:char="F06E"/>
            </w:r>
            <w:r>
              <w:rPr>
                <w:rFonts w:ascii="宋体" w:hint="eastAsia"/>
                <w:b/>
                <w:color w:val="0000FF"/>
                <w:szCs w:val="21"/>
              </w:rPr>
              <w:t>已与受审核方签订信息安全协议□未与受审核方签订信息安全协议</w:t>
            </w:r>
          </w:p>
        </w:tc>
      </w:tr>
      <w:tr w:rsidR="00297C94" w:rsidTr="00162398">
        <w:trPr>
          <w:gridAfter w:val="1"/>
          <w:wAfter w:w="53" w:type="dxa"/>
          <w:cantSplit/>
          <w:trHeight w:hRule="exact" w:val="377"/>
        </w:trPr>
        <w:tc>
          <w:tcPr>
            <w:tcW w:w="1877" w:type="dxa"/>
            <w:gridSpan w:val="2"/>
          </w:tcPr>
          <w:p w:rsidR="00297C94" w:rsidRDefault="00297C94" w:rsidP="00297C94">
            <w:pPr>
              <w:rPr>
                <w:rFonts w:ascii="宋体"/>
                <w:b/>
                <w:color w:val="0000FF"/>
                <w:szCs w:val="21"/>
              </w:rPr>
            </w:pPr>
            <w:r>
              <w:rPr>
                <w:rFonts w:ascii="宋体" w:hint="eastAsia"/>
                <w:b/>
                <w:color w:val="0000FF"/>
                <w:szCs w:val="21"/>
              </w:rPr>
              <w:t>远程审核资源</w:t>
            </w:r>
          </w:p>
        </w:tc>
        <w:tc>
          <w:tcPr>
            <w:tcW w:w="7586" w:type="dxa"/>
            <w:gridSpan w:val="3"/>
            <w:tcMar>
              <w:left w:w="113" w:type="dxa"/>
            </w:tcMar>
            <w:vAlign w:val="bottom"/>
          </w:tcPr>
          <w:p w:rsidR="00297C94" w:rsidRDefault="00297C94" w:rsidP="00297C94">
            <w:pPr>
              <w:rPr>
                <w:rFonts w:ascii="宋体"/>
                <w:b/>
                <w:color w:val="0000FF"/>
                <w:szCs w:val="21"/>
              </w:rPr>
            </w:pPr>
            <w:r>
              <w:rPr>
                <w:rFonts w:ascii="宋体" w:hint="eastAsia"/>
                <w:b/>
                <w:color w:val="0000FF"/>
                <w:szCs w:val="21"/>
              </w:rPr>
              <w:t>□网络</w:t>
            </w:r>
            <w:r>
              <w:rPr>
                <w:rFonts w:ascii="宋体" w:hint="eastAsia"/>
                <w:b/>
                <w:color w:val="0000FF"/>
                <w:szCs w:val="21"/>
              </w:rPr>
              <w:sym w:font="Wingdings" w:char="F06E"/>
            </w:r>
            <w:r>
              <w:rPr>
                <w:rFonts w:ascii="宋体" w:hint="eastAsia"/>
                <w:b/>
                <w:color w:val="0000FF"/>
                <w:szCs w:val="21"/>
              </w:rPr>
              <w:t>智能手机□手持设备</w:t>
            </w:r>
            <w:r>
              <w:rPr>
                <w:rFonts w:ascii="宋体" w:hint="eastAsia"/>
                <w:b/>
                <w:color w:val="0000FF"/>
                <w:szCs w:val="21"/>
              </w:rPr>
              <w:sym w:font="Wingdings" w:char="F06E"/>
            </w:r>
            <w:r>
              <w:rPr>
                <w:rFonts w:ascii="宋体" w:hint="eastAsia"/>
                <w:b/>
                <w:color w:val="0000FF"/>
                <w:szCs w:val="21"/>
              </w:rPr>
              <w:t>笔记本电脑□台式电脑□无人机□摄像机□可穿戴技术□人工智能□其他</w:t>
            </w:r>
          </w:p>
          <w:p w:rsidR="00297C94" w:rsidRDefault="00297C94" w:rsidP="00297C94">
            <w:pPr>
              <w:rPr>
                <w:rFonts w:ascii="宋体"/>
                <w:b/>
                <w:color w:val="0000FF"/>
                <w:szCs w:val="21"/>
              </w:rPr>
            </w:pPr>
          </w:p>
          <w:p w:rsidR="00297C94" w:rsidRDefault="00297C94" w:rsidP="00297C94">
            <w:pPr>
              <w:rPr>
                <w:rFonts w:ascii="宋体"/>
                <w:b/>
                <w:color w:val="0000FF"/>
                <w:szCs w:val="21"/>
              </w:rPr>
            </w:pPr>
          </w:p>
          <w:p w:rsidR="00297C94" w:rsidRDefault="00297C94" w:rsidP="00297C94">
            <w:pPr>
              <w:rPr>
                <w:rFonts w:ascii="宋体"/>
                <w:b/>
                <w:color w:val="0000FF"/>
                <w:szCs w:val="21"/>
              </w:rPr>
            </w:pPr>
          </w:p>
          <w:p w:rsidR="00297C94" w:rsidRDefault="00297C94" w:rsidP="00297C94">
            <w:pPr>
              <w:rPr>
                <w:rFonts w:ascii="宋体"/>
                <w:b/>
                <w:color w:val="0000FF"/>
                <w:szCs w:val="21"/>
              </w:rPr>
            </w:pPr>
          </w:p>
        </w:tc>
      </w:tr>
      <w:tr w:rsidR="00297C94" w:rsidTr="00162398">
        <w:tblPrEx>
          <w:jc w:val="center"/>
          <w:tblInd w:w="0" w:type="dxa"/>
          <w:tblCellMar>
            <w:left w:w="108" w:type="dxa"/>
            <w:right w:w="108" w:type="dxa"/>
          </w:tblCellMar>
        </w:tblPrEx>
        <w:trPr>
          <w:trHeight w:val="478"/>
          <w:jc w:val="center"/>
        </w:trPr>
        <w:tc>
          <w:tcPr>
            <w:tcW w:w="623" w:type="dxa"/>
            <w:vMerge w:val="restart"/>
            <w:vAlign w:val="center"/>
          </w:tcPr>
          <w:p w:rsidR="00297C94" w:rsidRDefault="00297C94" w:rsidP="00297C94">
            <w:r>
              <w:rPr>
                <w:rFonts w:hint="eastAsia"/>
              </w:rPr>
              <w:t>审核范围</w:t>
            </w:r>
          </w:p>
          <w:p w:rsidR="00297C94" w:rsidRDefault="00297C94" w:rsidP="00297C94"/>
        </w:tc>
        <w:tc>
          <w:tcPr>
            <w:tcW w:w="1254" w:type="dxa"/>
            <w:vAlign w:val="center"/>
          </w:tcPr>
          <w:p w:rsidR="00297C94" w:rsidRDefault="00297C94" w:rsidP="00297C94">
            <w:r>
              <w:rPr>
                <w:rFonts w:hint="eastAsia"/>
              </w:rPr>
              <w:t>体系</w:t>
            </w:r>
          </w:p>
        </w:tc>
        <w:tc>
          <w:tcPr>
            <w:tcW w:w="5386" w:type="dxa"/>
            <w:gridSpan w:val="2"/>
            <w:vAlign w:val="center"/>
          </w:tcPr>
          <w:p w:rsidR="00297C94" w:rsidRDefault="00297C94" w:rsidP="00297C94"/>
        </w:tc>
        <w:tc>
          <w:tcPr>
            <w:tcW w:w="2253" w:type="dxa"/>
            <w:gridSpan w:val="2"/>
            <w:vAlign w:val="center"/>
          </w:tcPr>
          <w:p w:rsidR="00297C94" w:rsidRDefault="00297C94" w:rsidP="00297C94">
            <w:r>
              <w:rPr>
                <w:rFonts w:hint="eastAsia"/>
              </w:rPr>
              <w:t>专业代码</w:t>
            </w:r>
          </w:p>
        </w:tc>
      </w:tr>
      <w:tr w:rsidR="00297C94" w:rsidTr="00162398">
        <w:tblPrEx>
          <w:jc w:val="center"/>
          <w:tblInd w:w="0" w:type="dxa"/>
          <w:tblCellMar>
            <w:left w:w="108" w:type="dxa"/>
            <w:right w:w="108" w:type="dxa"/>
          </w:tblCellMar>
        </w:tblPrEx>
        <w:trPr>
          <w:trHeight w:val="478"/>
          <w:jc w:val="center"/>
        </w:trPr>
        <w:tc>
          <w:tcPr>
            <w:tcW w:w="623" w:type="dxa"/>
            <w:vMerge/>
            <w:vAlign w:val="center"/>
          </w:tcPr>
          <w:p w:rsidR="00297C94" w:rsidRDefault="00297C94" w:rsidP="00297C94"/>
        </w:tc>
        <w:tc>
          <w:tcPr>
            <w:tcW w:w="1254" w:type="dxa"/>
            <w:vAlign w:val="center"/>
          </w:tcPr>
          <w:p w:rsidR="00297C94" w:rsidRDefault="00297C94" w:rsidP="00297C94">
            <w:r>
              <w:rPr>
                <w:rFonts w:hint="eastAsia"/>
              </w:rPr>
              <w:t>FSMS</w:t>
            </w:r>
          </w:p>
        </w:tc>
        <w:tc>
          <w:tcPr>
            <w:tcW w:w="5386" w:type="dxa"/>
            <w:gridSpan w:val="2"/>
            <w:vAlign w:val="center"/>
          </w:tcPr>
          <w:p w:rsidR="00297C94" w:rsidRPr="0028179D" w:rsidRDefault="00297C94" w:rsidP="00297C94">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tc>
        <w:tc>
          <w:tcPr>
            <w:tcW w:w="2253" w:type="dxa"/>
            <w:gridSpan w:val="2"/>
            <w:vAlign w:val="center"/>
          </w:tcPr>
          <w:p w:rsidR="00297C94" w:rsidRDefault="00297C94" w:rsidP="00297C94">
            <w:r w:rsidRPr="0041536D">
              <w:rPr>
                <w:rFonts w:asciiTheme="minorEastAsia" w:eastAsiaTheme="minorEastAsia" w:hAnsiTheme="minorEastAsia"/>
                <w:szCs w:val="21"/>
              </w:rPr>
              <w:t>FI-2</w:t>
            </w:r>
          </w:p>
        </w:tc>
      </w:tr>
      <w:tr w:rsidR="00297C94" w:rsidTr="00162398">
        <w:tblPrEx>
          <w:jc w:val="center"/>
          <w:tblInd w:w="0" w:type="dxa"/>
          <w:tblCellMar>
            <w:left w:w="108" w:type="dxa"/>
            <w:right w:w="108" w:type="dxa"/>
          </w:tblCellMar>
        </w:tblPrEx>
        <w:trPr>
          <w:trHeight w:val="478"/>
          <w:jc w:val="center"/>
        </w:trPr>
        <w:tc>
          <w:tcPr>
            <w:tcW w:w="623" w:type="dxa"/>
            <w:vMerge/>
            <w:vAlign w:val="center"/>
          </w:tcPr>
          <w:p w:rsidR="00297C94" w:rsidRDefault="00297C94" w:rsidP="00297C94"/>
        </w:tc>
        <w:tc>
          <w:tcPr>
            <w:tcW w:w="1254" w:type="dxa"/>
            <w:vAlign w:val="center"/>
          </w:tcPr>
          <w:p w:rsidR="00297C94" w:rsidRDefault="00297C94" w:rsidP="00297C94">
            <w:r>
              <w:rPr>
                <w:rFonts w:hint="eastAsia"/>
              </w:rPr>
              <w:t>HACCP</w:t>
            </w:r>
          </w:p>
        </w:tc>
        <w:tc>
          <w:tcPr>
            <w:tcW w:w="5386" w:type="dxa"/>
            <w:gridSpan w:val="2"/>
            <w:vAlign w:val="center"/>
          </w:tcPr>
          <w:p w:rsidR="00297C94" w:rsidRDefault="00297C94" w:rsidP="00297C94"/>
        </w:tc>
        <w:tc>
          <w:tcPr>
            <w:tcW w:w="2253" w:type="dxa"/>
            <w:gridSpan w:val="2"/>
            <w:vAlign w:val="center"/>
          </w:tcPr>
          <w:p w:rsidR="00297C94" w:rsidRDefault="00297C94" w:rsidP="00297C94"/>
        </w:tc>
      </w:tr>
      <w:tr w:rsidR="00297C94" w:rsidTr="00162398">
        <w:tblPrEx>
          <w:jc w:val="center"/>
          <w:tblInd w:w="0" w:type="dxa"/>
          <w:tblCellMar>
            <w:left w:w="108" w:type="dxa"/>
            <w:right w:w="108" w:type="dxa"/>
          </w:tblCellMar>
        </w:tblPrEx>
        <w:trPr>
          <w:trHeight w:val="623"/>
          <w:jc w:val="center"/>
        </w:trPr>
        <w:tc>
          <w:tcPr>
            <w:tcW w:w="1877" w:type="dxa"/>
            <w:gridSpan w:val="2"/>
            <w:vAlign w:val="center"/>
          </w:tcPr>
          <w:p w:rsidR="00297C94" w:rsidRDefault="00297C94" w:rsidP="00297C94">
            <w:r>
              <w:rPr>
                <w:rFonts w:hint="eastAsia"/>
              </w:rPr>
              <w:t>不适用</w:t>
            </w:r>
            <w:r>
              <w:rPr>
                <w:rFonts w:hint="eastAsia"/>
              </w:rPr>
              <w:t>ISO9001</w:t>
            </w:r>
            <w:r>
              <w:rPr>
                <w:rFonts w:hint="eastAsia"/>
              </w:rPr>
              <w:t>的条款</w:t>
            </w:r>
          </w:p>
        </w:tc>
        <w:tc>
          <w:tcPr>
            <w:tcW w:w="7639" w:type="dxa"/>
            <w:gridSpan w:val="4"/>
          </w:tcPr>
          <w:p w:rsidR="00297C94" w:rsidRDefault="00297C94" w:rsidP="00297C94">
            <w:r>
              <w:rPr>
                <w:rFonts w:hint="eastAsia"/>
              </w:rPr>
              <w:t>不适用</w:t>
            </w:r>
          </w:p>
        </w:tc>
      </w:tr>
      <w:tr w:rsidR="00297C94" w:rsidTr="00162398">
        <w:tblPrEx>
          <w:jc w:val="center"/>
          <w:tblInd w:w="0" w:type="dxa"/>
          <w:tblCellMar>
            <w:left w:w="108" w:type="dxa"/>
            <w:right w:w="108" w:type="dxa"/>
          </w:tblCellMar>
        </w:tblPrEx>
        <w:trPr>
          <w:trHeight w:val="623"/>
          <w:jc w:val="center"/>
        </w:trPr>
        <w:tc>
          <w:tcPr>
            <w:tcW w:w="1877" w:type="dxa"/>
            <w:gridSpan w:val="2"/>
            <w:vAlign w:val="center"/>
          </w:tcPr>
          <w:p w:rsidR="00297C94" w:rsidRDefault="00297C94" w:rsidP="00297C94">
            <w:r>
              <w:rPr>
                <w:rFonts w:hint="eastAsia"/>
              </w:rPr>
              <w:t>不适用的理由（可多选）</w:t>
            </w:r>
          </w:p>
        </w:tc>
        <w:tc>
          <w:tcPr>
            <w:tcW w:w="7639" w:type="dxa"/>
            <w:gridSpan w:val="4"/>
            <w:vAlign w:val="center"/>
          </w:tcPr>
          <w:p w:rsidR="00297C94" w:rsidRDefault="00297C94" w:rsidP="00297C94">
            <w:r>
              <w:rPr>
                <w:rFonts w:hint="eastAsia"/>
              </w:rPr>
              <w:t>□受审核组织没有设计开发的责任</w:t>
            </w:r>
            <w:r>
              <w:rPr>
                <w:rFonts w:hint="eastAsia"/>
              </w:rPr>
              <w:t xml:space="preserve">    </w:t>
            </w:r>
          </w:p>
          <w:p w:rsidR="00297C94" w:rsidRDefault="00297C94" w:rsidP="00297C94">
            <w:r>
              <w:rPr>
                <w:rFonts w:hint="eastAsia"/>
              </w:rPr>
              <w:t>□受审核组织没有设计开发的能力</w:t>
            </w:r>
            <w:r>
              <w:rPr>
                <w:rFonts w:hint="eastAsia"/>
              </w:rPr>
              <w:t xml:space="preserve">   </w:t>
            </w:r>
          </w:p>
          <w:p w:rsidR="00297C94" w:rsidRDefault="00297C94" w:rsidP="00297C94">
            <w:r>
              <w:rPr>
                <w:rFonts w:hint="eastAsia"/>
              </w:rPr>
              <w:t>□受审核组织没有设计开发修改的权力</w:t>
            </w:r>
          </w:p>
          <w:p w:rsidR="00297C94" w:rsidRDefault="00297C94" w:rsidP="00297C94">
            <w:r>
              <w:rPr>
                <w:rFonts w:hint="eastAsia"/>
              </w:rPr>
              <w:t>□受审核组织按照顾客图纸和合同要求提供生产和服务</w:t>
            </w:r>
          </w:p>
          <w:p w:rsidR="00297C94" w:rsidRDefault="00297C94" w:rsidP="00297C94">
            <w:r>
              <w:rPr>
                <w:rFonts w:hint="eastAsia"/>
              </w:rPr>
              <w:t>□受审核组织按照公司总部的技术要求提供生产和服务</w:t>
            </w:r>
          </w:p>
          <w:p w:rsidR="00297C94" w:rsidRDefault="00297C94" w:rsidP="00297C94">
            <w:r>
              <w:rPr>
                <w:rFonts w:hint="eastAsia"/>
              </w:rPr>
              <w:t>□受审核组织按照传统工艺提供生产和服务</w:t>
            </w:r>
          </w:p>
          <w:p w:rsidR="00297C94" w:rsidRDefault="00297C94" w:rsidP="00297C9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97C94" w:rsidRDefault="00297C94" w:rsidP="00297C94">
            <w:r>
              <w:rPr>
                <w:rFonts w:hint="eastAsia"/>
              </w:rPr>
              <w:t>□其他：</w:t>
            </w:r>
          </w:p>
        </w:tc>
      </w:tr>
      <w:tr w:rsidR="00297C94" w:rsidTr="00162398">
        <w:tblPrEx>
          <w:jc w:val="center"/>
          <w:tblInd w:w="0" w:type="dxa"/>
          <w:tblCellMar>
            <w:left w:w="108" w:type="dxa"/>
            <w:right w:w="108" w:type="dxa"/>
          </w:tblCellMar>
        </w:tblPrEx>
        <w:trPr>
          <w:trHeight w:val="623"/>
          <w:jc w:val="center"/>
        </w:trPr>
        <w:tc>
          <w:tcPr>
            <w:tcW w:w="1877" w:type="dxa"/>
            <w:gridSpan w:val="2"/>
            <w:vAlign w:val="center"/>
          </w:tcPr>
          <w:p w:rsidR="00297C94" w:rsidRDefault="00297C94" w:rsidP="00297C94">
            <w:r>
              <w:rPr>
                <w:rFonts w:hint="eastAsia"/>
              </w:rPr>
              <w:t>体系文件实施时间</w:t>
            </w:r>
          </w:p>
        </w:tc>
        <w:tc>
          <w:tcPr>
            <w:tcW w:w="2488" w:type="dxa"/>
          </w:tcPr>
          <w:p w:rsidR="00297C94" w:rsidRDefault="00297C94" w:rsidP="00297C94">
            <w:r>
              <w:rPr>
                <w:rFonts w:hint="eastAsia"/>
              </w:rPr>
              <w:t xml:space="preserve">  </w:t>
            </w:r>
          </w:p>
          <w:p w:rsidR="00297C94" w:rsidRDefault="00297C94" w:rsidP="00297C94">
            <w:r>
              <w:rPr>
                <w:rFonts w:hint="eastAsia"/>
              </w:rPr>
              <w:t>20</w:t>
            </w:r>
            <w:r>
              <w:t>22</w:t>
            </w:r>
            <w:r>
              <w:rPr>
                <w:rFonts w:hint="eastAsia"/>
              </w:rPr>
              <w:t>年</w:t>
            </w:r>
            <w:r>
              <w:rPr>
                <w:rFonts w:hint="eastAsia"/>
              </w:rPr>
              <w:t xml:space="preserve"> </w:t>
            </w:r>
            <w:r>
              <w:t>01</w:t>
            </w:r>
            <w:r>
              <w:rPr>
                <w:rFonts w:hint="eastAsia"/>
              </w:rPr>
              <w:t>月</w:t>
            </w:r>
            <w:r>
              <w:rPr>
                <w:rFonts w:hint="eastAsia"/>
              </w:rPr>
              <w:t>02</w:t>
            </w:r>
            <w:r>
              <w:rPr>
                <w:rFonts w:hint="eastAsia"/>
              </w:rPr>
              <w:t>日</w:t>
            </w:r>
          </w:p>
        </w:tc>
        <w:tc>
          <w:tcPr>
            <w:tcW w:w="2898" w:type="dxa"/>
            <w:vAlign w:val="center"/>
          </w:tcPr>
          <w:p w:rsidR="00297C94" w:rsidRDefault="00297C94" w:rsidP="00297C94">
            <w:r>
              <w:rPr>
                <w:rFonts w:hint="eastAsia"/>
              </w:rPr>
              <w:t>管理体系运行已超过</w:t>
            </w:r>
            <w:r>
              <w:rPr>
                <w:rFonts w:hint="eastAsia"/>
              </w:rPr>
              <w:t>3</w:t>
            </w:r>
            <w:r>
              <w:rPr>
                <w:rFonts w:hint="eastAsia"/>
              </w:rPr>
              <w:t>个月</w:t>
            </w:r>
          </w:p>
        </w:tc>
        <w:tc>
          <w:tcPr>
            <w:tcW w:w="2253" w:type="dxa"/>
            <w:gridSpan w:val="2"/>
            <w:vAlign w:val="center"/>
          </w:tcPr>
          <w:p w:rsidR="00297C94" w:rsidRDefault="00297C94" w:rsidP="00297C94">
            <w:r>
              <w:rPr>
                <w:rFonts w:hint="eastAsia"/>
              </w:rPr>
              <w:t>☑是</w:t>
            </w:r>
            <w:r>
              <w:rPr>
                <w:rFonts w:hint="eastAsia"/>
              </w:rPr>
              <w:t xml:space="preserve">    </w:t>
            </w:r>
            <w:r>
              <w:rPr>
                <w:rFonts w:hint="eastAsia"/>
              </w:rPr>
              <w:t>□否</w:t>
            </w:r>
          </w:p>
        </w:tc>
      </w:tr>
      <w:tr w:rsidR="00297C94" w:rsidTr="00162398">
        <w:tblPrEx>
          <w:jc w:val="center"/>
          <w:tblInd w:w="0" w:type="dxa"/>
          <w:tblCellMar>
            <w:left w:w="108" w:type="dxa"/>
            <w:right w:w="108" w:type="dxa"/>
          </w:tblCellMar>
        </w:tblPrEx>
        <w:trPr>
          <w:trHeight w:val="564"/>
          <w:jc w:val="center"/>
        </w:trPr>
        <w:tc>
          <w:tcPr>
            <w:tcW w:w="1877" w:type="dxa"/>
            <w:gridSpan w:val="2"/>
            <w:vAlign w:val="center"/>
          </w:tcPr>
          <w:p w:rsidR="00297C94" w:rsidRDefault="00297C94" w:rsidP="00297C94">
            <w:r>
              <w:rPr>
                <w:rFonts w:hint="eastAsia"/>
              </w:rPr>
              <w:t>上次审核时间</w:t>
            </w:r>
          </w:p>
        </w:tc>
        <w:tc>
          <w:tcPr>
            <w:tcW w:w="2488" w:type="dxa"/>
            <w:vAlign w:val="center"/>
          </w:tcPr>
          <w:p w:rsidR="00297C94" w:rsidRDefault="00297C94" w:rsidP="00297C94">
            <w:r>
              <w:rPr>
                <w:rFonts w:hint="eastAsia"/>
              </w:rPr>
              <w:t xml:space="preserve"> 2022</w:t>
            </w:r>
            <w:r>
              <w:rPr>
                <w:rFonts w:hint="eastAsia"/>
              </w:rPr>
              <w:t>年</w:t>
            </w:r>
            <w:r>
              <w:rPr>
                <w:rFonts w:hint="eastAsia"/>
              </w:rPr>
              <w:t xml:space="preserve"> </w:t>
            </w:r>
            <w:r>
              <w:t>05</w:t>
            </w:r>
            <w:r>
              <w:rPr>
                <w:rFonts w:hint="eastAsia"/>
              </w:rPr>
              <w:t>月</w:t>
            </w:r>
            <w:r>
              <w:rPr>
                <w:rFonts w:hint="eastAsia"/>
              </w:rPr>
              <w:t xml:space="preserve"> </w:t>
            </w:r>
            <w:r>
              <w:t>13</w:t>
            </w:r>
            <w:r>
              <w:rPr>
                <w:rFonts w:hint="eastAsia"/>
              </w:rPr>
              <w:t>日（</w:t>
            </w:r>
            <w:r>
              <w:t>一阶段）</w:t>
            </w:r>
          </w:p>
        </w:tc>
        <w:tc>
          <w:tcPr>
            <w:tcW w:w="2898" w:type="dxa"/>
            <w:vAlign w:val="center"/>
          </w:tcPr>
          <w:p w:rsidR="00297C94" w:rsidRDefault="00297C94" w:rsidP="00297C94">
            <w:r>
              <w:rPr>
                <w:rFonts w:hint="eastAsia"/>
              </w:rPr>
              <w:t>认证证书有效期</w:t>
            </w:r>
          </w:p>
          <w:p w:rsidR="00297C94" w:rsidRDefault="00297C94" w:rsidP="00297C94">
            <w:r>
              <w:rPr>
                <w:rFonts w:hint="eastAsia"/>
              </w:rPr>
              <w:t>（初审除外）</w:t>
            </w:r>
          </w:p>
        </w:tc>
        <w:tc>
          <w:tcPr>
            <w:tcW w:w="2253" w:type="dxa"/>
            <w:gridSpan w:val="2"/>
            <w:vAlign w:val="center"/>
          </w:tcPr>
          <w:p w:rsidR="00297C94" w:rsidRDefault="00297C94" w:rsidP="00297C94">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632"/>
        <w:gridCol w:w="1054"/>
        <w:gridCol w:w="850"/>
      </w:tblGrid>
      <w:tr w:rsidR="005E7A01" w:rsidTr="0008704E">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632"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054"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85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AE63F5" w:rsidTr="0008704E">
        <w:trPr>
          <w:cantSplit/>
          <w:trHeight w:val="445"/>
        </w:trPr>
        <w:tc>
          <w:tcPr>
            <w:tcW w:w="647" w:type="dxa"/>
            <w:vAlign w:val="center"/>
          </w:tcPr>
          <w:p w:rsidR="00AE63F5" w:rsidRPr="00504DB7" w:rsidRDefault="00AE63F5" w:rsidP="00AE63F5">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AE63F5" w:rsidRPr="00504DB7" w:rsidRDefault="00AE63F5" w:rsidP="00AE63F5">
            <w:pPr>
              <w:spacing w:before="40" w:after="40"/>
              <w:rPr>
                <w:rFonts w:asciiTheme="minorEastAsia" w:eastAsiaTheme="minorEastAsia" w:hAnsiTheme="minorEastAsia"/>
                <w:szCs w:val="21"/>
                <w:lang w:eastAsia="ja-JP"/>
              </w:rPr>
            </w:pPr>
          </w:p>
          <w:p w:rsidR="00AE63F5" w:rsidRPr="00504DB7" w:rsidRDefault="00AE63F5" w:rsidP="00AE63F5">
            <w:pPr>
              <w:spacing w:before="40" w:after="40"/>
              <w:rPr>
                <w:rFonts w:asciiTheme="minorEastAsia" w:eastAsiaTheme="minorEastAsia" w:hAnsiTheme="minorEastAsia"/>
                <w:szCs w:val="21"/>
                <w:lang w:eastAsia="ja-JP"/>
              </w:rPr>
            </w:pPr>
          </w:p>
        </w:tc>
        <w:tc>
          <w:tcPr>
            <w:tcW w:w="2267" w:type="dxa"/>
          </w:tcPr>
          <w:p w:rsidR="00AE63F5" w:rsidRDefault="0028179D" w:rsidP="0028179D">
            <w:pPr>
              <w:spacing w:before="40" w:after="40"/>
              <w:rPr>
                <w:szCs w:val="21"/>
              </w:rPr>
            </w:pPr>
            <w:r>
              <w:rPr>
                <w:szCs w:val="21"/>
              </w:rPr>
              <w:t>厦门市正</w:t>
            </w:r>
            <w:proofErr w:type="gramStart"/>
            <w:r>
              <w:rPr>
                <w:szCs w:val="21"/>
              </w:rPr>
              <w:t>瀛</w:t>
            </w:r>
            <w:proofErr w:type="gramEnd"/>
            <w:r>
              <w:rPr>
                <w:szCs w:val="21"/>
              </w:rPr>
              <w:t>商贸有限公司</w:t>
            </w:r>
          </w:p>
          <w:p w:rsidR="0028179D" w:rsidRPr="00C27EFF" w:rsidRDefault="0028179D" w:rsidP="0028179D">
            <w:pPr>
              <w:spacing w:before="40" w:after="40"/>
              <w:rPr>
                <w:rFonts w:asciiTheme="minorEastAsia" w:eastAsiaTheme="minorEastAsia" w:hAnsiTheme="minorEastAsia"/>
                <w:bCs/>
                <w:color w:val="000000"/>
                <w:szCs w:val="21"/>
                <w:lang w:val="de-DE" w:eastAsia="ja-JP"/>
              </w:rPr>
            </w:pPr>
            <w:r w:rsidRPr="00333107">
              <w:rPr>
                <w:rFonts w:asciiTheme="minorEastAsia" w:eastAsiaTheme="minorEastAsia" w:hAnsiTheme="minorEastAsia"/>
                <w:szCs w:val="21"/>
              </w:rPr>
              <w:t>中国(福建)自由贸易试验区厦门片区高崎北路3153-2号</w:t>
            </w:r>
          </w:p>
        </w:tc>
        <w:tc>
          <w:tcPr>
            <w:tcW w:w="1481" w:type="dxa"/>
          </w:tcPr>
          <w:p w:rsidR="00AE63F5" w:rsidRPr="00C27EFF" w:rsidRDefault="00AE63F5" w:rsidP="00AE63F5">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AE63F5" w:rsidRPr="00C27EFF" w:rsidRDefault="0028179D" w:rsidP="00AE63F5">
            <w:pPr>
              <w:rPr>
                <w:rFonts w:asciiTheme="minorEastAsia" w:eastAsiaTheme="minorEastAsia" w:hAnsiTheme="minorEastAsia"/>
                <w:szCs w:val="21"/>
                <w:lang w:val="de-DE"/>
              </w:rPr>
            </w:pPr>
            <w:r>
              <w:rPr>
                <w:rFonts w:asciiTheme="minorEastAsia" w:eastAsiaTheme="minorEastAsia" w:hAnsiTheme="minorEastAsia" w:hint="eastAsia"/>
                <w:szCs w:val="21"/>
              </w:rPr>
              <w:t>福</w:t>
            </w:r>
            <w:r>
              <w:rPr>
                <w:rFonts w:asciiTheme="minorEastAsia" w:eastAsiaTheme="minorEastAsia" w:hAnsiTheme="minorEastAsia"/>
                <w:szCs w:val="21"/>
              </w:rPr>
              <w:t>建省</w:t>
            </w:r>
            <w:r w:rsidRPr="00333107">
              <w:rPr>
                <w:rFonts w:asciiTheme="minorEastAsia" w:eastAsiaTheme="minorEastAsia" w:hAnsiTheme="minorEastAsia"/>
                <w:szCs w:val="21"/>
              </w:rPr>
              <w:t>中国(福建)自由贸易试验区厦门片区高崎北路3153-2号</w:t>
            </w:r>
          </w:p>
        </w:tc>
        <w:tc>
          <w:tcPr>
            <w:tcW w:w="708" w:type="dxa"/>
            <w:vAlign w:val="center"/>
          </w:tcPr>
          <w:p w:rsidR="00AE63F5" w:rsidRPr="00C27EFF" w:rsidRDefault="0028179D" w:rsidP="00AE63F5">
            <w:pPr>
              <w:spacing w:before="40" w:after="40"/>
              <w:rPr>
                <w:rFonts w:asciiTheme="minorEastAsia" w:eastAsiaTheme="minorEastAsia" w:hAnsiTheme="minorEastAsia"/>
                <w:szCs w:val="21"/>
              </w:rPr>
            </w:pPr>
            <w:r>
              <w:rPr>
                <w:rFonts w:asciiTheme="minorEastAsia" w:eastAsiaTheme="minorEastAsia" w:hAnsiTheme="minorEastAsia"/>
                <w:szCs w:val="21"/>
              </w:rPr>
              <w:t>1</w:t>
            </w:r>
            <w:r w:rsidR="00AE63F5">
              <w:rPr>
                <w:rFonts w:asciiTheme="minorEastAsia" w:eastAsiaTheme="minorEastAsia" w:hAnsiTheme="minorEastAsia"/>
                <w:szCs w:val="21"/>
              </w:rPr>
              <w:t>5</w:t>
            </w:r>
          </w:p>
        </w:tc>
        <w:tc>
          <w:tcPr>
            <w:tcW w:w="2632" w:type="dxa"/>
            <w:vAlign w:val="center"/>
          </w:tcPr>
          <w:p w:rsidR="00AE63F5" w:rsidRPr="0028179D" w:rsidRDefault="0028179D" w:rsidP="0028179D">
            <w:pPr>
              <w:rPr>
                <w:sz w:val="20"/>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tc>
        <w:tc>
          <w:tcPr>
            <w:tcW w:w="1054" w:type="dxa"/>
            <w:vAlign w:val="center"/>
          </w:tcPr>
          <w:p w:rsidR="00AE63F5" w:rsidRPr="00C27EFF" w:rsidRDefault="00AE63F5" w:rsidP="00AE63F5">
            <w:pPr>
              <w:spacing w:before="40" w:after="40"/>
              <w:rPr>
                <w:rFonts w:asciiTheme="minorEastAsia" w:eastAsiaTheme="minorEastAsia" w:hAnsiTheme="minorEastAsia"/>
                <w:szCs w:val="21"/>
              </w:rPr>
            </w:pPr>
            <w:r w:rsidRPr="00C27EFF">
              <w:rPr>
                <w:rFonts w:asciiTheme="minorEastAsia" w:eastAsiaTheme="minorEastAsia" w:hAnsiTheme="minorEastAsia" w:hint="eastAsia"/>
                <w:szCs w:val="21"/>
                <w:lang w:val="de-DE"/>
              </w:rPr>
              <w:t>见审核准则</w:t>
            </w:r>
            <w:r w:rsidRPr="00C27EFF">
              <w:rPr>
                <w:rFonts w:asciiTheme="minorEastAsia" w:eastAsiaTheme="minorEastAsia" w:hAnsiTheme="minorEastAsia" w:hint="eastAsia"/>
                <w:szCs w:val="21"/>
              </w:rPr>
              <w:t xml:space="preserve">              </w:t>
            </w:r>
          </w:p>
        </w:tc>
        <w:tc>
          <w:tcPr>
            <w:tcW w:w="850" w:type="dxa"/>
            <w:shd w:val="clear" w:color="auto" w:fill="FFFFFF"/>
          </w:tcPr>
          <w:p w:rsidR="00AE63F5" w:rsidRPr="00504DB7" w:rsidRDefault="00AE63F5" w:rsidP="00AE63F5">
            <w:pPr>
              <w:rPr>
                <w:rFonts w:asciiTheme="minorEastAsia" w:eastAsiaTheme="minorEastAsia" w:hAnsiTheme="minorEastAsia"/>
                <w:b/>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CE0D79" w:rsidRDefault="00CE0D79">
      <w:pPr>
        <w:rPr>
          <w:highlight w:val="cyan"/>
        </w:rPr>
      </w:pPr>
    </w:p>
    <w:p w:rsidR="00CE0D79" w:rsidRDefault="00CE0D79">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rsidTr="008138C7">
        <w:trPr>
          <w:trHeight w:val="645"/>
        </w:trPr>
        <w:tc>
          <w:tcPr>
            <w:tcW w:w="1352"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姓名</w:t>
            </w:r>
          </w:p>
        </w:tc>
        <w:tc>
          <w:tcPr>
            <w:tcW w:w="240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组内</w:t>
            </w:r>
          </w:p>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身份</w:t>
            </w:r>
          </w:p>
        </w:tc>
        <w:tc>
          <w:tcPr>
            <w:tcW w:w="1134"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性别</w:t>
            </w:r>
          </w:p>
        </w:tc>
        <w:tc>
          <w:tcPr>
            <w:tcW w:w="311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审核员注册证书号</w:t>
            </w:r>
          </w:p>
        </w:tc>
        <w:tc>
          <w:tcPr>
            <w:tcW w:w="1583"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专业代码</w:t>
            </w:r>
          </w:p>
        </w:tc>
      </w:tr>
      <w:tr w:rsidR="000C24D4" w:rsidTr="008138C7">
        <w:trPr>
          <w:trHeight w:val="354"/>
        </w:trPr>
        <w:tc>
          <w:tcPr>
            <w:tcW w:w="1352" w:type="dxa"/>
            <w:vAlign w:val="center"/>
          </w:tcPr>
          <w:p w:rsidR="000C24D4" w:rsidRPr="00815A6B" w:rsidRDefault="000C24D4" w:rsidP="000C24D4">
            <w:pPr>
              <w:jc w:val="center"/>
              <w:rPr>
                <w:rFonts w:ascii="宋体" w:hAnsi="宋体"/>
                <w:color w:val="000000"/>
                <w:szCs w:val="21"/>
              </w:rPr>
            </w:pPr>
            <w:r w:rsidRPr="00815A6B">
              <w:rPr>
                <w:szCs w:val="21"/>
              </w:rPr>
              <w:t>邝柏臣</w:t>
            </w:r>
          </w:p>
        </w:tc>
        <w:tc>
          <w:tcPr>
            <w:tcW w:w="2409" w:type="dxa"/>
            <w:vAlign w:val="center"/>
          </w:tcPr>
          <w:p w:rsidR="000C24D4" w:rsidRPr="00815A6B" w:rsidRDefault="000C24D4" w:rsidP="000C24D4">
            <w:pPr>
              <w:jc w:val="center"/>
              <w:rPr>
                <w:rFonts w:ascii="宋体" w:hAnsi="宋体"/>
                <w:color w:val="000000"/>
                <w:szCs w:val="21"/>
              </w:rPr>
            </w:pPr>
            <w:r w:rsidRPr="00815A6B">
              <w:rPr>
                <w:rFonts w:hint="eastAsia"/>
                <w:szCs w:val="21"/>
              </w:rPr>
              <w:t>审核组长</w:t>
            </w:r>
          </w:p>
        </w:tc>
        <w:tc>
          <w:tcPr>
            <w:tcW w:w="1134" w:type="dxa"/>
            <w:vAlign w:val="center"/>
          </w:tcPr>
          <w:p w:rsidR="000C24D4" w:rsidRPr="00815A6B" w:rsidRDefault="000C24D4" w:rsidP="000C24D4">
            <w:pPr>
              <w:jc w:val="center"/>
              <w:rPr>
                <w:rFonts w:ascii="宋体" w:hAnsi="宋体"/>
                <w:color w:val="000000"/>
                <w:szCs w:val="21"/>
              </w:rPr>
            </w:pPr>
            <w:r w:rsidRPr="00815A6B">
              <w:rPr>
                <w:rFonts w:ascii="宋体" w:hAnsi="宋体" w:hint="eastAsia"/>
                <w:color w:val="000000"/>
                <w:szCs w:val="21"/>
              </w:rPr>
              <w:t>男</w:t>
            </w:r>
          </w:p>
        </w:tc>
        <w:tc>
          <w:tcPr>
            <w:tcW w:w="3119" w:type="dxa"/>
            <w:vAlign w:val="center"/>
          </w:tcPr>
          <w:p w:rsidR="002B3F58" w:rsidRDefault="002B3F58" w:rsidP="006D305C">
            <w:pPr>
              <w:spacing w:line="240" w:lineRule="exact"/>
              <w:jc w:val="center"/>
              <w:rPr>
                <w:rFonts w:ascii="宋体" w:hAnsi="宋体"/>
                <w:color w:val="000000"/>
                <w:szCs w:val="21"/>
              </w:rPr>
            </w:pPr>
          </w:p>
          <w:p w:rsidR="000C24D4" w:rsidRPr="00815A6B" w:rsidRDefault="006D305C" w:rsidP="00F01AAA">
            <w:pPr>
              <w:spacing w:line="240" w:lineRule="exact"/>
              <w:rPr>
                <w:rFonts w:ascii="宋体" w:hAnsi="宋体"/>
                <w:color w:val="000000"/>
                <w:szCs w:val="21"/>
              </w:rPr>
            </w:pPr>
            <w:r w:rsidRPr="00815A6B">
              <w:rPr>
                <w:rFonts w:ascii="宋体" w:hAnsi="宋体"/>
                <w:color w:val="000000"/>
                <w:szCs w:val="21"/>
              </w:rPr>
              <w:t>2020-N1FSMS-1222839</w:t>
            </w:r>
          </w:p>
        </w:tc>
        <w:tc>
          <w:tcPr>
            <w:tcW w:w="1583" w:type="dxa"/>
            <w:vAlign w:val="center"/>
          </w:tcPr>
          <w:p w:rsidR="000C24D4" w:rsidRPr="00815A6B" w:rsidRDefault="00AE63F5" w:rsidP="002F3211">
            <w:pPr>
              <w:jc w:val="center"/>
              <w:rPr>
                <w:rFonts w:ascii="宋体" w:hAnsi="宋体"/>
                <w:color w:val="000000"/>
                <w:szCs w:val="21"/>
              </w:rPr>
            </w:pPr>
            <w:r w:rsidRPr="00F06CA4">
              <w:rPr>
                <w:rFonts w:asciiTheme="minorEastAsia" w:eastAsiaTheme="minorEastAsia" w:hAnsiTheme="minorEastAsia"/>
                <w:szCs w:val="21"/>
              </w:rPr>
              <w:t>FI-1</w:t>
            </w:r>
          </w:p>
        </w:tc>
      </w:tr>
      <w:tr w:rsidR="006D305C" w:rsidTr="008138C7">
        <w:trPr>
          <w:trHeight w:val="345"/>
        </w:trPr>
        <w:tc>
          <w:tcPr>
            <w:tcW w:w="1352" w:type="dxa"/>
            <w:vAlign w:val="center"/>
          </w:tcPr>
          <w:p w:rsidR="002F3211" w:rsidRPr="00BE2B0D" w:rsidRDefault="0028179D" w:rsidP="002F3211">
            <w:pPr>
              <w:jc w:val="center"/>
              <w:rPr>
                <w:rFonts w:asciiTheme="minorEastAsia" w:eastAsiaTheme="minorEastAsia" w:hAnsiTheme="minorEastAsia"/>
                <w:szCs w:val="21"/>
              </w:rPr>
            </w:pPr>
            <w:r>
              <w:rPr>
                <w:rFonts w:asciiTheme="minorEastAsia" w:eastAsiaTheme="minorEastAsia" w:hAnsiTheme="minorEastAsia" w:hint="eastAsia"/>
                <w:szCs w:val="21"/>
              </w:rPr>
              <w:t>陈</w:t>
            </w:r>
            <w:r>
              <w:rPr>
                <w:rFonts w:asciiTheme="minorEastAsia" w:eastAsiaTheme="minorEastAsia" w:hAnsiTheme="minorEastAsia"/>
                <w:szCs w:val="21"/>
              </w:rPr>
              <w:t>丽丹</w:t>
            </w:r>
          </w:p>
          <w:p w:rsidR="006D305C" w:rsidRPr="00815A6B" w:rsidRDefault="006D305C" w:rsidP="002F3211">
            <w:pPr>
              <w:jc w:val="center"/>
              <w:rPr>
                <w:rFonts w:asciiTheme="minorEastAsia" w:eastAsiaTheme="minorEastAsia" w:hAnsiTheme="minorEastAsia"/>
                <w:szCs w:val="21"/>
              </w:rPr>
            </w:pPr>
          </w:p>
        </w:tc>
        <w:tc>
          <w:tcPr>
            <w:tcW w:w="2409"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szCs w:val="21"/>
              </w:rPr>
              <w:t>组员</w:t>
            </w:r>
          </w:p>
        </w:tc>
        <w:tc>
          <w:tcPr>
            <w:tcW w:w="1134"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hint="eastAsia"/>
                <w:szCs w:val="21"/>
              </w:rPr>
              <w:t>女</w:t>
            </w:r>
          </w:p>
        </w:tc>
        <w:tc>
          <w:tcPr>
            <w:tcW w:w="3119" w:type="dxa"/>
            <w:vAlign w:val="center"/>
          </w:tcPr>
          <w:p w:rsidR="006D305C" w:rsidRPr="00815A6B" w:rsidRDefault="0028179D" w:rsidP="0028179D">
            <w:pPr>
              <w:spacing w:line="240" w:lineRule="exact"/>
              <w:rPr>
                <w:rFonts w:asciiTheme="minorEastAsia" w:eastAsiaTheme="minorEastAsia" w:hAnsiTheme="minorEastAsia"/>
                <w:szCs w:val="21"/>
              </w:rPr>
            </w:pPr>
            <w:r>
              <w:rPr>
                <w:sz w:val="20"/>
                <w:lang w:val="de-DE"/>
              </w:rPr>
              <w:t>2021-N1FSMS-1246137</w:t>
            </w:r>
          </w:p>
        </w:tc>
        <w:tc>
          <w:tcPr>
            <w:tcW w:w="1583" w:type="dxa"/>
            <w:vAlign w:val="center"/>
          </w:tcPr>
          <w:p w:rsidR="006D305C" w:rsidRPr="00815A6B" w:rsidRDefault="006D305C" w:rsidP="006D305C">
            <w:pPr>
              <w:jc w:val="center"/>
              <w:rPr>
                <w:rFonts w:ascii="宋体" w:hAnsi="宋体"/>
                <w:color w:val="000000"/>
                <w:szCs w:val="21"/>
              </w:rPr>
            </w:pPr>
            <w:bookmarkStart w:id="9" w:name="_GoBack"/>
            <w:bookmarkEnd w:id="9"/>
          </w:p>
        </w:tc>
      </w:tr>
      <w:tr w:rsidR="006D305C">
        <w:trPr>
          <w:trHeight w:val="413"/>
        </w:trPr>
        <w:tc>
          <w:tcPr>
            <w:tcW w:w="9597" w:type="dxa"/>
            <w:gridSpan w:val="5"/>
            <w:vAlign w:val="center"/>
          </w:tcPr>
          <w:p w:rsidR="006D305C" w:rsidRDefault="006D305C" w:rsidP="006D305C">
            <w:r>
              <w:rPr>
                <w:rFonts w:hint="eastAsia"/>
              </w:rPr>
              <w:t>与审核组同行人员信息</w:t>
            </w:r>
          </w:p>
        </w:tc>
      </w:tr>
      <w:tr w:rsidR="006D305C" w:rsidTr="008138C7">
        <w:trPr>
          <w:trHeight w:val="418"/>
        </w:trPr>
        <w:tc>
          <w:tcPr>
            <w:tcW w:w="1352" w:type="dxa"/>
            <w:vAlign w:val="center"/>
          </w:tcPr>
          <w:p w:rsidR="006D305C" w:rsidRDefault="006D305C" w:rsidP="006D305C">
            <w:r>
              <w:rPr>
                <w:rFonts w:hint="eastAsia"/>
              </w:rPr>
              <w:t>姓名</w:t>
            </w:r>
          </w:p>
        </w:tc>
        <w:tc>
          <w:tcPr>
            <w:tcW w:w="2409" w:type="dxa"/>
            <w:vAlign w:val="center"/>
          </w:tcPr>
          <w:p w:rsidR="006D305C" w:rsidRDefault="006D305C" w:rsidP="006D305C">
            <w:r>
              <w:rPr>
                <w:rFonts w:hint="eastAsia"/>
              </w:rPr>
              <w:t>作用</w:t>
            </w:r>
          </w:p>
        </w:tc>
        <w:tc>
          <w:tcPr>
            <w:tcW w:w="1134" w:type="dxa"/>
            <w:vAlign w:val="center"/>
          </w:tcPr>
          <w:p w:rsidR="006D305C" w:rsidRDefault="006D305C" w:rsidP="006D305C">
            <w:r>
              <w:rPr>
                <w:rFonts w:hint="eastAsia"/>
              </w:rPr>
              <w:t>性别</w:t>
            </w:r>
          </w:p>
        </w:tc>
        <w:tc>
          <w:tcPr>
            <w:tcW w:w="3119" w:type="dxa"/>
            <w:vAlign w:val="center"/>
          </w:tcPr>
          <w:p w:rsidR="006D305C" w:rsidRDefault="006D305C" w:rsidP="006D305C">
            <w:r>
              <w:rPr>
                <w:rFonts w:hint="eastAsia"/>
              </w:rPr>
              <w:t>工作单位</w:t>
            </w:r>
          </w:p>
        </w:tc>
        <w:tc>
          <w:tcPr>
            <w:tcW w:w="1583" w:type="dxa"/>
            <w:vAlign w:val="center"/>
          </w:tcPr>
          <w:p w:rsidR="006D305C" w:rsidRDefault="006D305C" w:rsidP="006D305C">
            <w:r>
              <w:rPr>
                <w:rFonts w:hint="eastAsia"/>
              </w:rPr>
              <w:t>职务</w:t>
            </w:r>
            <w:r>
              <w:rPr>
                <w:rFonts w:hint="eastAsia"/>
              </w:rPr>
              <w:t>/</w:t>
            </w:r>
            <w:r>
              <w:rPr>
                <w:rFonts w:hint="eastAsia"/>
              </w:rPr>
              <w:t>职称</w:t>
            </w:r>
          </w:p>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r>
              <w:rPr>
                <w:rFonts w:hint="eastAsia"/>
              </w:rPr>
              <w:t>观察员</w:t>
            </w:r>
          </w:p>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p w:rsidR="009F0467" w:rsidRDefault="009F0467" w:rsidP="009F0467">
            <w:pPr>
              <w:rPr>
                <w:szCs w:val="21"/>
              </w:rPr>
            </w:pPr>
            <w:r>
              <w:rPr>
                <w:rFonts w:hint="eastAsia"/>
                <w:szCs w:val="21"/>
              </w:rPr>
              <w:t>原认证范围：</w:t>
            </w:r>
          </w:p>
          <w:p w:rsidR="00587DFE" w:rsidRDefault="00587DFE" w:rsidP="00587DFE">
            <w:pPr>
              <w:rPr>
                <w:rFonts w:asciiTheme="minorEastAsia" w:eastAsiaTheme="minorEastAsia" w:hAnsiTheme="minorEastAsia"/>
                <w:szCs w:val="21"/>
              </w:rPr>
            </w:pPr>
            <w:r>
              <w:rPr>
                <w:rFonts w:asciiTheme="minorEastAsia" w:eastAsiaTheme="minorEastAsia" w:hAnsiTheme="minorEastAsia"/>
                <w:szCs w:val="21"/>
              </w:rPr>
              <w:t>位于中国(福建)自由贸易试验区厦门片区高崎北路3153-2号厦门市正</w:t>
            </w:r>
            <w:proofErr w:type="gramStart"/>
            <w:r>
              <w:rPr>
                <w:rFonts w:asciiTheme="minorEastAsia" w:eastAsiaTheme="minorEastAsia" w:hAnsiTheme="minorEastAsia"/>
                <w:szCs w:val="21"/>
              </w:rPr>
              <w:t>瀛</w:t>
            </w:r>
            <w:proofErr w:type="gramEnd"/>
            <w:r>
              <w:rPr>
                <w:rFonts w:asciiTheme="minorEastAsia" w:eastAsiaTheme="minorEastAsia" w:hAnsiTheme="minorEastAsia"/>
                <w:szCs w:val="21"/>
              </w:rPr>
              <w:t>商贸有限公司资质范围内冷藏冷冻食品的销售</w:t>
            </w:r>
          </w:p>
          <w:p w:rsidR="009F0467" w:rsidRPr="00587DFE" w:rsidRDefault="009F0467" w:rsidP="009F0467"/>
          <w:p w:rsidR="009F0467" w:rsidRDefault="009F0467" w:rsidP="009F0467">
            <w:pPr>
              <w:spacing w:beforeLines="20" w:before="62"/>
              <w:rPr>
                <w:szCs w:val="21"/>
              </w:rPr>
            </w:pPr>
            <w:r>
              <w:rPr>
                <w:rFonts w:hint="eastAsia"/>
                <w:szCs w:val="21"/>
              </w:rPr>
              <w:t>变更为</w:t>
            </w:r>
            <w:r>
              <w:rPr>
                <w:rFonts w:hint="eastAsia"/>
                <w:szCs w:val="21"/>
              </w:rPr>
              <w:t>:</w:t>
            </w:r>
          </w:p>
          <w:p w:rsidR="009F0467" w:rsidRPr="00D7775D" w:rsidRDefault="00587DFE" w:rsidP="00587DFE">
            <w:pPr>
              <w:snapToGrid w:val="0"/>
              <w:spacing w:line="420" w:lineRule="auto"/>
            </w:pPr>
            <w:r>
              <w:rPr>
                <w:rFonts w:asciiTheme="minorEastAsia" w:eastAsiaTheme="minorEastAsia" w:hAnsiTheme="minorEastAsia"/>
                <w:szCs w:val="21"/>
              </w:rPr>
              <w:t>位于</w:t>
            </w:r>
            <w:r>
              <w:rPr>
                <w:rFonts w:asciiTheme="minorEastAsia" w:eastAsiaTheme="minorEastAsia" w:hAnsiTheme="minorEastAsia" w:hint="eastAsia"/>
                <w:szCs w:val="21"/>
              </w:rPr>
              <w:t>福</w:t>
            </w:r>
            <w:r>
              <w:rPr>
                <w:rFonts w:asciiTheme="minorEastAsia" w:eastAsiaTheme="minorEastAsia" w:hAnsiTheme="minorEastAsia"/>
                <w:szCs w:val="21"/>
              </w:rPr>
              <w:t>建省中国(福建)自由贸易试验区厦门片区高崎北路3153-2号厦门市正</w:t>
            </w:r>
            <w:proofErr w:type="gramStart"/>
            <w:r>
              <w:rPr>
                <w:rFonts w:asciiTheme="minorEastAsia" w:eastAsiaTheme="minorEastAsia" w:hAnsiTheme="minorEastAsia"/>
                <w:szCs w:val="21"/>
              </w:rPr>
              <w:t>瀛</w:t>
            </w:r>
            <w:proofErr w:type="gramEnd"/>
            <w:r>
              <w:rPr>
                <w:rFonts w:asciiTheme="minorEastAsia" w:eastAsiaTheme="minorEastAsia" w:hAnsiTheme="minorEastAsia"/>
                <w:szCs w:val="21"/>
              </w:rPr>
              <w:t>商贸有限公司</w:t>
            </w:r>
            <w:r>
              <w:rPr>
                <w:rFonts w:asciiTheme="minorEastAsia" w:eastAsiaTheme="minorEastAsia" w:hAnsiTheme="minorEastAsia" w:hint="eastAsia"/>
                <w:szCs w:val="21"/>
              </w:rPr>
              <w:t>的预包</w:t>
            </w:r>
            <w:r>
              <w:rPr>
                <w:rFonts w:asciiTheme="minorEastAsia" w:eastAsiaTheme="minorEastAsia" w:hAnsiTheme="minorEastAsia"/>
                <w:szCs w:val="21"/>
              </w:rPr>
              <w:t>装</w:t>
            </w:r>
            <w:r>
              <w:rPr>
                <w:rFonts w:asciiTheme="minorEastAsia" w:eastAsiaTheme="minorEastAsia" w:hAnsiTheme="minorEastAsia" w:hint="eastAsia"/>
                <w:szCs w:val="21"/>
              </w:rPr>
              <w:t>食</w:t>
            </w:r>
            <w:r>
              <w:rPr>
                <w:rFonts w:asciiTheme="minorEastAsia" w:eastAsiaTheme="minorEastAsia" w:hAnsiTheme="minorEastAsia"/>
                <w:szCs w:val="21"/>
              </w:rPr>
              <w:t>品</w:t>
            </w:r>
            <w:r>
              <w:rPr>
                <w:rFonts w:asciiTheme="minorEastAsia" w:eastAsiaTheme="minorEastAsia" w:hAnsiTheme="minorEastAsia" w:hint="eastAsia"/>
                <w:szCs w:val="21"/>
              </w:rPr>
              <w:t>（</w:t>
            </w:r>
            <w:r>
              <w:rPr>
                <w:rFonts w:asciiTheme="minorEastAsia" w:eastAsiaTheme="minorEastAsia" w:hAnsiTheme="minorEastAsia"/>
                <w:szCs w:val="21"/>
              </w:rPr>
              <w:t>含冷藏冷冻食品</w:t>
            </w:r>
            <w:r>
              <w:rPr>
                <w:rFonts w:asciiTheme="minorEastAsia" w:eastAsiaTheme="minorEastAsia" w:hAnsiTheme="minorEastAsia" w:hint="eastAsia"/>
                <w:szCs w:val="21"/>
              </w:rPr>
              <w:t>）</w:t>
            </w:r>
            <w:r>
              <w:rPr>
                <w:rFonts w:asciiTheme="minorEastAsia" w:eastAsiaTheme="minorEastAsia" w:hAnsiTheme="minorEastAsia"/>
                <w:szCs w:val="21"/>
              </w:rPr>
              <w:t>销售</w:t>
            </w:r>
          </w:p>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9260B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0B0A4D" w:rsidP="000B0A4D">
            <w:r>
              <w:rPr>
                <w:rFonts w:hint="eastAsia"/>
              </w:rPr>
              <w:t>未</w:t>
            </w:r>
            <w:r w:rsidR="006D1335">
              <w:t>关</w:t>
            </w:r>
            <w:r w:rsidR="006D1335">
              <w:rPr>
                <w:rFonts w:hint="eastAsia"/>
              </w:rPr>
              <w:t>闭</w:t>
            </w:r>
            <w:r w:rsidR="005F76EA">
              <w:rPr>
                <w:rFonts w:hint="eastAsia"/>
              </w:rPr>
              <w:t>，</w:t>
            </w:r>
            <w:r>
              <w:rPr>
                <w:rFonts w:hint="eastAsia"/>
              </w:rPr>
              <w:t>已</w:t>
            </w:r>
            <w:r w:rsidR="005F76EA">
              <w:rPr>
                <w:rFonts w:hint="eastAsia"/>
              </w:rPr>
              <w:t>见</w:t>
            </w:r>
            <w:r>
              <w:rPr>
                <w:rFonts w:hint="eastAsia"/>
              </w:rPr>
              <w:t>不</w:t>
            </w:r>
            <w:r>
              <w:t>符合项整</w:t>
            </w:r>
            <w:r>
              <w:rPr>
                <w:rFonts w:hint="eastAsia"/>
              </w:rPr>
              <w:t>改</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9D69DD">
            <w:r>
              <w:t>3</w:t>
            </w:r>
            <w:r w:rsidR="00B72ADB">
              <w:t>个</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F12FA3">
            <w:r>
              <w:rPr>
                <w:rFonts w:hint="eastAsia"/>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62398" w:rsidTr="00652E48">
        <w:trPr>
          <w:trHeight w:val="621"/>
        </w:trPr>
        <w:tc>
          <w:tcPr>
            <w:tcW w:w="1730" w:type="dxa"/>
            <w:shd w:val="clear" w:color="auto" w:fill="auto"/>
          </w:tcPr>
          <w:p w:rsidR="00162398" w:rsidRDefault="00162398" w:rsidP="00652E48">
            <w:r>
              <w:rPr>
                <w:rFonts w:hint="eastAsia"/>
              </w:rPr>
              <w:t>推荐内容</w:t>
            </w:r>
          </w:p>
        </w:tc>
        <w:tc>
          <w:tcPr>
            <w:tcW w:w="8350" w:type="dxa"/>
            <w:gridSpan w:val="2"/>
            <w:shd w:val="clear" w:color="auto" w:fill="auto"/>
          </w:tcPr>
          <w:p w:rsidR="00162398" w:rsidRDefault="00162398" w:rsidP="00652E48">
            <w:r>
              <w:rPr>
                <w:rFonts w:hint="eastAsia"/>
              </w:rPr>
              <w:t>审核组意见</w:t>
            </w:r>
          </w:p>
        </w:tc>
      </w:tr>
      <w:tr w:rsidR="00162398" w:rsidTr="00652E48">
        <w:trPr>
          <w:trHeight w:val="621"/>
        </w:trPr>
        <w:tc>
          <w:tcPr>
            <w:tcW w:w="1730" w:type="dxa"/>
            <w:vMerge w:val="restart"/>
            <w:shd w:val="clear" w:color="auto" w:fill="auto"/>
          </w:tcPr>
          <w:p w:rsidR="00162398" w:rsidRDefault="00162398" w:rsidP="00652E48">
            <w:r>
              <w:rPr>
                <w:rFonts w:hint="eastAsia"/>
              </w:rPr>
              <w:t>管理体系评价</w:t>
            </w:r>
          </w:p>
        </w:tc>
        <w:tc>
          <w:tcPr>
            <w:tcW w:w="8350" w:type="dxa"/>
            <w:gridSpan w:val="2"/>
            <w:shd w:val="clear" w:color="auto" w:fill="auto"/>
          </w:tcPr>
          <w:p w:rsidR="00162398" w:rsidRDefault="00162398" w:rsidP="00652E48">
            <w:bookmarkStart w:id="10" w:name="Q勾选Add2"/>
            <w:r>
              <w:rPr>
                <w:rFonts w:hint="eastAsia"/>
              </w:rPr>
              <w:t>□</w:t>
            </w:r>
            <w:bookmarkEnd w:id="1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62398" w:rsidTr="00652E48">
        <w:trPr>
          <w:trHeight w:val="62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62398" w:rsidTr="00652E48">
        <w:trPr>
          <w:trHeight w:val="62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bookmarkStart w:id="11" w:name="E勾选Add2"/>
            <w:r>
              <w:rPr>
                <w:rFonts w:hint="eastAsia"/>
              </w:rPr>
              <w:t>□</w:t>
            </w:r>
            <w:bookmarkEnd w:id="1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62398" w:rsidTr="00652E48">
        <w:trPr>
          <w:trHeight w:val="62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bookmarkStart w:id="12" w:name="S勾选Add2"/>
            <w:r>
              <w:rPr>
                <w:rFonts w:hint="eastAsia"/>
              </w:rPr>
              <w:t>□</w:t>
            </w:r>
            <w:bookmarkEnd w:id="1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62398" w:rsidTr="00652E48">
        <w:trPr>
          <w:trHeight w:val="62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bookmarkStart w:id="13" w:name="F勾选Add2"/>
            <w:r>
              <w:rPr>
                <w:rFonts w:hint="eastAsia"/>
              </w:rPr>
              <w:t>■</w:t>
            </w:r>
            <w:bookmarkEnd w:id="13"/>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rsidR="00162398" w:rsidTr="00652E48">
        <w:trPr>
          <w:trHeight w:val="62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bookmarkStart w:id="14" w:name="H勾选Add2"/>
            <w:r>
              <w:rPr>
                <w:rFonts w:hint="eastAsia"/>
              </w:rPr>
              <w:t>□</w:t>
            </w:r>
            <w:bookmarkEnd w:id="14"/>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162398" w:rsidTr="00652E48">
        <w:trPr>
          <w:trHeight w:val="326"/>
        </w:trPr>
        <w:tc>
          <w:tcPr>
            <w:tcW w:w="1730" w:type="dxa"/>
            <w:vMerge w:val="restart"/>
            <w:shd w:val="clear" w:color="auto" w:fill="auto"/>
          </w:tcPr>
          <w:p w:rsidR="00162398" w:rsidRDefault="00162398" w:rsidP="00652E48">
            <w:r>
              <w:rPr>
                <w:rFonts w:hint="eastAsia"/>
              </w:rPr>
              <w:t>对审核范围适宜性结论</w:t>
            </w:r>
          </w:p>
          <w:p w:rsidR="00162398" w:rsidRDefault="00162398" w:rsidP="00652E48"/>
        </w:tc>
        <w:tc>
          <w:tcPr>
            <w:tcW w:w="8350" w:type="dxa"/>
            <w:gridSpan w:val="2"/>
            <w:shd w:val="clear" w:color="auto" w:fill="auto"/>
          </w:tcPr>
          <w:p w:rsidR="00162398" w:rsidRDefault="00162398" w:rsidP="00652E48">
            <w:r>
              <w:rPr>
                <w:rFonts w:hint="eastAsia"/>
              </w:rPr>
              <w:sym w:font="Wingdings" w:char="F06E"/>
            </w:r>
            <w:r>
              <w:rPr>
                <w:rFonts w:hint="eastAsia"/>
              </w:rPr>
              <w:t>审核范围适宜，与申请范围一致</w:t>
            </w:r>
          </w:p>
        </w:tc>
      </w:tr>
      <w:tr w:rsidR="00162398" w:rsidTr="00652E48">
        <w:trPr>
          <w:trHeight w:val="345"/>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bookmarkStart w:id="15" w:name="范围变化"/>
            <w:bookmarkEnd w:id="15"/>
            <w:r>
              <w:rPr>
                <w:rFonts w:hint="eastAsia"/>
              </w:rPr>
              <w:t>审核范围变更</w:t>
            </w:r>
          </w:p>
        </w:tc>
      </w:tr>
      <w:tr w:rsidR="00162398" w:rsidTr="00652E48">
        <w:trPr>
          <w:trHeight w:val="716"/>
        </w:trPr>
        <w:tc>
          <w:tcPr>
            <w:tcW w:w="1730" w:type="dxa"/>
            <w:vMerge/>
            <w:shd w:val="clear" w:color="auto" w:fill="auto"/>
          </w:tcPr>
          <w:p w:rsidR="00162398" w:rsidRDefault="00162398" w:rsidP="00652E48"/>
        </w:tc>
        <w:tc>
          <w:tcPr>
            <w:tcW w:w="970" w:type="dxa"/>
            <w:shd w:val="clear" w:color="auto" w:fill="auto"/>
          </w:tcPr>
          <w:p w:rsidR="00162398" w:rsidRDefault="00162398" w:rsidP="00652E48">
            <w:r>
              <w:rPr>
                <w:rFonts w:hint="eastAsia"/>
              </w:rPr>
              <w:t>QMS</w:t>
            </w:r>
          </w:p>
          <w:p w:rsidR="00162398" w:rsidRDefault="00162398" w:rsidP="00652E48"/>
        </w:tc>
        <w:tc>
          <w:tcPr>
            <w:tcW w:w="7380" w:type="dxa"/>
            <w:shd w:val="clear" w:color="auto" w:fill="auto"/>
          </w:tcPr>
          <w:p w:rsidR="00162398" w:rsidRDefault="00162398" w:rsidP="00652E48"/>
        </w:tc>
      </w:tr>
      <w:tr w:rsidR="00162398" w:rsidTr="00652E48">
        <w:trPr>
          <w:trHeight w:val="716"/>
        </w:trPr>
        <w:tc>
          <w:tcPr>
            <w:tcW w:w="1730" w:type="dxa"/>
            <w:vMerge/>
            <w:shd w:val="clear" w:color="auto" w:fill="auto"/>
          </w:tcPr>
          <w:p w:rsidR="00162398" w:rsidRDefault="00162398" w:rsidP="00652E48"/>
        </w:tc>
        <w:tc>
          <w:tcPr>
            <w:tcW w:w="970" w:type="dxa"/>
            <w:shd w:val="clear" w:color="auto" w:fill="auto"/>
          </w:tcPr>
          <w:p w:rsidR="00162398" w:rsidRDefault="00162398" w:rsidP="00652E48">
            <w:r>
              <w:rPr>
                <w:rFonts w:hint="eastAsia"/>
              </w:rPr>
              <w:t>EcMS</w:t>
            </w:r>
          </w:p>
        </w:tc>
        <w:tc>
          <w:tcPr>
            <w:tcW w:w="7380" w:type="dxa"/>
            <w:shd w:val="clear" w:color="auto" w:fill="auto"/>
          </w:tcPr>
          <w:p w:rsidR="00162398" w:rsidRDefault="00162398" w:rsidP="00652E48"/>
        </w:tc>
      </w:tr>
      <w:tr w:rsidR="00162398" w:rsidTr="00652E48">
        <w:trPr>
          <w:trHeight w:val="631"/>
        </w:trPr>
        <w:tc>
          <w:tcPr>
            <w:tcW w:w="1730" w:type="dxa"/>
            <w:vMerge/>
            <w:shd w:val="clear" w:color="auto" w:fill="auto"/>
          </w:tcPr>
          <w:p w:rsidR="00162398" w:rsidRDefault="00162398" w:rsidP="00652E48"/>
        </w:tc>
        <w:tc>
          <w:tcPr>
            <w:tcW w:w="970" w:type="dxa"/>
            <w:shd w:val="clear" w:color="auto" w:fill="auto"/>
          </w:tcPr>
          <w:p w:rsidR="00162398" w:rsidRDefault="00162398" w:rsidP="00652E48">
            <w:pPr>
              <w:rPr>
                <w:lang w:val="en-GB"/>
              </w:rPr>
            </w:pPr>
            <w:r>
              <w:rPr>
                <w:rFonts w:hint="eastAsia"/>
              </w:rPr>
              <w:t>EMS</w:t>
            </w:r>
          </w:p>
          <w:p w:rsidR="00162398" w:rsidRDefault="00162398" w:rsidP="00652E48"/>
        </w:tc>
        <w:tc>
          <w:tcPr>
            <w:tcW w:w="7380" w:type="dxa"/>
            <w:shd w:val="clear" w:color="auto" w:fill="auto"/>
          </w:tcPr>
          <w:p w:rsidR="00162398" w:rsidRDefault="00162398" w:rsidP="00652E48"/>
        </w:tc>
      </w:tr>
      <w:tr w:rsidR="00162398" w:rsidTr="00652E48">
        <w:trPr>
          <w:trHeight w:val="591"/>
        </w:trPr>
        <w:tc>
          <w:tcPr>
            <w:tcW w:w="1730" w:type="dxa"/>
            <w:vMerge/>
            <w:shd w:val="clear" w:color="auto" w:fill="auto"/>
          </w:tcPr>
          <w:p w:rsidR="00162398" w:rsidRDefault="00162398" w:rsidP="00652E48"/>
        </w:tc>
        <w:tc>
          <w:tcPr>
            <w:tcW w:w="970" w:type="dxa"/>
            <w:shd w:val="clear" w:color="auto" w:fill="auto"/>
          </w:tcPr>
          <w:p w:rsidR="00162398" w:rsidRDefault="00162398" w:rsidP="00652E48">
            <w:pPr>
              <w:rPr>
                <w:lang w:val="en-GB"/>
              </w:rPr>
            </w:pPr>
            <w:r>
              <w:rPr>
                <w:rFonts w:hint="eastAsia"/>
              </w:rPr>
              <w:t>OHSMS</w:t>
            </w:r>
          </w:p>
          <w:p w:rsidR="00162398" w:rsidRDefault="00162398" w:rsidP="00652E48"/>
        </w:tc>
        <w:tc>
          <w:tcPr>
            <w:tcW w:w="7380" w:type="dxa"/>
            <w:shd w:val="clear" w:color="auto" w:fill="auto"/>
          </w:tcPr>
          <w:p w:rsidR="00162398" w:rsidRDefault="00162398" w:rsidP="00652E48"/>
        </w:tc>
      </w:tr>
      <w:tr w:rsidR="00162398" w:rsidTr="00652E48">
        <w:trPr>
          <w:trHeight w:val="591"/>
        </w:trPr>
        <w:tc>
          <w:tcPr>
            <w:tcW w:w="1730" w:type="dxa"/>
            <w:vMerge/>
            <w:shd w:val="clear" w:color="auto" w:fill="auto"/>
          </w:tcPr>
          <w:p w:rsidR="00162398" w:rsidRDefault="00162398" w:rsidP="00652E48"/>
        </w:tc>
        <w:tc>
          <w:tcPr>
            <w:tcW w:w="970" w:type="dxa"/>
            <w:shd w:val="clear" w:color="auto" w:fill="auto"/>
          </w:tcPr>
          <w:p w:rsidR="00162398" w:rsidRDefault="00162398" w:rsidP="00652E48">
            <w:r>
              <w:rPr>
                <w:rFonts w:hint="eastAsia"/>
              </w:rPr>
              <w:t>FSMS</w:t>
            </w:r>
          </w:p>
        </w:tc>
        <w:tc>
          <w:tcPr>
            <w:tcW w:w="7380" w:type="dxa"/>
            <w:shd w:val="clear" w:color="auto" w:fill="auto"/>
          </w:tcPr>
          <w:p w:rsidR="00162398" w:rsidRDefault="00162398" w:rsidP="00652E48">
            <w:pPr>
              <w:rPr>
                <w:rFonts w:asciiTheme="minorEastAsia" w:eastAsiaTheme="minorEastAsia" w:hAnsiTheme="minorEastAsia"/>
                <w:szCs w:val="21"/>
              </w:rPr>
            </w:pPr>
            <w:r>
              <w:rPr>
                <w:rFonts w:asciiTheme="minorEastAsia" w:eastAsiaTheme="minorEastAsia" w:hAnsiTheme="minorEastAsia" w:hint="eastAsia"/>
                <w:szCs w:val="21"/>
              </w:rPr>
              <w:t>原</w:t>
            </w:r>
            <w:r>
              <w:rPr>
                <w:rFonts w:asciiTheme="minorEastAsia" w:eastAsiaTheme="minorEastAsia" w:hAnsiTheme="minorEastAsia"/>
                <w:szCs w:val="21"/>
              </w:rPr>
              <w:t>：</w:t>
            </w:r>
          </w:p>
          <w:p w:rsidR="00162398" w:rsidRDefault="00162398" w:rsidP="00162398">
            <w:pPr>
              <w:rPr>
                <w:rFonts w:asciiTheme="minorEastAsia" w:eastAsiaTheme="minorEastAsia" w:hAnsiTheme="minorEastAsia"/>
                <w:szCs w:val="21"/>
              </w:rPr>
            </w:pPr>
            <w:r>
              <w:rPr>
                <w:rFonts w:asciiTheme="minorEastAsia" w:eastAsiaTheme="minorEastAsia" w:hAnsiTheme="minorEastAsia"/>
                <w:szCs w:val="21"/>
              </w:rPr>
              <w:t>位于中国(福建)自由贸易试验区厦门片区高崎北路3153-2号厦门市正</w:t>
            </w:r>
            <w:proofErr w:type="gramStart"/>
            <w:r>
              <w:rPr>
                <w:rFonts w:asciiTheme="minorEastAsia" w:eastAsiaTheme="minorEastAsia" w:hAnsiTheme="minorEastAsia"/>
                <w:szCs w:val="21"/>
              </w:rPr>
              <w:t>瀛</w:t>
            </w:r>
            <w:proofErr w:type="gramEnd"/>
            <w:r>
              <w:rPr>
                <w:rFonts w:asciiTheme="minorEastAsia" w:eastAsiaTheme="minorEastAsia" w:hAnsiTheme="minorEastAsia"/>
                <w:szCs w:val="21"/>
              </w:rPr>
              <w:t>商贸有限公司资质范围内冷藏冷冻食品的销售</w:t>
            </w:r>
          </w:p>
          <w:p w:rsidR="00162398" w:rsidRPr="00162398" w:rsidRDefault="00162398" w:rsidP="00652E48">
            <w:pPr>
              <w:rPr>
                <w:rFonts w:asciiTheme="minorEastAsia" w:eastAsiaTheme="minorEastAsia" w:hAnsiTheme="minorEastAsia"/>
                <w:szCs w:val="21"/>
              </w:rPr>
            </w:pPr>
          </w:p>
          <w:p w:rsidR="00162398" w:rsidRDefault="00162398" w:rsidP="00652E48">
            <w:pPr>
              <w:rPr>
                <w:rFonts w:asciiTheme="minorEastAsia" w:eastAsiaTheme="minorEastAsia" w:hAnsiTheme="minorEastAsia"/>
                <w:szCs w:val="21"/>
              </w:rPr>
            </w:pPr>
            <w:r>
              <w:rPr>
                <w:rFonts w:asciiTheme="minorEastAsia" w:eastAsiaTheme="minorEastAsia" w:hAnsiTheme="minorEastAsia" w:hint="eastAsia"/>
                <w:szCs w:val="21"/>
              </w:rPr>
              <w:t>现</w:t>
            </w:r>
            <w:r>
              <w:rPr>
                <w:rFonts w:asciiTheme="minorEastAsia" w:eastAsiaTheme="minorEastAsia" w:hAnsiTheme="minorEastAsia"/>
                <w:szCs w:val="21"/>
              </w:rPr>
              <w:t>：</w:t>
            </w:r>
          </w:p>
          <w:p w:rsidR="00162398" w:rsidRDefault="00162398" w:rsidP="00652E48">
            <w:pPr>
              <w:rPr>
                <w:rFonts w:asciiTheme="minorEastAsia" w:eastAsiaTheme="minorEastAsia" w:hAnsiTheme="minorEastAsia"/>
                <w:szCs w:val="21"/>
              </w:rPr>
            </w:pPr>
            <w:r w:rsidRPr="009D1974">
              <w:rPr>
                <w:rFonts w:asciiTheme="minorEastAsia" w:eastAsiaTheme="minorEastAsia" w:hAnsiTheme="minorEastAsia"/>
                <w:szCs w:val="21"/>
              </w:rPr>
              <w:t>位于</w:t>
            </w:r>
            <w:r w:rsidRPr="009D1974">
              <w:rPr>
                <w:rFonts w:asciiTheme="minorEastAsia" w:eastAsiaTheme="minorEastAsia" w:hAnsiTheme="minorEastAsia" w:hint="eastAsia"/>
                <w:szCs w:val="21"/>
              </w:rPr>
              <w:t>福</w:t>
            </w:r>
            <w:r w:rsidRPr="009D1974">
              <w:rPr>
                <w:rFonts w:asciiTheme="minorEastAsia" w:eastAsiaTheme="minorEastAsia" w:hAnsiTheme="minorEastAsia"/>
                <w:szCs w:val="21"/>
              </w:rPr>
              <w:t>建省中国(福建)自由贸易试验区厦门片区高崎北路3153-2号厦门市正</w:t>
            </w:r>
            <w:proofErr w:type="gramStart"/>
            <w:r w:rsidRPr="009D1974">
              <w:rPr>
                <w:rFonts w:asciiTheme="minorEastAsia" w:eastAsiaTheme="minorEastAsia" w:hAnsiTheme="minorEastAsia"/>
                <w:szCs w:val="21"/>
              </w:rPr>
              <w:t>瀛</w:t>
            </w:r>
            <w:proofErr w:type="gramEnd"/>
            <w:r w:rsidRPr="009D1974">
              <w:rPr>
                <w:rFonts w:asciiTheme="minorEastAsia" w:eastAsiaTheme="minorEastAsia" w:hAnsiTheme="minorEastAsia"/>
                <w:szCs w:val="21"/>
              </w:rPr>
              <w:t>商贸有限公司</w:t>
            </w:r>
            <w:r w:rsidRPr="009D1974">
              <w:rPr>
                <w:rFonts w:asciiTheme="minorEastAsia" w:eastAsiaTheme="minorEastAsia" w:hAnsiTheme="minorEastAsia" w:hint="eastAsia"/>
                <w:szCs w:val="21"/>
              </w:rPr>
              <w:t>的预包</w:t>
            </w:r>
            <w:r w:rsidRPr="009D1974">
              <w:rPr>
                <w:rFonts w:asciiTheme="minorEastAsia" w:eastAsiaTheme="minorEastAsia" w:hAnsiTheme="minorEastAsia"/>
                <w:szCs w:val="21"/>
              </w:rPr>
              <w:t>装</w:t>
            </w:r>
            <w:r w:rsidRPr="009D1974">
              <w:rPr>
                <w:rFonts w:asciiTheme="minorEastAsia" w:eastAsiaTheme="minorEastAsia" w:hAnsiTheme="minorEastAsia" w:hint="eastAsia"/>
                <w:szCs w:val="21"/>
              </w:rPr>
              <w:t>食</w:t>
            </w:r>
            <w:r w:rsidRPr="009D1974">
              <w:rPr>
                <w:rFonts w:asciiTheme="minorEastAsia" w:eastAsiaTheme="minorEastAsia" w:hAnsiTheme="minorEastAsia"/>
                <w:szCs w:val="21"/>
              </w:rPr>
              <w:t>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含冷藏冷冻食品</w:t>
            </w:r>
            <w:r w:rsidRPr="009D1974">
              <w:rPr>
                <w:rFonts w:asciiTheme="minorEastAsia" w:eastAsiaTheme="minorEastAsia" w:hAnsiTheme="minorEastAsia" w:hint="eastAsia"/>
                <w:szCs w:val="21"/>
              </w:rPr>
              <w:t>）</w:t>
            </w:r>
            <w:r w:rsidRPr="009D1974">
              <w:rPr>
                <w:rFonts w:asciiTheme="minorEastAsia" w:eastAsiaTheme="minorEastAsia" w:hAnsiTheme="minorEastAsia"/>
                <w:szCs w:val="21"/>
              </w:rPr>
              <w:t>销售</w:t>
            </w:r>
          </w:p>
          <w:p w:rsidR="00162398" w:rsidRDefault="00162398" w:rsidP="00652E48"/>
        </w:tc>
      </w:tr>
      <w:tr w:rsidR="00162398" w:rsidTr="00652E48">
        <w:trPr>
          <w:trHeight w:val="591"/>
        </w:trPr>
        <w:tc>
          <w:tcPr>
            <w:tcW w:w="1730" w:type="dxa"/>
            <w:vMerge/>
            <w:shd w:val="clear" w:color="auto" w:fill="auto"/>
          </w:tcPr>
          <w:p w:rsidR="00162398" w:rsidRDefault="00162398" w:rsidP="00652E48"/>
        </w:tc>
        <w:tc>
          <w:tcPr>
            <w:tcW w:w="970" w:type="dxa"/>
            <w:shd w:val="clear" w:color="auto" w:fill="auto"/>
          </w:tcPr>
          <w:p w:rsidR="00162398" w:rsidRDefault="00162398" w:rsidP="00652E48">
            <w:r>
              <w:rPr>
                <w:rFonts w:hint="eastAsia"/>
              </w:rPr>
              <w:t>HACCP</w:t>
            </w:r>
          </w:p>
        </w:tc>
        <w:tc>
          <w:tcPr>
            <w:tcW w:w="7380" w:type="dxa"/>
            <w:shd w:val="clear" w:color="auto" w:fill="auto"/>
          </w:tcPr>
          <w:p w:rsidR="00162398" w:rsidRDefault="00162398" w:rsidP="00652E48"/>
        </w:tc>
      </w:tr>
      <w:tr w:rsidR="00162398" w:rsidTr="00652E48">
        <w:trPr>
          <w:trHeight w:val="362"/>
        </w:trPr>
        <w:tc>
          <w:tcPr>
            <w:tcW w:w="1730" w:type="dxa"/>
            <w:vMerge w:val="restart"/>
            <w:shd w:val="clear" w:color="auto" w:fill="auto"/>
          </w:tcPr>
          <w:p w:rsidR="00162398" w:rsidRDefault="00162398" w:rsidP="00652E48">
            <w:r>
              <w:rPr>
                <w:rFonts w:hint="eastAsia"/>
              </w:rPr>
              <w:t>审核组推荐意见</w:t>
            </w:r>
          </w:p>
          <w:p w:rsidR="00162398" w:rsidRDefault="00162398" w:rsidP="00652E48"/>
        </w:tc>
        <w:tc>
          <w:tcPr>
            <w:tcW w:w="8350" w:type="dxa"/>
            <w:gridSpan w:val="2"/>
            <w:shd w:val="clear" w:color="auto" w:fill="auto"/>
          </w:tcPr>
          <w:p w:rsidR="00162398" w:rsidRDefault="00C611C6" w:rsidP="00C611C6">
            <w:r>
              <w:rPr>
                <w:rFonts w:hint="eastAsia"/>
              </w:rPr>
              <w:sym w:font="Wingdings" w:char="F06E"/>
            </w:r>
            <w:r w:rsidR="00162398">
              <w:rPr>
                <w:rFonts w:hint="eastAsia"/>
              </w:rPr>
              <w:t>推荐认证注册</w:t>
            </w:r>
            <w:r w:rsidR="00162398">
              <w:rPr>
                <w:rFonts w:hint="eastAsia"/>
              </w:rPr>
              <w:t>(</w:t>
            </w:r>
            <w:r>
              <w:rPr>
                <w:rFonts w:hint="eastAsia"/>
              </w:rPr>
              <w:sym w:font="Wingdings" w:char="F06E"/>
            </w:r>
            <w:r w:rsidR="00162398">
              <w:rPr>
                <w:rFonts w:hint="eastAsia"/>
              </w:rPr>
              <w:t>初审□再认证</w:t>
            </w:r>
            <w:r w:rsidR="00162398">
              <w:rPr>
                <w:rFonts w:hint="eastAsia"/>
              </w:rPr>
              <w:t>)</w:t>
            </w:r>
          </w:p>
        </w:tc>
      </w:tr>
      <w:tr w:rsidR="00162398" w:rsidTr="00652E48">
        <w:trPr>
          <w:trHeight w:val="306"/>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□在完成纠正措施后推荐认证注册</w:t>
            </w:r>
            <w:r>
              <w:rPr>
                <w:rFonts w:hint="eastAsia"/>
              </w:rPr>
              <w:t>(</w:t>
            </w:r>
            <w:r>
              <w:rPr>
                <w:rFonts w:hint="eastAsia"/>
              </w:rPr>
              <w:t>□初审□再认证</w:t>
            </w:r>
            <w:r>
              <w:rPr>
                <w:rFonts w:hint="eastAsia"/>
              </w:rPr>
              <w:t>)</w:t>
            </w:r>
          </w:p>
        </w:tc>
      </w:tr>
      <w:tr w:rsidR="00162398" w:rsidTr="00652E48">
        <w:trPr>
          <w:trHeight w:val="380"/>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□推荐保持认证注册</w:t>
            </w:r>
            <w:r>
              <w:rPr>
                <w:rFonts w:hint="eastAsia"/>
              </w:rPr>
              <w:t>(</w:t>
            </w:r>
            <w:r>
              <w:rPr>
                <w:rFonts w:hint="eastAsia"/>
              </w:rPr>
              <w:t>□监督审核□再认证</w:t>
            </w:r>
            <w:r>
              <w:rPr>
                <w:rFonts w:hint="eastAsia"/>
              </w:rPr>
              <w:t>)</w:t>
            </w:r>
          </w:p>
        </w:tc>
      </w:tr>
      <w:tr w:rsidR="00162398" w:rsidTr="00652E48">
        <w:trPr>
          <w:trHeight w:val="361"/>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□在完成纠正措施后推荐保持认证注册</w:t>
            </w:r>
            <w:r>
              <w:rPr>
                <w:rFonts w:hint="eastAsia"/>
              </w:rPr>
              <w:t>(</w:t>
            </w:r>
            <w:r>
              <w:rPr>
                <w:rFonts w:hint="eastAsia"/>
              </w:rPr>
              <w:t>□监督审核□再认证</w:t>
            </w:r>
            <w:r>
              <w:rPr>
                <w:rFonts w:hint="eastAsia"/>
              </w:rPr>
              <w:t>)</w:t>
            </w:r>
          </w:p>
        </w:tc>
      </w:tr>
      <w:tr w:rsidR="00162398" w:rsidTr="00652E48">
        <w:trPr>
          <w:trHeight w:val="333"/>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□推荐扩大范围</w:t>
            </w:r>
          </w:p>
        </w:tc>
      </w:tr>
      <w:tr w:rsidR="00162398" w:rsidTr="00652E48">
        <w:trPr>
          <w:trHeight w:val="325"/>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□在完成纠正措施后推荐扩大范围</w:t>
            </w:r>
          </w:p>
        </w:tc>
      </w:tr>
      <w:tr w:rsidR="00162398" w:rsidTr="00652E48">
        <w:trPr>
          <w:trHeight w:val="288"/>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□延期推荐注册</w:t>
            </w:r>
            <w:r>
              <w:rPr>
                <w:rFonts w:hint="eastAsia"/>
              </w:rPr>
              <w:t>(</w:t>
            </w:r>
            <w:r>
              <w:rPr>
                <w:rFonts w:hint="eastAsia"/>
              </w:rPr>
              <w:t>□初审□监督审核□再认证</w:t>
            </w:r>
            <w:r>
              <w:rPr>
                <w:rFonts w:hint="eastAsia"/>
              </w:rPr>
              <w:t>)</w:t>
            </w:r>
          </w:p>
        </w:tc>
      </w:tr>
      <w:tr w:rsidR="00162398" w:rsidTr="00652E48">
        <w:trPr>
          <w:trHeight w:val="352"/>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□不推荐认证注册</w:t>
            </w:r>
            <w:r>
              <w:rPr>
                <w:rFonts w:hint="eastAsia"/>
              </w:rPr>
              <w:t>(</w:t>
            </w:r>
            <w:r>
              <w:rPr>
                <w:rFonts w:hint="eastAsia"/>
              </w:rPr>
              <w:t>□初审□监督审核□再认证</w:t>
            </w:r>
            <w:r>
              <w:rPr>
                <w:rFonts w:hint="eastAsia"/>
              </w:rPr>
              <w:t>)</w:t>
            </w:r>
          </w:p>
        </w:tc>
      </w:tr>
      <w:tr w:rsidR="00162398" w:rsidTr="00652E48">
        <w:trPr>
          <w:trHeight w:val="389"/>
        </w:trPr>
        <w:tc>
          <w:tcPr>
            <w:tcW w:w="1730" w:type="dxa"/>
            <w:vMerge/>
            <w:shd w:val="clear" w:color="auto" w:fill="auto"/>
          </w:tcPr>
          <w:p w:rsidR="00162398" w:rsidRDefault="00162398" w:rsidP="00652E48"/>
        </w:tc>
        <w:tc>
          <w:tcPr>
            <w:tcW w:w="8350" w:type="dxa"/>
            <w:gridSpan w:val="2"/>
            <w:shd w:val="clear" w:color="auto" w:fill="auto"/>
          </w:tcPr>
          <w:p w:rsidR="00162398" w:rsidRDefault="00162398" w:rsidP="00652E48">
            <w:r>
              <w:rPr>
                <w:rFonts w:hint="eastAsia"/>
              </w:rPr>
              <w:t>□不推荐或缩小推荐范围的说明</w:t>
            </w:r>
            <w:r>
              <w:rPr>
                <w:rFonts w:hint="eastAsia"/>
              </w:rPr>
              <w:t>:</w:t>
            </w:r>
          </w:p>
        </w:tc>
      </w:tr>
      <w:tr w:rsidR="00162398" w:rsidTr="00652E48">
        <w:trPr>
          <w:trHeight w:val="389"/>
        </w:trPr>
        <w:tc>
          <w:tcPr>
            <w:tcW w:w="10080" w:type="dxa"/>
            <w:gridSpan w:val="3"/>
            <w:shd w:val="clear" w:color="auto" w:fill="auto"/>
          </w:tcPr>
          <w:p w:rsidR="00162398" w:rsidRDefault="00162398" w:rsidP="00652E48">
            <w:r>
              <w:rPr>
                <w:rFonts w:ascii="宋体" w:hAnsi="宋体" w:hint="eastAsia"/>
                <w:b/>
                <w:color w:val="000000"/>
                <w:spacing w:val="-10"/>
                <w:szCs w:val="21"/>
              </w:rPr>
              <w:t>远程审核的相关结论如下：</w:t>
            </w:r>
          </w:p>
        </w:tc>
      </w:tr>
      <w:tr w:rsidR="00162398" w:rsidTr="00652E48">
        <w:trPr>
          <w:trHeight w:val="389"/>
        </w:trPr>
        <w:tc>
          <w:tcPr>
            <w:tcW w:w="1730" w:type="dxa"/>
            <w:shd w:val="clear" w:color="auto" w:fill="auto"/>
            <w:vAlign w:val="center"/>
          </w:tcPr>
          <w:p w:rsidR="00162398" w:rsidRDefault="00162398" w:rsidP="00652E4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62398" w:rsidRDefault="00D70C85" w:rsidP="00652E48">
            <w:pPr>
              <w:rPr>
                <w:rFonts w:ascii="宋体"/>
                <w:b/>
                <w:color w:val="0000FF"/>
                <w:szCs w:val="21"/>
              </w:rPr>
            </w:pPr>
            <w:r>
              <w:rPr>
                <w:rFonts w:ascii="宋体" w:hint="eastAsia"/>
                <w:b/>
                <w:color w:val="0000FF"/>
                <w:szCs w:val="21"/>
              </w:rPr>
              <w:sym w:font="Wingdings" w:char="F06E"/>
            </w:r>
            <w:r w:rsidR="00162398">
              <w:rPr>
                <w:rFonts w:ascii="宋体" w:hint="eastAsia"/>
                <w:b/>
                <w:color w:val="0000FF"/>
                <w:szCs w:val="21"/>
              </w:rPr>
              <w:t>未发生□有发生，说明：</w:t>
            </w:r>
          </w:p>
        </w:tc>
      </w:tr>
      <w:tr w:rsidR="00162398" w:rsidTr="00652E48">
        <w:trPr>
          <w:trHeight w:val="389"/>
        </w:trPr>
        <w:tc>
          <w:tcPr>
            <w:tcW w:w="1730" w:type="dxa"/>
            <w:shd w:val="clear" w:color="auto" w:fill="auto"/>
            <w:vAlign w:val="center"/>
          </w:tcPr>
          <w:p w:rsidR="00162398" w:rsidRDefault="00162398" w:rsidP="00652E4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62398" w:rsidRDefault="00D70C85" w:rsidP="00652E48">
            <w:pPr>
              <w:rPr>
                <w:rFonts w:ascii="宋体"/>
                <w:b/>
                <w:color w:val="0000FF"/>
                <w:szCs w:val="21"/>
              </w:rPr>
            </w:pPr>
            <w:r>
              <w:rPr>
                <w:rFonts w:ascii="宋体" w:hint="eastAsia"/>
                <w:b/>
                <w:color w:val="0000FF"/>
                <w:szCs w:val="21"/>
              </w:rPr>
              <w:sym w:font="Wingdings" w:char="F06E"/>
            </w:r>
            <w:r w:rsidR="00162398">
              <w:rPr>
                <w:rFonts w:ascii="宋体" w:hint="eastAsia"/>
                <w:b/>
                <w:color w:val="0000FF"/>
                <w:szCs w:val="21"/>
              </w:rPr>
              <w:t>未发生□有发生，说明：</w:t>
            </w:r>
          </w:p>
        </w:tc>
      </w:tr>
    </w:tbl>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0"/>
        <w:gridCol w:w="2764"/>
        <w:gridCol w:w="2764"/>
        <w:gridCol w:w="3026"/>
      </w:tblGrid>
      <w:tr w:rsidR="004C5224" w:rsidTr="00025039">
        <w:trPr>
          <w:cantSplit/>
          <w:trHeight w:hRule="exact" w:val="604"/>
          <w:jc w:val="center"/>
        </w:trPr>
        <w:tc>
          <w:tcPr>
            <w:tcW w:w="1510" w:type="dxa"/>
            <w:vAlign w:val="center"/>
          </w:tcPr>
          <w:p w:rsidR="004C5224" w:rsidRDefault="004C5224" w:rsidP="00652E48">
            <w:pPr>
              <w:rPr>
                <w:rFonts w:ascii="宋体"/>
                <w:b/>
                <w:color w:val="0000FF"/>
                <w:szCs w:val="21"/>
              </w:rPr>
            </w:pPr>
            <w:r>
              <w:rPr>
                <w:rFonts w:ascii="宋体" w:hint="eastAsia"/>
                <w:b/>
                <w:color w:val="0000FF"/>
                <w:szCs w:val="21"/>
              </w:rPr>
              <w:t>突发事件的处置措施</w:t>
            </w:r>
          </w:p>
        </w:tc>
        <w:tc>
          <w:tcPr>
            <w:tcW w:w="8554" w:type="dxa"/>
            <w:gridSpan w:val="3"/>
            <w:tcMar>
              <w:left w:w="113" w:type="dxa"/>
            </w:tcMar>
            <w:vAlign w:val="center"/>
          </w:tcPr>
          <w:p w:rsidR="004C5224" w:rsidRPr="006F747C" w:rsidRDefault="004C5224" w:rsidP="00652E48">
            <w:pPr>
              <w:rPr>
                <w:rFonts w:ascii="宋体"/>
                <w:b/>
                <w:strike/>
                <w:color w:val="0000FF"/>
                <w:szCs w:val="21"/>
              </w:rPr>
            </w:pPr>
            <w:r w:rsidRPr="006F747C">
              <w:rPr>
                <w:rFonts w:ascii="宋体" w:hint="eastAsia"/>
                <w:b/>
                <w:strike/>
                <w:color w:val="0000FF"/>
                <w:szCs w:val="21"/>
              </w:rPr>
              <w:t>□中止审核□终止审核□延迟审核□改为现场审核</w:t>
            </w:r>
          </w:p>
          <w:p w:rsidR="004C5224" w:rsidRDefault="004C5224" w:rsidP="00652E48">
            <w:pPr>
              <w:rPr>
                <w:rFonts w:ascii="宋体"/>
                <w:b/>
                <w:color w:val="0000FF"/>
                <w:szCs w:val="21"/>
              </w:rPr>
            </w:pPr>
            <w:r>
              <w:rPr>
                <w:rFonts w:ascii="宋体" w:hint="eastAsia"/>
                <w:b/>
                <w:color w:val="0000FF"/>
                <w:szCs w:val="21"/>
              </w:rPr>
              <w:t>情况说明：</w:t>
            </w:r>
          </w:p>
        </w:tc>
      </w:tr>
      <w:tr w:rsidR="004C5224" w:rsidTr="00025039">
        <w:trPr>
          <w:cantSplit/>
          <w:trHeight w:hRule="exact" w:val="604"/>
          <w:jc w:val="center"/>
        </w:trPr>
        <w:tc>
          <w:tcPr>
            <w:tcW w:w="1510" w:type="dxa"/>
            <w:vMerge w:val="restart"/>
            <w:vAlign w:val="center"/>
          </w:tcPr>
          <w:p w:rsidR="004C5224" w:rsidRDefault="004C5224" w:rsidP="00652E48">
            <w:pPr>
              <w:rPr>
                <w:rFonts w:ascii="宋体"/>
                <w:b/>
                <w:color w:val="0000FF"/>
                <w:szCs w:val="21"/>
              </w:rPr>
            </w:pPr>
            <w:r>
              <w:rPr>
                <w:rFonts w:hint="eastAsia"/>
                <w:b/>
                <w:bCs/>
                <w:color w:val="0000FF"/>
              </w:rPr>
              <w:t>远程审核的有效性评价（适用时）</w:t>
            </w:r>
          </w:p>
        </w:tc>
        <w:tc>
          <w:tcPr>
            <w:tcW w:w="8554" w:type="dxa"/>
            <w:gridSpan w:val="3"/>
            <w:tcMar>
              <w:left w:w="113" w:type="dxa"/>
            </w:tcMar>
          </w:tcPr>
          <w:p w:rsidR="004C5224" w:rsidRDefault="004C5224" w:rsidP="00652E48">
            <w:pPr>
              <w:spacing w:line="280" w:lineRule="exact"/>
              <w:rPr>
                <w:color w:val="0000FF"/>
              </w:rPr>
            </w:pPr>
            <w:r>
              <w:rPr>
                <w:rFonts w:ascii="宋体" w:hAnsi="宋体" w:hint="eastAsia"/>
                <w:b/>
                <w:color w:val="0000FF"/>
                <w:spacing w:val="-10"/>
                <w:szCs w:val="21"/>
              </w:rPr>
              <w:sym w:font="Wingdings" w:char="F06E"/>
            </w:r>
            <w:r>
              <w:rPr>
                <w:rFonts w:ascii="宋体" w:hAnsi="宋体" w:hint="eastAsia"/>
                <w:b/>
                <w:color w:val="0000FF"/>
                <w:spacing w:val="-10"/>
                <w:szCs w:val="21"/>
              </w:rPr>
              <w:t>远程审核已达到审核目的，可以推荐注册/保持/再注册</w:t>
            </w:r>
          </w:p>
        </w:tc>
      </w:tr>
      <w:tr w:rsidR="004C5224" w:rsidTr="00025039">
        <w:trPr>
          <w:cantSplit/>
          <w:trHeight w:hRule="exact" w:val="604"/>
          <w:jc w:val="center"/>
        </w:trPr>
        <w:tc>
          <w:tcPr>
            <w:tcW w:w="1510" w:type="dxa"/>
            <w:vMerge/>
            <w:vAlign w:val="center"/>
          </w:tcPr>
          <w:p w:rsidR="004C5224" w:rsidRDefault="004C5224" w:rsidP="00652E48">
            <w:pPr>
              <w:rPr>
                <w:rFonts w:ascii="宋体"/>
                <w:b/>
                <w:color w:val="0000FF"/>
                <w:szCs w:val="21"/>
              </w:rPr>
            </w:pPr>
          </w:p>
        </w:tc>
        <w:tc>
          <w:tcPr>
            <w:tcW w:w="8554" w:type="dxa"/>
            <w:gridSpan w:val="3"/>
            <w:tcMar>
              <w:left w:w="113" w:type="dxa"/>
            </w:tcMar>
          </w:tcPr>
          <w:p w:rsidR="004C5224" w:rsidRDefault="004C5224" w:rsidP="00652E4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C5224" w:rsidTr="00025039">
        <w:trPr>
          <w:cantSplit/>
          <w:trHeight w:hRule="exact" w:val="604"/>
          <w:jc w:val="center"/>
        </w:trPr>
        <w:tc>
          <w:tcPr>
            <w:tcW w:w="1510" w:type="dxa"/>
          </w:tcPr>
          <w:p w:rsidR="004C5224" w:rsidRDefault="004C5224" w:rsidP="00652E48">
            <w:r>
              <w:rPr>
                <w:rFonts w:hint="eastAsia"/>
              </w:rPr>
              <w:t>审核组长签字</w:t>
            </w:r>
          </w:p>
        </w:tc>
        <w:tc>
          <w:tcPr>
            <w:tcW w:w="2764" w:type="dxa"/>
            <w:tcMar>
              <w:left w:w="113" w:type="dxa"/>
            </w:tcMar>
          </w:tcPr>
          <w:p w:rsidR="004C5224" w:rsidRDefault="004C5224" w:rsidP="00652E48">
            <w:r>
              <w:rPr>
                <w:noProof/>
              </w:rPr>
              <w:drawing>
                <wp:inline distT="0" distB="0" distL="0" distR="0">
                  <wp:extent cx="828675" cy="304452"/>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邝柏臣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3936" cy="306385"/>
                          </a:xfrm>
                          <a:prstGeom prst="rect">
                            <a:avLst/>
                          </a:prstGeom>
                        </pic:spPr>
                      </pic:pic>
                    </a:graphicData>
                  </a:graphic>
                </wp:inline>
              </w:drawing>
            </w:r>
          </w:p>
          <w:p w:rsidR="004C5224" w:rsidRDefault="004C5224" w:rsidP="00652E48"/>
        </w:tc>
        <w:tc>
          <w:tcPr>
            <w:tcW w:w="2764" w:type="dxa"/>
            <w:tcMar>
              <w:left w:w="113" w:type="dxa"/>
            </w:tcMar>
          </w:tcPr>
          <w:p w:rsidR="004C5224" w:rsidRDefault="004C5224" w:rsidP="00652E48">
            <w:r>
              <w:rPr>
                <w:rFonts w:hint="eastAsia"/>
              </w:rPr>
              <w:t>日期</w:t>
            </w:r>
          </w:p>
        </w:tc>
        <w:tc>
          <w:tcPr>
            <w:tcW w:w="3026" w:type="dxa"/>
            <w:tcMar>
              <w:left w:w="113" w:type="dxa"/>
            </w:tcMar>
            <w:vAlign w:val="center"/>
          </w:tcPr>
          <w:p w:rsidR="004C5224" w:rsidRDefault="004C5224" w:rsidP="00885795">
            <w:pPr>
              <w:rPr>
                <w:rFonts w:ascii="宋体"/>
                <w:b/>
                <w:color w:val="0000FF"/>
                <w:szCs w:val="21"/>
              </w:rPr>
            </w:pPr>
            <w:r>
              <w:rPr>
                <w:rFonts w:ascii="宋体" w:hint="eastAsia"/>
                <w:b/>
                <w:color w:val="0000FF"/>
                <w:szCs w:val="21"/>
              </w:rPr>
              <w:t>2022.05.1</w:t>
            </w:r>
            <w:r w:rsidR="00885795">
              <w:rPr>
                <w:rFonts w:ascii="宋体"/>
                <w:b/>
                <w:color w:val="0000FF"/>
                <w:szCs w:val="21"/>
              </w:rPr>
              <w:t>8</w:t>
            </w:r>
          </w:p>
        </w:tc>
      </w:tr>
    </w:tbl>
    <w:p w:rsidR="005E7A01" w:rsidRPr="00D70C85" w:rsidRDefault="005E7A01"/>
    <w:p w:rsidR="005E7A01" w:rsidRDefault="005E7A01"/>
    <w:p w:rsidR="004C5224" w:rsidRDefault="004C5224"/>
    <w:p w:rsidR="004C5224" w:rsidRDefault="004C5224"/>
    <w:p w:rsidR="004C5224" w:rsidRDefault="004C5224"/>
    <w:p w:rsidR="002B60D7" w:rsidRDefault="002B60D7" w:rsidP="002B60D7"/>
    <w:p w:rsidR="002B60D7" w:rsidRDefault="002B60D7" w:rsidP="002B60D7">
      <w:r>
        <w:rPr>
          <w:rFonts w:hint="eastAsia"/>
        </w:rPr>
        <w:t>十四、审核报告的发放范围：</w:t>
      </w:r>
    </w:p>
    <w:p w:rsidR="002B60D7" w:rsidRDefault="002B60D7" w:rsidP="002B60D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B60D7" w:rsidRDefault="002B60D7" w:rsidP="002B60D7">
      <w:r>
        <w:rPr>
          <w:rFonts w:hint="eastAsia"/>
        </w:rPr>
        <w:t>北京国标联合认证有限公司：</w:t>
      </w:r>
      <w:r>
        <w:rPr>
          <w:rFonts w:hint="eastAsia"/>
        </w:rPr>
        <w:t>1</w:t>
      </w:r>
      <w:r>
        <w:rPr>
          <w:rFonts w:hint="eastAsia"/>
        </w:rPr>
        <w:t>份</w:t>
      </w:r>
    </w:p>
    <w:p w:rsidR="002B60D7" w:rsidRDefault="002B60D7" w:rsidP="002B60D7"/>
    <w:p w:rsidR="002B60D7" w:rsidRDefault="002B60D7" w:rsidP="002B60D7">
      <w:r>
        <w:rPr>
          <w:rFonts w:hint="eastAsia"/>
        </w:rPr>
        <w:t>十五、附件</w:t>
      </w:r>
    </w:p>
    <w:p w:rsidR="002B60D7" w:rsidRDefault="002B60D7" w:rsidP="002B60D7">
      <w:r>
        <w:t xml:space="preserve">1. </w:t>
      </w:r>
      <w:r>
        <w:t>审核计划（含项目清单）</w:t>
      </w:r>
    </w:p>
    <w:p w:rsidR="002B60D7" w:rsidRDefault="002B60D7" w:rsidP="002B60D7">
      <w:r>
        <w:t xml:space="preserve">2. </w:t>
      </w:r>
      <w:r>
        <w:t>不符合报告</w:t>
      </w:r>
      <w:r>
        <w:t>/</w:t>
      </w:r>
      <w:r>
        <w:t>问题清单</w:t>
      </w:r>
    </w:p>
    <w:p w:rsidR="002B60D7" w:rsidRDefault="002B60D7" w:rsidP="002B60D7">
      <w:r>
        <w:t xml:space="preserve">3. </w:t>
      </w:r>
      <w:r>
        <w:rPr>
          <w:rFonts w:hint="eastAsia"/>
        </w:rPr>
        <w:t>其他</w:t>
      </w:r>
    </w:p>
    <w:p w:rsidR="002B60D7" w:rsidRPr="002B60D7" w:rsidRDefault="002B60D7"/>
    <w:p w:rsidR="002B60D7" w:rsidRDefault="002B60D7"/>
    <w:p w:rsidR="002B60D7" w:rsidRDefault="002B60D7"/>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627" w:type="dxa"/>
        <w:shd w:val="clear" w:color="auto" w:fill="F4B8FF"/>
        <w:tblLayout w:type="fixed"/>
        <w:tblLook w:val="04A0" w:firstRow="1" w:lastRow="0" w:firstColumn="1" w:lastColumn="0" w:noHBand="0" w:noVBand="1"/>
      </w:tblPr>
      <w:tblGrid>
        <w:gridCol w:w="680"/>
        <w:gridCol w:w="9947"/>
      </w:tblGrid>
      <w:tr w:rsidR="005E7A01" w:rsidTr="00271629">
        <w:tc>
          <w:tcPr>
            <w:tcW w:w="680" w:type="dxa"/>
            <w:shd w:val="clear" w:color="auto" w:fill="F4B8FF"/>
          </w:tcPr>
          <w:p w:rsidR="005E7A01" w:rsidRDefault="005F76EA">
            <w:pPr>
              <w:shd w:val="clear" w:color="auto" w:fill="F4B8FF"/>
            </w:pPr>
            <w:r>
              <w:rPr>
                <w:rFonts w:hint="eastAsia"/>
              </w:rPr>
              <w:t>审核周期</w:t>
            </w:r>
          </w:p>
        </w:tc>
        <w:tc>
          <w:tcPr>
            <w:tcW w:w="9947"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rsidTr="00271629">
        <w:tc>
          <w:tcPr>
            <w:tcW w:w="680" w:type="dxa"/>
            <w:shd w:val="clear" w:color="auto" w:fill="F4B8FF"/>
          </w:tcPr>
          <w:p w:rsidR="005E7A01" w:rsidRDefault="005F76EA">
            <w:pPr>
              <w:shd w:val="clear" w:color="auto" w:fill="F4B8FF"/>
            </w:pPr>
            <w:r>
              <w:rPr>
                <w:rFonts w:hint="eastAsia"/>
              </w:rPr>
              <w:t>体系要素</w:t>
            </w:r>
          </w:p>
        </w:tc>
        <w:tc>
          <w:tcPr>
            <w:tcW w:w="9947" w:type="dxa"/>
            <w:shd w:val="clear" w:color="auto" w:fill="F4B8FF"/>
          </w:tcPr>
          <w:p w:rsidR="005E7A01" w:rsidRDefault="005F76EA">
            <w:pPr>
              <w:shd w:val="clear" w:color="auto" w:fill="F4B8FF"/>
            </w:pPr>
            <w:r>
              <w:rPr>
                <w:rFonts w:hint="eastAsia"/>
              </w:rPr>
              <w:t>审核内容总结</w:t>
            </w:r>
          </w:p>
        </w:tc>
      </w:tr>
      <w:tr w:rsidR="005E7A01" w:rsidTr="00271629">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947"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rsidTr="00271629">
        <w:trPr>
          <w:trHeight w:val="284"/>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rsidTr="00271629">
        <w:trPr>
          <w:trHeight w:val="284"/>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283A47">
              <w:rPr>
                <w:rFonts w:hint="eastAsia"/>
              </w:rPr>
              <w:t>□</w:t>
            </w:r>
            <w:r w:rsidR="005F76EA">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sidR="009F5242">
              <w:rPr>
                <w:rFonts w:hint="eastAsia"/>
              </w:rPr>
              <w:t>☑</w:t>
            </w:r>
            <w:r>
              <w:rPr>
                <w:rFonts w:hint="eastAsia"/>
              </w:rPr>
              <w:t>其他</w:t>
            </w:r>
            <w:r w:rsidR="009F5242" w:rsidRPr="00B95FE8">
              <w:rPr>
                <w:rFonts w:hint="eastAsia"/>
                <w:b/>
                <w:u w:val="single"/>
              </w:rPr>
              <w:t>(</w:t>
            </w:r>
            <w:r w:rsidR="009D69DD" w:rsidRPr="00B95FE8">
              <w:rPr>
                <w:rFonts w:hint="eastAsia"/>
                <w:b/>
                <w:u w:val="single"/>
              </w:rPr>
              <w:t>环境</w:t>
            </w:r>
            <w:r w:rsidR="009D69DD" w:rsidRPr="00B95FE8">
              <w:rPr>
                <w:b/>
                <w:u w:val="single"/>
              </w:rPr>
              <w:t>消杀</w:t>
            </w:r>
            <w:r w:rsidR="00803E49" w:rsidRPr="00B95FE8">
              <w:rPr>
                <w:rFonts w:hint="eastAsia"/>
                <w:b/>
                <w:u w:val="single"/>
              </w:rPr>
              <w:t>外</w:t>
            </w:r>
            <w:r w:rsidR="00803E49" w:rsidRPr="00B95FE8">
              <w:rPr>
                <w:b/>
                <w:u w:val="single"/>
              </w:rPr>
              <w:t>包方</w:t>
            </w:r>
            <w:r w:rsidR="00BD5D36" w:rsidRPr="00B95FE8">
              <w:rPr>
                <w:b/>
                <w:u w:val="single"/>
              </w:rPr>
              <w:t>：</w:t>
            </w:r>
            <w:r w:rsidR="00803E49" w:rsidRPr="00B95FE8">
              <w:rPr>
                <w:rFonts w:hint="eastAsia"/>
                <w:b/>
                <w:u w:val="single"/>
              </w:rPr>
              <w:t>厦门市绿</w:t>
            </w:r>
            <w:proofErr w:type="gramStart"/>
            <w:r w:rsidR="00803E49" w:rsidRPr="00B95FE8">
              <w:rPr>
                <w:rFonts w:hint="eastAsia"/>
                <w:b/>
                <w:u w:val="single"/>
              </w:rPr>
              <w:t>一</w:t>
            </w:r>
            <w:proofErr w:type="gramEnd"/>
            <w:r w:rsidR="00803E49" w:rsidRPr="00B95FE8">
              <w:rPr>
                <w:rFonts w:hint="eastAsia"/>
                <w:b/>
                <w:u w:val="single"/>
              </w:rPr>
              <w:t>环保科技有限公司</w:t>
            </w:r>
            <w:r w:rsidR="009F5242" w:rsidRPr="00B95FE8">
              <w:rPr>
                <w:rFonts w:hint="eastAsia"/>
                <w:b/>
                <w:u w:val="single"/>
              </w:rPr>
              <w:t>)</w:t>
            </w:r>
            <w:r w:rsidR="00BD5D36" w:rsidRPr="00B95FE8">
              <w:rPr>
                <w:b/>
                <w:u w:val="single"/>
              </w:rPr>
              <w:t xml:space="preserve"> </w:t>
            </w:r>
            <w:r w:rsidR="00F23171" w:rsidRPr="00B95FE8">
              <w:rPr>
                <w:rFonts w:hint="eastAsia"/>
                <w:b/>
                <w:u w:val="single"/>
              </w:rPr>
              <w:t>，</w:t>
            </w:r>
            <w:r w:rsidR="00F23171" w:rsidRPr="00B95FE8">
              <w:rPr>
                <w:b/>
                <w:u w:val="single"/>
              </w:rPr>
              <w:t>外租冷</w:t>
            </w:r>
            <w:r w:rsidR="00F23171" w:rsidRPr="00B95FE8">
              <w:rPr>
                <w:rFonts w:hint="eastAsia"/>
                <w:b/>
                <w:u w:val="single"/>
              </w:rPr>
              <w:t>库按</w:t>
            </w:r>
            <w:r w:rsidR="00F23171" w:rsidRPr="00B95FE8">
              <w:rPr>
                <w:b/>
                <w:u w:val="single"/>
              </w:rPr>
              <w:t>采购控</w:t>
            </w:r>
            <w:r w:rsidR="00F23171" w:rsidRPr="00B95FE8">
              <w:rPr>
                <w:rFonts w:hint="eastAsia"/>
                <w:b/>
                <w:u w:val="single"/>
              </w:rPr>
              <w:t>制</w:t>
            </w:r>
            <w:r w:rsidR="00F23171" w:rsidRPr="00B95FE8">
              <w:rPr>
                <w:b/>
                <w:u w:val="single"/>
              </w:rPr>
              <w:t>要求</w:t>
            </w:r>
            <w:r w:rsidR="00F23171" w:rsidRPr="00B95FE8">
              <w:rPr>
                <w:rFonts w:hint="eastAsia"/>
                <w:b/>
                <w:u w:val="single"/>
              </w:rPr>
              <w:t>执</w:t>
            </w:r>
            <w:r w:rsidR="00F23171" w:rsidRPr="00B95FE8">
              <w:rPr>
                <w:b/>
                <w:u w:val="single"/>
              </w:rPr>
              <w:t>行</w:t>
            </w:r>
            <w:r w:rsidR="00F23171">
              <w:t>。</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rsidTr="00271629">
        <w:tc>
          <w:tcPr>
            <w:tcW w:w="680" w:type="dxa"/>
            <w:vMerge w:val="restart"/>
            <w:shd w:val="clear" w:color="auto" w:fill="F4B8FF"/>
          </w:tcPr>
          <w:p w:rsidR="005E7A01" w:rsidRDefault="005F76EA">
            <w:pPr>
              <w:shd w:val="clear" w:color="auto" w:fill="F4B8FF"/>
            </w:pPr>
            <w:r>
              <w:rPr>
                <w:rFonts w:hint="eastAsia"/>
              </w:rPr>
              <w:t>领导作用</w:t>
            </w:r>
          </w:p>
        </w:tc>
        <w:tc>
          <w:tcPr>
            <w:tcW w:w="9947"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FA0191" w:rsidRDefault="005F76EA" w:rsidP="00FA0191">
            <w:pPr>
              <w:rPr>
                <w:rFonts w:asciiTheme="minorEastAsia" w:eastAsiaTheme="minorEastAsia" w:hAnsiTheme="minorEastAsia"/>
                <w:szCs w:val="21"/>
              </w:rPr>
            </w:pPr>
            <w:r w:rsidRPr="00760FAD">
              <w:rPr>
                <w:rFonts w:asciiTheme="minorEastAsia" w:eastAsiaTheme="minorEastAsia" w:hAnsiTheme="minorEastAsia" w:hint="eastAsia"/>
                <w:szCs w:val="21"/>
              </w:rPr>
              <w:t>最高管理者制定了文件化的食品安全管理体系方针：</w:t>
            </w:r>
          </w:p>
          <w:p w:rsidR="00FA0191" w:rsidRDefault="00FA0191" w:rsidP="00FA0191">
            <w:pPr>
              <w:rPr>
                <w:b/>
                <w:szCs w:val="21"/>
                <w:u w:val="single"/>
              </w:rPr>
            </w:pPr>
            <w:r>
              <w:rPr>
                <w:rFonts w:hint="eastAsia"/>
                <w:b/>
                <w:szCs w:val="21"/>
                <w:u w:val="single"/>
              </w:rPr>
              <w:t>优质服务，及时配送，保证配送的食品安全；持续改进，顾客满意。</w:t>
            </w:r>
          </w:p>
          <w:p w:rsidR="00BF13AF" w:rsidRPr="00FA0191" w:rsidRDefault="00BF13AF" w:rsidP="00FA1929">
            <w:pPr>
              <w:widowControl/>
              <w:spacing w:before="40"/>
              <w:jc w:val="left"/>
              <w:rPr>
                <w:rFonts w:ascii="宋体" w:hAnsi="宋体"/>
                <w:color w:val="000000"/>
                <w:szCs w:val="21"/>
                <w:u w:val="single"/>
              </w:rPr>
            </w:pPr>
          </w:p>
          <w:p w:rsidR="00F83D05" w:rsidRPr="00760FAD" w:rsidRDefault="00F83D05" w:rsidP="00F83D05">
            <w:pPr>
              <w:snapToGrid w:val="0"/>
              <w:spacing w:line="360" w:lineRule="auto"/>
              <w:ind w:firstLineChars="496" w:firstLine="1042"/>
              <w:rPr>
                <w:rFonts w:asciiTheme="minorEastAsia" w:eastAsiaTheme="minorEastAsia" w:hAnsiTheme="minorEastAsia"/>
                <w:szCs w:val="21"/>
                <w:u w:val="single"/>
              </w:rPr>
            </w:pP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760FAD">
              <w:rPr>
                <w:rFonts w:asciiTheme="minorEastAsia" w:eastAsiaTheme="minorEastAsia" w:hAnsiTheme="minorEastAsia" w:hint="eastAsia"/>
                <w:szCs w:val="21"/>
                <w:u w:val="single"/>
              </w:rPr>
              <w:t xml:space="preserve"> </w:t>
            </w:r>
            <w:r w:rsidR="00FA0191">
              <w:rPr>
                <w:rFonts w:asciiTheme="minorEastAsia" w:eastAsiaTheme="minorEastAsia" w:hAnsiTheme="minorEastAsia" w:hint="eastAsia"/>
                <w:b/>
                <w:szCs w:val="21"/>
                <w:u w:val="single"/>
              </w:rPr>
              <w:t>陈</w:t>
            </w:r>
            <w:r w:rsidR="00FA0191">
              <w:rPr>
                <w:rFonts w:asciiTheme="minorEastAsia" w:eastAsiaTheme="minorEastAsia" w:hAnsiTheme="minorEastAsia"/>
                <w:b/>
                <w:szCs w:val="21"/>
                <w:u w:val="single"/>
              </w:rPr>
              <w:t>林</w:t>
            </w:r>
            <w:r w:rsidRPr="00760FAD">
              <w:rPr>
                <w:rFonts w:asciiTheme="minorEastAsia" w:eastAsiaTheme="minorEastAsia" w:hAnsiTheme="minorEastAsia" w:hint="eastAsia"/>
                <w:szCs w:val="21"/>
                <w:u w:val="single"/>
              </w:rPr>
              <w:t xml:space="preserve"> </w:t>
            </w:r>
            <w:r w:rsidR="00F25798" w:rsidRPr="00760FAD">
              <w:rPr>
                <w:rFonts w:asciiTheme="minorEastAsia" w:eastAsiaTheme="minorEastAsia" w:hAnsiTheme="minorEastAsia" w:hint="eastAsia"/>
                <w:szCs w:val="21"/>
              </w:rPr>
              <w:t>/</w:t>
            </w:r>
            <w:r w:rsidR="00FA0191"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先生/</w:t>
            </w:r>
            <w:r w:rsidR="00F25798" w:rsidRPr="00760FAD">
              <w:rPr>
                <w:rFonts w:asciiTheme="minorEastAsia" w:eastAsiaTheme="minorEastAsia" w:hAnsiTheme="minorEastAsia" w:hint="eastAsia"/>
                <w:szCs w:val="21"/>
              </w:rPr>
              <w:t xml:space="preserve"> </w:t>
            </w:r>
            <w:r w:rsidR="00FA0191">
              <w:rPr>
                <w:rFonts w:hint="eastAsia"/>
              </w:rPr>
              <w:t>□</w:t>
            </w:r>
            <w:r w:rsidRPr="00760FAD">
              <w:rPr>
                <w:rFonts w:asciiTheme="minorEastAsia" w:eastAsiaTheme="minorEastAsia" w:hAnsiTheme="minorEastAsia" w:hint="eastAsia"/>
                <w:szCs w:val="21"/>
              </w:rPr>
              <w:t>女士；其日常工作职责为——</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5E7A01" w:rsidRPr="00B7619B" w:rsidTr="00271629">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947"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C23953">
              <w:tc>
                <w:tcPr>
                  <w:tcW w:w="3384"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A0191" w:rsidRPr="00C23953" w:rsidTr="00CE600B">
              <w:tc>
                <w:tcPr>
                  <w:tcW w:w="3384" w:type="dxa"/>
                  <w:vAlign w:val="center"/>
                </w:tcPr>
                <w:p w:rsidR="00FA0191" w:rsidRDefault="00FA0191" w:rsidP="00FA0191">
                  <w:pPr>
                    <w:widowControl/>
                    <w:spacing w:line="360" w:lineRule="exact"/>
                    <w:jc w:val="left"/>
                    <w:textAlignment w:val="center"/>
                    <w:rPr>
                      <w:rFonts w:ascii="宋体" w:hAnsi="宋体" w:cs="宋体"/>
                      <w:color w:val="000000"/>
                      <w:kern w:val="0"/>
                      <w:szCs w:val="21"/>
                      <w:lang w:bidi="ar"/>
                    </w:rPr>
                  </w:pPr>
                  <w:r>
                    <w:rPr>
                      <w:rFonts w:ascii="宋体" w:hAnsi="宋体" w:cs="宋体" w:hint="eastAsia"/>
                    </w:rPr>
                    <w:t>适用食品安全法律法规的识别、收集及宣传不够，部分员工对食品安全意识淡薄。</w:t>
                  </w:r>
                </w:p>
              </w:tc>
              <w:tc>
                <w:tcPr>
                  <w:tcW w:w="3421" w:type="dxa"/>
                </w:tcPr>
                <w:p w:rsidR="00FA0191" w:rsidRDefault="00FA0191" w:rsidP="00FA0191">
                  <w:r>
                    <w:rPr>
                      <w:rFonts w:asciiTheme="minorEastAsia" w:eastAsiaTheme="minorEastAsia" w:hAnsiTheme="minorEastAsia" w:hint="eastAsia"/>
                      <w:szCs w:val="21"/>
                    </w:rPr>
                    <w:t>加强识别、收集，定期更新，重要条款予以培训或纳入制度中。</w:t>
                  </w:r>
                </w:p>
              </w:tc>
              <w:tc>
                <w:tcPr>
                  <w:tcW w:w="2255" w:type="dxa"/>
                </w:tcPr>
                <w:p w:rsidR="00FA0191" w:rsidRDefault="00FA0191" w:rsidP="00FA0191">
                  <w:r>
                    <w:rPr>
                      <w:rFonts w:hint="eastAsia"/>
                    </w:rPr>
                    <w:t>基本有效</w:t>
                  </w:r>
                </w:p>
              </w:tc>
            </w:tr>
            <w:tr w:rsidR="00FA0191" w:rsidRPr="00C23953" w:rsidTr="00CE600B">
              <w:tc>
                <w:tcPr>
                  <w:tcW w:w="3384" w:type="dxa"/>
                </w:tcPr>
                <w:p w:rsidR="00FA0191" w:rsidRDefault="00FA0191" w:rsidP="00FA0191">
                  <w:pPr>
                    <w:rPr>
                      <w:rFonts w:asciiTheme="minorEastAsia" w:eastAsiaTheme="minorEastAsia" w:hAnsiTheme="minorEastAsia"/>
                      <w:szCs w:val="21"/>
                    </w:rPr>
                  </w:pPr>
                  <w:r>
                    <w:rPr>
                      <w:rFonts w:asciiTheme="minorEastAsia" w:eastAsiaTheme="minorEastAsia" w:hAnsiTheme="minorEastAsia" w:hint="eastAsia"/>
                      <w:szCs w:val="21"/>
                    </w:rPr>
                    <w:t>未履行合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义务可损害组织的声誉或导致诉讼。</w:t>
                  </w:r>
                </w:p>
              </w:tc>
              <w:tc>
                <w:tcPr>
                  <w:tcW w:w="3421" w:type="dxa"/>
                </w:tcPr>
                <w:p w:rsidR="00FA0191" w:rsidRDefault="00FA0191" w:rsidP="00FA0191">
                  <w:pPr>
                    <w:rPr>
                      <w:rFonts w:asciiTheme="minorEastAsia" w:eastAsiaTheme="minorEastAsia" w:hAnsiTheme="minorEastAsia"/>
                      <w:szCs w:val="21"/>
                    </w:rPr>
                  </w:pPr>
                  <w:r>
                    <w:rPr>
                      <w:rFonts w:asciiTheme="minorEastAsia" w:eastAsiaTheme="minorEastAsia" w:hAnsiTheme="minorEastAsia" w:hint="eastAsia"/>
                      <w:szCs w:val="21"/>
                    </w:rPr>
                    <w:t>加强对法律法规执行，遵守法规要求，更多地履行合规义务，能够提升组织的声誉</w:t>
                  </w:r>
                </w:p>
              </w:tc>
              <w:tc>
                <w:tcPr>
                  <w:tcW w:w="2255" w:type="dxa"/>
                </w:tcPr>
                <w:p w:rsidR="00FA0191" w:rsidRDefault="00FA0191" w:rsidP="00FA0191">
                  <w:r>
                    <w:rPr>
                      <w:rFonts w:hint="eastAsia"/>
                    </w:rPr>
                    <w:t>基本有效</w:t>
                  </w:r>
                </w:p>
              </w:tc>
            </w:tr>
          </w:tbl>
          <w:p w:rsidR="005E7A01" w:rsidRPr="00C23953"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2262"/>
            </w:tblGrid>
            <w:tr w:rsidR="005E7A01" w:rsidRPr="00C23953" w:rsidTr="006B4710">
              <w:tc>
                <w:tcPr>
                  <w:tcW w:w="304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62"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FA0191" w:rsidRPr="00C23953" w:rsidTr="006B4710">
              <w:tc>
                <w:tcPr>
                  <w:tcW w:w="3045" w:type="dxa"/>
                </w:tcPr>
                <w:p w:rsidR="00FA0191" w:rsidRDefault="00FA0191" w:rsidP="00FA0191">
                  <w:r>
                    <w:rPr>
                      <w:rFonts w:hint="eastAsia"/>
                    </w:rPr>
                    <w:t>客户群体优质</w:t>
                  </w:r>
                </w:p>
              </w:tc>
              <w:tc>
                <w:tcPr>
                  <w:tcW w:w="3760" w:type="dxa"/>
                </w:tcPr>
                <w:p w:rsidR="00FA0191" w:rsidRDefault="00FA0191" w:rsidP="00FA0191">
                  <w:pPr>
                    <w:rPr>
                      <w:rFonts w:asciiTheme="minorEastAsia" w:eastAsiaTheme="minorEastAsia" w:hAnsiTheme="minorEastAsia"/>
                      <w:szCs w:val="21"/>
                    </w:rPr>
                  </w:pPr>
                  <w:r>
                    <w:rPr>
                      <w:rFonts w:asciiTheme="minorEastAsia" w:eastAsiaTheme="minorEastAsia" w:hAnsiTheme="minorEastAsia" w:hint="eastAsia"/>
                      <w:szCs w:val="21"/>
                    </w:rPr>
                    <w:t>专职对应优质客户人员，及时了解客户需求</w:t>
                  </w:r>
                </w:p>
              </w:tc>
              <w:tc>
                <w:tcPr>
                  <w:tcW w:w="2262" w:type="dxa"/>
                </w:tcPr>
                <w:p w:rsidR="00FA0191" w:rsidRDefault="00FA0191" w:rsidP="00FA0191">
                  <w:r>
                    <w:rPr>
                      <w:rFonts w:hint="eastAsia"/>
                    </w:rPr>
                    <w:t>基本有效</w:t>
                  </w:r>
                </w:p>
              </w:tc>
            </w:tr>
          </w:tbl>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5E7A01" w:rsidRDefault="005F76EA">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Style w:val="12"/>
              <w:tblW w:w="0" w:type="auto"/>
              <w:tblLayout w:type="fixed"/>
              <w:tblLook w:val="04A0" w:firstRow="1" w:lastRow="0" w:firstColumn="1" w:lastColumn="0" w:noHBand="0" w:noVBand="1"/>
            </w:tblPr>
            <w:tblGrid>
              <w:gridCol w:w="3108"/>
              <w:gridCol w:w="1134"/>
              <w:gridCol w:w="2919"/>
              <w:gridCol w:w="1962"/>
            </w:tblGrid>
            <w:tr w:rsidR="00FA0191" w:rsidTr="00FA0191">
              <w:tc>
                <w:tcPr>
                  <w:tcW w:w="3108" w:type="dxa"/>
                </w:tcPr>
                <w:p w:rsidR="00FA0191" w:rsidRDefault="00FA0191" w:rsidP="00CE600B">
                  <w:pPr>
                    <w:widowControl/>
                    <w:spacing w:before="40"/>
                    <w:jc w:val="left"/>
                    <w:rPr>
                      <w:color w:val="000000"/>
                      <w:szCs w:val="18"/>
                    </w:rPr>
                  </w:pPr>
                  <w:r>
                    <w:rPr>
                      <w:rFonts w:hint="eastAsia"/>
                      <w:color w:val="000000"/>
                      <w:szCs w:val="18"/>
                    </w:rPr>
                    <w:t>目标</w:t>
                  </w:r>
                </w:p>
              </w:tc>
              <w:tc>
                <w:tcPr>
                  <w:tcW w:w="1134" w:type="dxa"/>
                </w:tcPr>
                <w:p w:rsidR="00FA0191" w:rsidRDefault="00FA0191" w:rsidP="00CE600B">
                  <w:pPr>
                    <w:widowControl/>
                    <w:spacing w:before="40"/>
                    <w:jc w:val="left"/>
                    <w:rPr>
                      <w:color w:val="000000"/>
                      <w:szCs w:val="18"/>
                    </w:rPr>
                  </w:pPr>
                  <w:r>
                    <w:rPr>
                      <w:rFonts w:hint="eastAsia"/>
                      <w:color w:val="000000"/>
                      <w:szCs w:val="18"/>
                    </w:rPr>
                    <w:t>考核频次</w:t>
                  </w:r>
                </w:p>
              </w:tc>
              <w:tc>
                <w:tcPr>
                  <w:tcW w:w="2919" w:type="dxa"/>
                </w:tcPr>
                <w:p w:rsidR="00FA0191" w:rsidRDefault="00FA0191" w:rsidP="00CE600B">
                  <w:pPr>
                    <w:widowControl/>
                    <w:spacing w:before="40"/>
                    <w:jc w:val="left"/>
                    <w:rPr>
                      <w:color w:val="000000"/>
                      <w:szCs w:val="18"/>
                    </w:rPr>
                  </w:pPr>
                  <w:r>
                    <w:rPr>
                      <w:rFonts w:hint="eastAsia"/>
                      <w:color w:val="000000"/>
                      <w:szCs w:val="18"/>
                    </w:rPr>
                    <w:t>计算方法</w:t>
                  </w:r>
                </w:p>
              </w:tc>
              <w:tc>
                <w:tcPr>
                  <w:tcW w:w="1962" w:type="dxa"/>
                </w:tcPr>
                <w:p w:rsidR="00FA0191" w:rsidRDefault="00FA0191" w:rsidP="00CE600B">
                  <w:pPr>
                    <w:widowControl/>
                    <w:spacing w:before="40"/>
                    <w:jc w:val="left"/>
                    <w:rPr>
                      <w:color w:val="000000"/>
                      <w:szCs w:val="18"/>
                    </w:rPr>
                  </w:pPr>
                  <w:r>
                    <w:rPr>
                      <w:rFonts w:hint="eastAsia"/>
                      <w:color w:val="000000"/>
                      <w:szCs w:val="18"/>
                    </w:rPr>
                    <w:t>完成情况</w:t>
                  </w:r>
                </w:p>
                <w:p w:rsidR="00FA0191" w:rsidRDefault="00FA0191" w:rsidP="00CE600B">
                  <w:pPr>
                    <w:widowControl/>
                    <w:spacing w:before="40"/>
                    <w:jc w:val="left"/>
                    <w:rPr>
                      <w:color w:val="000000"/>
                      <w:szCs w:val="18"/>
                    </w:rPr>
                  </w:pPr>
                  <w:r>
                    <w:rPr>
                      <w:rFonts w:hint="eastAsia"/>
                      <w:color w:val="000000"/>
                      <w:szCs w:val="18"/>
                    </w:rPr>
                    <w:t>（</w:t>
                  </w:r>
                  <w:r>
                    <w:rPr>
                      <w:rFonts w:hint="eastAsia"/>
                      <w:color w:val="000000"/>
                      <w:szCs w:val="18"/>
                    </w:rPr>
                    <w:t>2</w:t>
                  </w:r>
                  <w:r>
                    <w:rPr>
                      <w:color w:val="000000"/>
                      <w:szCs w:val="18"/>
                    </w:rPr>
                    <w:t>02</w:t>
                  </w:r>
                  <w:r>
                    <w:rPr>
                      <w:rFonts w:hint="eastAsia"/>
                      <w:color w:val="000000"/>
                      <w:szCs w:val="18"/>
                    </w:rPr>
                    <w:t>2.1~2022.4</w:t>
                  </w:r>
                  <w:r>
                    <w:rPr>
                      <w:rFonts w:hint="eastAsia"/>
                      <w:color w:val="000000"/>
                      <w:szCs w:val="18"/>
                    </w:rPr>
                    <w:t>）</w:t>
                  </w:r>
                </w:p>
              </w:tc>
            </w:tr>
            <w:tr w:rsidR="00FA0191" w:rsidTr="00FA0191">
              <w:tc>
                <w:tcPr>
                  <w:tcW w:w="3108" w:type="dxa"/>
                </w:tcPr>
                <w:p w:rsidR="00FA0191" w:rsidRDefault="00FA0191" w:rsidP="00CE600B">
                  <w:pPr>
                    <w:widowControl/>
                    <w:spacing w:before="40"/>
                    <w:jc w:val="left"/>
                    <w:rPr>
                      <w:rFonts w:ascii="宋体" w:hAnsi="宋体"/>
                      <w:color w:val="000000"/>
                      <w:szCs w:val="21"/>
                    </w:rPr>
                  </w:pPr>
                  <w:r>
                    <w:rPr>
                      <w:rFonts w:ascii="宋体" w:hAnsi="宋体" w:hint="eastAsia"/>
                      <w:color w:val="000000"/>
                      <w:szCs w:val="21"/>
                    </w:rPr>
                    <w:t>食品中毒事故为0</w:t>
                  </w:r>
                </w:p>
              </w:tc>
              <w:tc>
                <w:tcPr>
                  <w:tcW w:w="1134" w:type="dxa"/>
                </w:tcPr>
                <w:p w:rsidR="00FA0191" w:rsidRDefault="00FA0191" w:rsidP="00CE600B">
                  <w:pPr>
                    <w:widowControl/>
                    <w:spacing w:before="40"/>
                    <w:jc w:val="left"/>
                    <w:rPr>
                      <w:color w:val="000000"/>
                      <w:szCs w:val="21"/>
                    </w:rPr>
                  </w:pPr>
                  <w:r>
                    <w:rPr>
                      <w:rFonts w:hint="eastAsia"/>
                      <w:color w:val="000000"/>
                      <w:szCs w:val="21"/>
                    </w:rPr>
                    <w:t>每月</w:t>
                  </w:r>
                </w:p>
              </w:tc>
              <w:tc>
                <w:tcPr>
                  <w:tcW w:w="2919" w:type="dxa"/>
                </w:tcPr>
                <w:p w:rsidR="00FA0191" w:rsidRDefault="00FA0191" w:rsidP="00CE600B">
                  <w:pPr>
                    <w:widowControl/>
                    <w:spacing w:before="40"/>
                    <w:jc w:val="left"/>
                    <w:rPr>
                      <w:color w:val="000000"/>
                      <w:szCs w:val="21"/>
                      <w:highlight w:val="cyan"/>
                    </w:rPr>
                  </w:pPr>
                  <w:r>
                    <w:rPr>
                      <w:rFonts w:hint="eastAsia"/>
                      <w:color w:val="000000"/>
                      <w:szCs w:val="21"/>
                    </w:rPr>
                    <w:t>实际</w:t>
                  </w:r>
                  <w:r>
                    <w:rPr>
                      <w:color w:val="000000"/>
                      <w:szCs w:val="21"/>
                    </w:rPr>
                    <w:t>食品</w:t>
                  </w:r>
                  <w:r>
                    <w:rPr>
                      <w:rFonts w:hint="eastAsia"/>
                      <w:color w:val="000000"/>
                      <w:szCs w:val="21"/>
                    </w:rPr>
                    <w:t>中毒</w:t>
                  </w:r>
                  <w:r>
                    <w:rPr>
                      <w:color w:val="000000"/>
                      <w:szCs w:val="21"/>
                    </w:rPr>
                    <w:t>事故发生</w:t>
                  </w:r>
                  <w:r>
                    <w:rPr>
                      <w:rFonts w:hint="eastAsia"/>
                      <w:color w:val="000000"/>
                      <w:szCs w:val="21"/>
                    </w:rPr>
                    <w:t>次数</w:t>
                  </w:r>
                </w:p>
              </w:tc>
              <w:tc>
                <w:tcPr>
                  <w:tcW w:w="1962" w:type="dxa"/>
                </w:tcPr>
                <w:p w:rsidR="00FA0191" w:rsidRDefault="00FA0191" w:rsidP="00CE600B">
                  <w:pPr>
                    <w:widowControl/>
                    <w:spacing w:before="40"/>
                    <w:jc w:val="left"/>
                    <w:rPr>
                      <w:color w:val="000000"/>
                      <w:szCs w:val="21"/>
                    </w:rPr>
                  </w:pPr>
                  <w:r>
                    <w:rPr>
                      <w:rFonts w:hint="eastAsia"/>
                      <w:color w:val="000000"/>
                      <w:szCs w:val="21"/>
                    </w:rPr>
                    <w:t>0</w:t>
                  </w:r>
                </w:p>
              </w:tc>
            </w:tr>
            <w:tr w:rsidR="00FA0191" w:rsidTr="00FA0191">
              <w:tc>
                <w:tcPr>
                  <w:tcW w:w="3108" w:type="dxa"/>
                </w:tcPr>
                <w:p w:rsidR="00FA0191" w:rsidRDefault="00FA0191" w:rsidP="00CE600B">
                  <w:pPr>
                    <w:widowControl/>
                    <w:spacing w:before="40"/>
                    <w:jc w:val="left"/>
                    <w:rPr>
                      <w:color w:val="000000"/>
                      <w:szCs w:val="21"/>
                    </w:rPr>
                  </w:pPr>
                  <w:r>
                    <w:rPr>
                      <w:rFonts w:ascii="宋体" w:hAnsi="宋体" w:hint="eastAsia"/>
                      <w:color w:val="000000"/>
                      <w:szCs w:val="21"/>
                    </w:rPr>
                    <w:t>客户投诉率≤5%</w:t>
                  </w:r>
                </w:p>
              </w:tc>
              <w:tc>
                <w:tcPr>
                  <w:tcW w:w="1134" w:type="dxa"/>
                </w:tcPr>
                <w:p w:rsidR="00FA0191" w:rsidRDefault="00FA0191" w:rsidP="00CE600B">
                  <w:pPr>
                    <w:widowControl/>
                    <w:spacing w:before="40"/>
                    <w:jc w:val="left"/>
                    <w:rPr>
                      <w:color w:val="000000"/>
                      <w:szCs w:val="21"/>
                      <w:highlight w:val="cyan"/>
                    </w:rPr>
                  </w:pPr>
                  <w:r>
                    <w:rPr>
                      <w:rFonts w:hint="eastAsia"/>
                      <w:color w:val="000000"/>
                      <w:szCs w:val="21"/>
                    </w:rPr>
                    <w:t>每月</w:t>
                  </w:r>
                </w:p>
              </w:tc>
              <w:tc>
                <w:tcPr>
                  <w:tcW w:w="2919" w:type="dxa"/>
                </w:tcPr>
                <w:p w:rsidR="00FA0191" w:rsidRDefault="00FA0191" w:rsidP="00CE600B">
                  <w:pPr>
                    <w:widowControl/>
                    <w:spacing w:before="40"/>
                    <w:jc w:val="left"/>
                    <w:rPr>
                      <w:color w:val="000000"/>
                      <w:szCs w:val="21"/>
                      <w:highlight w:val="cyan"/>
                    </w:rPr>
                  </w:pPr>
                  <w:r>
                    <w:rPr>
                      <w:rFonts w:hint="eastAsia"/>
                      <w:color w:val="000000"/>
                      <w:szCs w:val="21"/>
                    </w:rPr>
                    <w:t>客户投诉数</w:t>
                  </w:r>
                  <w:r>
                    <w:rPr>
                      <w:rFonts w:hint="eastAsia"/>
                      <w:color w:val="000000"/>
                      <w:szCs w:val="21"/>
                    </w:rPr>
                    <w:t>/</w:t>
                  </w:r>
                  <w:r>
                    <w:rPr>
                      <w:rFonts w:hint="eastAsia"/>
                      <w:color w:val="000000"/>
                      <w:szCs w:val="21"/>
                    </w:rPr>
                    <w:t>客户总数×</w:t>
                  </w:r>
                  <w:r>
                    <w:rPr>
                      <w:rFonts w:hint="eastAsia"/>
                      <w:color w:val="000000"/>
                      <w:szCs w:val="21"/>
                    </w:rPr>
                    <w:t>100%</w:t>
                  </w:r>
                </w:p>
              </w:tc>
              <w:tc>
                <w:tcPr>
                  <w:tcW w:w="1962" w:type="dxa"/>
                </w:tcPr>
                <w:p w:rsidR="00FA0191" w:rsidRDefault="00FA0191" w:rsidP="00CE600B">
                  <w:pPr>
                    <w:widowControl/>
                    <w:spacing w:before="40"/>
                    <w:jc w:val="left"/>
                    <w:rPr>
                      <w:color w:val="000000"/>
                      <w:szCs w:val="21"/>
                    </w:rPr>
                  </w:pPr>
                  <w:r>
                    <w:rPr>
                      <w:rFonts w:hint="eastAsia"/>
                      <w:color w:val="000000"/>
                      <w:szCs w:val="21"/>
                    </w:rPr>
                    <w:t>0</w:t>
                  </w:r>
                </w:p>
              </w:tc>
            </w:tr>
            <w:tr w:rsidR="00FA0191" w:rsidTr="00FA0191">
              <w:tc>
                <w:tcPr>
                  <w:tcW w:w="3108" w:type="dxa"/>
                </w:tcPr>
                <w:p w:rsidR="00FA0191" w:rsidRDefault="00FA0191" w:rsidP="00CE600B">
                  <w:pPr>
                    <w:widowControl/>
                    <w:spacing w:before="40"/>
                    <w:jc w:val="left"/>
                    <w:rPr>
                      <w:rFonts w:ascii="宋体" w:hAnsi="宋体"/>
                      <w:color w:val="000000"/>
                      <w:szCs w:val="21"/>
                    </w:rPr>
                  </w:pPr>
                  <w:r>
                    <w:rPr>
                      <w:rFonts w:ascii="宋体" w:hAnsi="宋体" w:hint="eastAsia"/>
                      <w:color w:val="000000"/>
                      <w:szCs w:val="21"/>
                    </w:rPr>
                    <w:t>顾客满意度≥90分</w:t>
                  </w:r>
                </w:p>
              </w:tc>
              <w:tc>
                <w:tcPr>
                  <w:tcW w:w="1134" w:type="dxa"/>
                </w:tcPr>
                <w:p w:rsidR="00FA0191" w:rsidRDefault="00FA0191" w:rsidP="00CE600B">
                  <w:pPr>
                    <w:widowControl/>
                    <w:spacing w:before="40"/>
                    <w:jc w:val="left"/>
                    <w:rPr>
                      <w:color w:val="000000"/>
                      <w:szCs w:val="21"/>
                    </w:rPr>
                  </w:pPr>
                  <w:r>
                    <w:rPr>
                      <w:rFonts w:hint="eastAsia"/>
                      <w:color w:val="000000"/>
                      <w:szCs w:val="21"/>
                    </w:rPr>
                    <w:t>每年</w:t>
                  </w:r>
                </w:p>
              </w:tc>
              <w:tc>
                <w:tcPr>
                  <w:tcW w:w="2919" w:type="dxa"/>
                </w:tcPr>
                <w:p w:rsidR="00FA0191" w:rsidRDefault="00FA0191" w:rsidP="00CE600B">
                  <w:pPr>
                    <w:widowControl/>
                    <w:spacing w:before="40"/>
                    <w:jc w:val="left"/>
                    <w:rPr>
                      <w:color w:val="000000"/>
                      <w:szCs w:val="21"/>
                    </w:rPr>
                  </w:pPr>
                  <w:r>
                    <w:rPr>
                      <w:rFonts w:hint="eastAsia"/>
                      <w:color w:val="000000"/>
                      <w:szCs w:val="21"/>
                    </w:rPr>
                    <w:t>顾客满意度调查回收份数总分</w:t>
                  </w:r>
                  <w:r>
                    <w:rPr>
                      <w:rFonts w:hint="eastAsia"/>
                      <w:color w:val="000000"/>
                      <w:szCs w:val="21"/>
                    </w:rPr>
                    <w:t>/</w:t>
                  </w:r>
                  <w:r>
                    <w:rPr>
                      <w:rFonts w:hint="eastAsia"/>
                      <w:color w:val="000000"/>
                      <w:szCs w:val="21"/>
                    </w:rPr>
                    <w:t>发放总数×</w:t>
                  </w:r>
                  <w:r>
                    <w:rPr>
                      <w:rFonts w:hint="eastAsia"/>
                      <w:color w:val="000000"/>
                      <w:szCs w:val="21"/>
                    </w:rPr>
                    <w:t>100%</w:t>
                  </w:r>
                </w:p>
              </w:tc>
              <w:tc>
                <w:tcPr>
                  <w:tcW w:w="1962" w:type="dxa"/>
                </w:tcPr>
                <w:p w:rsidR="00FA0191" w:rsidRDefault="00FA0191" w:rsidP="00CE600B">
                  <w:pPr>
                    <w:widowControl/>
                    <w:spacing w:before="40"/>
                    <w:jc w:val="left"/>
                    <w:rPr>
                      <w:color w:val="000000"/>
                      <w:szCs w:val="21"/>
                    </w:rPr>
                  </w:pPr>
                  <w:r>
                    <w:rPr>
                      <w:rFonts w:hint="eastAsia"/>
                      <w:color w:val="000000"/>
                      <w:szCs w:val="21"/>
                    </w:rPr>
                    <w:t>96.3</w:t>
                  </w:r>
                  <w:r>
                    <w:rPr>
                      <w:rFonts w:hint="eastAsia"/>
                      <w:color w:val="000000"/>
                      <w:szCs w:val="21"/>
                    </w:rPr>
                    <w:t>分</w:t>
                  </w:r>
                </w:p>
              </w:tc>
            </w:tr>
          </w:tbl>
          <w:p w:rsidR="005E7A01" w:rsidRPr="00C23953" w:rsidRDefault="005F76EA">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rsidTr="00271629">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947"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rsidTr="00271629">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rsidTr="00271629">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组织应确定、提供并维护所需的基础设施情况：</w:t>
            </w:r>
          </w:p>
          <w:p w:rsidR="00FA0191" w:rsidRDefault="00FA0191" w:rsidP="00FA0191">
            <w:pPr>
              <w:rPr>
                <w:highlight w:val="cyan"/>
              </w:rPr>
            </w:pPr>
            <w:r>
              <w:rPr>
                <w:rFonts w:hint="eastAsia"/>
              </w:rPr>
              <w:t>建筑面积</w:t>
            </w:r>
            <w:r>
              <w:rPr>
                <w:rFonts w:hint="eastAsia"/>
                <w:u w:val="single"/>
              </w:rPr>
              <w:t xml:space="preserve"> 560</w:t>
            </w:r>
            <w:r>
              <w:rPr>
                <w:rFonts w:hint="eastAsia"/>
              </w:rPr>
              <w:t>平方米；仓库配送场地</w:t>
            </w:r>
            <w:r>
              <w:rPr>
                <w:rFonts w:hint="eastAsia"/>
                <w:u w:val="single"/>
              </w:rPr>
              <w:t>1</w:t>
            </w:r>
            <w:r>
              <w:rPr>
                <w:rFonts w:hint="eastAsia"/>
              </w:rPr>
              <w:t>个；其中保鲜</w:t>
            </w:r>
            <w:r w:rsidR="00544CF2">
              <w:rPr>
                <w:rFonts w:hint="eastAsia"/>
              </w:rPr>
              <w:t>冷</w:t>
            </w:r>
            <w:r w:rsidR="00544CF2">
              <w:t>冻</w:t>
            </w:r>
            <w:r>
              <w:rPr>
                <w:rFonts w:hint="eastAsia"/>
              </w:rPr>
              <w:t>库</w:t>
            </w:r>
            <w:r>
              <w:rPr>
                <w:rFonts w:hint="eastAsia"/>
                <w:u w:val="single"/>
              </w:rPr>
              <w:t>1</w:t>
            </w:r>
            <w:r w:rsidR="00544CF2">
              <w:rPr>
                <w:rFonts w:hint="eastAsia"/>
              </w:rPr>
              <w:t>组</w:t>
            </w:r>
            <w:r>
              <w:rPr>
                <w:rFonts w:hint="eastAsia"/>
              </w:rPr>
              <w:t>，冷冻库</w:t>
            </w:r>
            <w:r w:rsidR="00544CF2">
              <w:rPr>
                <w:rFonts w:hint="eastAsia"/>
                <w:u w:val="single"/>
              </w:rPr>
              <w:t>1</w:t>
            </w:r>
            <w:r>
              <w:rPr>
                <w:rFonts w:hint="eastAsia"/>
              </w:rPr>
              <w:t>个，</w:t>
            </w:r>
            <w:r w:rsidR="00FA5D57">
              <w:rPr>
                <w:rFonts w:hint="eastAsia"/>
              </w:rPr>
              <w:t>检</w:t>
            </w:r>
            <w:r w:rsidR="00FA5D57">
              <w:t>测</w:t>
            </w:r>
            <w:r>
              <w:rPr>
                <w:rFonts w:hint="eastAsia"/>
              </w:rPr>
              <w:t>室</w:t>
            </w:r>
            <w:r>
              <w:rPr>
                <w:rFonts w:hint="eastAsia"/>
                <w:u w:val="single"/>
              </w:rPr>
              <w:t xml:space="preserve"> 1 </w:t>
            </w:r>
            <w:proofErr w:type="gramStart"/>
            <w:r>
              <w:rPr>
                <w:rFonts w:hint="eastAsia"/>
              </w:rPr>
              <w:t>个</w:t>
            </w:r>
            <w:proofErr w:type="gramEnd"/>
            <w:r>
              <w:rPr>
                <w:rFonts w:hint="eastAsia"/>
              </w:rPr>
              <w:t>；运货车辆</w:t>
            </w:r>
            <w:r>
              <w:rPr>
                <w:rFonts w:hint="eastAsia"/>
                <w:u w:val="single"/>
              </w:rPr>
              <w:t>3</w:t>
            </w:r>
            <w:r>
              <w:rPr>
                <w:rFonts w:hint="eastAsia"/>
              </w:rPr>
              <w:t>辆。</w:t>
            </w:r>
          </w:p>
          <w:p w:rsidR="005E7A01" w:rsidRDefault="005F76EA">
            <w:pPr>
              <w:shd w:val="clear" w:color="auto" w:fill="F4B8FF"/>
              <w:rPr>
                <w:u w:val="single"/>
              </w:rPr>
            </w:pPr>
            <w:r>
              <w:rPr>
                <w:rFonts w:hint="eastAsia"/>
              </w:rPr>
              <w:t>主要生产设备有：</w:t>
            </w:r>
            <w:r w:rsidR="00732DF8">
              <w:rPr>
                <w:rFonts w:ascii="宋体" w:hAnsi="宋体" w:hint="eastAsia"/>
                <w:szCs w:val="20"/>
                <w:u w:val="single"/>
              </w:rPr>
              <w:t>冷冻库、冷藏库、</w:t>
            </w:r>
            <w:r w:rsidR="00732DF8">
              <w:rPr>
                <w:rFonts w:hint="eastAsia"/>
                <w:szCs w:val="20"/>
                <w:u w:val="single"/>
              </w:rPr>
              <w:t>车辆</w:t>
            </w:r>
            <w:r w:rsidR="00BC3212">
              <w:rPr>
                <w:rFonts w:hint="eastAsia"/>
                <w:u w:val="single"/>
              </w:rPr>
              <w:t>（列举</w:t>
            </w:r>
            <w:r w:rsidR="00BC3212">
              <w:rPr>
                <w:rFonts w:hint="eastAsia"/>
                <w:u w:val="single"/>
              </w:rPr>
              <w:t>2~4</w:t>
            </w:r>
            <w:r w:rsidR="00BC3212">
              <w:rPr>
                <w:rFonts w:hint="eastAsia"/>
                <w:u w:val="single"/>
              </w:rPr>
              <w:t>种）</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rsidTr="00271629">
        <w:trPr>
          <w:trHeight w:val="41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rsidTr="00271629">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rsidTr="00271629">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5E7A01" w:rsidRPr="00CB5F79" w:rsidRDefault="005F76EA">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1B20A7">
              <w:rPr>
                <w:rFonts w:ascii="宋体" w:hAnsi="宋体"/>
                <w:szCs w:val="21"/>
                <w:u w:val="single"/>
              </w:rPr>
              <w:t>5</w:t>
            </w:r>
            <w:r w:rsidRPr="00CB5F79">
              <w:rPr>
                <w:rFonts w:ascii="宋体" w:hAnsi="宋体" w:hint="eastAsia"/>
                <w:szCs w:val="21"/>
                <w:u w:val="single"/>
              </w:rPr>
              <w:t xml:space="preserve">  </w:t>
            </w:r>
            <w:r w:rsidRPr="00CB5F79">
              <w:rPr>
                <w:rFonts w:ascii="宋体" w:hAnsi="宋体" w:hint="eastAsia"/>
                <w:szCs w:val="21"/>
              </w:rPr>
              <w:t>家，例如：</w:t>
            </w:r>
          </w:p>
          <w:p w:rsidR="002F3E9E" w:rsidRPr="00446040" w:rsidRDefault="007D3CDB" w:rsidP="00813D96">
            <w:pPr>
              <w:widowControl/>
              <w:numPr>
                <w:ilvl w:val="0"/>
                <w:numId w:val="8"/>
              </w:numPr>
              <w:snapToGrid w:val="0"/>
              <w:spacing w:before="40" w:after="40" w:line="264" w:lineRule="auto"/>
              <w:rPr>
                <w:rFonts w:ascii="宋体" w:hAnsi="宋体"/>
                <w:szCs w:val="21"/>
              </w:rPr>
            </w:pPr>
            <w:r>
              <w:rPr>
                <w:rFonts w:hint="eastAsia"/>
              </w:rPr>
              <w:t>冷冻水产品（冻虾、冻虾仁、龙虾尾等）</w:t>
            </w:r>
            <w:r w:rsidR="002F3E9E" w:rsidRPr="00446040">
              <w:rPr>
                <w:rFonts w:hint="eastAsia"/>
                <w:szCs w:val="20"/>
              </w:rPr>
              <w:t>-</w:t>
            </w:r>
            <w:r>
              <w:rPr>
                <w:rFonts w:hint="eastAsia"/>
              </w:rPr>
              <w:t>福建海魂水产有限公司</w:t>
            </w:r>
          </w:p>
          <w:p w:rsidR="00383985" w:rsidRPr="00446040" w:rsidRDefault="007D3CDB" w:rsidP="00813D96">
            <w:pPr>
              <w:widowControl/>
              <w:numPr>
                <w:ilvl w:val="0"/>
                <w:numId w:val="8"/>
              </w:numPr>
              <w:snapToGrid w:val="0"/>
              <w:spacing w:before="40" w:after="40" w:line="264" w:lineRule="auto"/>
              <w:rPr>
                <w:rFonts w:ascii="宋体" w:hAnsi="宋体"/>
                <w:szCs w:val="21"/>
              </w:rPr>
            </w:pPr>
            <w:r>
              <w:rPr>
                <w:rFonts w:hint="eastAsia"/>
              </w:rPr>
              <w:t>速冻米面制品（油条、馒头、糍粑等）</w:t>
            </w:r>
            <w:r w:rsidR="00A47376" w:rsidRPr="00446040">
              <w:rPr>
                <w:rFonts w:ascii="宋体" w:hAnsi="宋体" w:hint="eastAsia"/>
                <w:szCs w:val="21"/>
              </w:rPr>
              <w:t>—</w:t>
            </w:r>
            <w:r>
              <w:rPr>
                <w:rFonts w:hint="eastAsia"/>
              </w:rPr>
              <w:t>厦门市</w:t>
            </w:r>
            <w:proofErr w:type="gramStart"/>
            <w:r>
              <w:rPr>
                <w:rFonts w:hint="eastAsia"/>
              </w:rPr>
              <w:t>晟</w:t>
            </w:r>
            <w:proofErr w:type="gramEnd"/>
            <w:r>
              <w:rPr>
                <w:rFonts w:hint="eastAsia"/>
              </w:rPr>
              <w:t>福</w:t>
            </w:r>
            <w:proofErr w:type="gramStart"/>
            <w:r>
              <w:rPr>
                <w:rFonts w:hint="eastAsia"/>
              </w:rPr>
              <w:t>盛贸易</w:t>
            </w:r>
            <w:proofErr w:type="gramEnd"/>
            <w:r>
              <w:rPr>
                <w:rFonts w:hint="eastAsia"/>
              </w:rPr>
              <w:t>有限公司</w:t>
            </w:r>
          </w:p>
          <w:p w:rsidR="00F711AF" w:rsidRPr="00446040" w:rsidRDefault="007D3CDB" w:rsidP="00813D96">
            <w:pPr>
              <w:widowControl/>
              <w:numPr>
                <w:ilvl w:val="0"/>
                <w:numId w:val="8"/>
              </w:numPr>
              <w:snapToGrid w:val="0"/>
              <w:spacing w:before="40" w:after="40" w:line="264" w:lineRule="auto"/>
              <w:rPr>
                <w:rFonts w:ascii="宋体" w:hAnsi="宋体"/>
                <w:szCs w:val="21"/>
              </w:rPr>
            </w:pPr>
            <w:r>
              <w:rPr>
                <w:rFonts w:hint="eastAsia"/>
              </w:rPr>
              <w:t>速冻调理类产品</w:t>
            </w:r>
            <w:r w:rsidR="005F76EA" w:rsidRPr="00446040">
              <w:rPr>
                <w:rFonts w:ascii="宋体" w:hAnsi="宋体" w:hint="eastAsia"/>
                <w:szCs w:val="21"/>
              </w:rPr>
              <w:t>—</w:t>
            </w:r>
            <w:r>
              <w:rPr>
                <w:rFonts w:hint="eastAsia"/>
              </w:rPr>
              <w:t>厦门鑫铭鑫食品有限公司</w:t>
            </w:r>
          </w:p>
          <w:p w:rsidR="00510B17" w:rsidRPr="00510B17" w:rsidRDefault="007D3CDB" w:rsidP="00510B17">
            <w:pPr>
              <w:widowControl/>
              <w:numPr>
                <w:ilvl w:val="0"/>
                <w:numId w:val="8"/>
              </w:numPr>
              <w:snapToGrid w:val="0"/>
              <w:spacing w:before="40" w:after="40" w:line="264" w:lineRule="auto"/>
              <w:rPr>
                <w:rFonts w:ascii="宋体" w:hAnsi="宋体"/>
                <w:szCs w:val="21"/>
              </w:rPr>
            </w:pPr>
            <w:r>
              <w:rPr>
                <w:rFonts w:hint="eastAsia"/>
              </w:rPr>
              <w:t>牛肉类制品</w:t>
            </w:r>
            <w:r w:rsidR="008E4A7C" w:rsidRPr="00446040">
              <w:rPr>
                <w:rFonts w:ascii="宋体" w:hAnsi="宋体" w:hint="eastAsia"/>
                <w:szCs w:val="21"/>
              </w:rPr>
              <w:t>-</w:t>
            </w:r>
            <w:proofErr w:type="gramStart"/>
            <w:r>
              <w:rPr>
                <w:rFonts w:hint="eastAsia"/>
              </w:rPr>
              <w:t>厦门市良香互联网</w:t>
            </w:r>
            <w:proofErr w:type="gramEnd"/>
            <w:r>
              <w:rPr>
                <w:rFonts w:hint="eastAsia"/>
              </w:rPr>
              <w:t>科技有限公司</w:t>
            </w:r>
          </w:p>
          <w:p w:rsidR="00B974D7" w:rsidRPr="00510B17" w:rsidRDefault="00DA496F" w:rsidP="00510B17">
            <w:pPr>
              <w:widowControl/>
              <w:numPr>
                <w:ilvl w:val="0"/>
                <w:numId w:val="8"/>
              </w:numPr>
              <w:snapToGrid w:val="0"/>
              <w:spacing w:before="40" w:after="40" w:line="264" w:lineRule="auto"/>
              <w:rPr>
                <w:rFonts w:ascii="宋体" w:hAnsi="宋体"/>
                <w:szCs w:val="21"/>
              </w:rPr>
            </w:pPr>
            <w:r>
              <w:rPr>
                <w:rFonts w:hint="eastAsia"/>
              </w:rPr>
              <w:t>环</w:t>
            </w:r>
            <w:r>
              <w:t>境</w:t>
            </w:r>
            <w:r w:rsidR="007D3CDB">
              <w:rPr>
                <w:rFonts w:hint="eastAsia"/>
              </w:rPr>
              <w:t>消杀服务</w:t>
            </w:r>
            <w:r w:rsidR="00383985" w:rsidRPr="00510B17">
              <w:rPr>
                <w:rFonts w:hint="eastAsia"/>
                <w:szCs w:val="20"/>
              </w:rPr>
              <w:t>：</w:t>
            </w:r>
            <w:r w:rsidR="007D3CDB">
              <w:rPr>
                <w:rFonts w:hint="eastAsia"/>
              </w:rPr>
              <w:t>厦门市绿</w:t>
            </w:r>
            <w:proofErr w:type="gramStart"/>
            <w:r w:rsidR="007D3CDB">
              <w:rPr>
                <w:rFonts w:hint="eastAsia"/>
              </w:rPr>
              <w:t>一</w:t>
            </w:r>
            <w:proofErr w:type="gramEnd"/>
            <w:r w:rsidR="007D3CDB">
              <w:rPr>
                <w:rFonts w:hint="eastAsia"/>
              </w:rPr>
              <w:t>环保科技有限公司</w:t>
            </w:r>
          </w:p>
          <w:p w:rsidR="00CE600B" w:rsidRPr="00CE600B" w:rsidRDefault="00CE600B" w:rsidP="00CE600B">
            <w:pPr>
              <w:spacing w:before="120" w:line="160" w:lineRule="exact"/>
              <w:ind w:firstLineChars="200" w:firstLine="422"/>
              <w:rPr>
                <w:rFonts w:ascii="方正仿宋简体" w:eastAsia="方正仿宋简体"/>
                <w:b/>
                <w:color w:val="FF0000"/>
              </w:rPr>
            </w:pPr>
            <w:r w:rsidRPr="00CE600B">
              <w:rPr>
                <w:rFonts w:ascii="方正仿宋简体" w:eastAsia="方正仿宋简体" w:hint="eastAsia"/>
                <w:b/>
                <w:color w:val="FF0000"/>
              </w:rPr>
              <w:t>企业与消杀服务方签订的消毒服务合同已于2022年2月13日到期，之后仍正常提供服务，但是未签</w:t>
            </w:r>
          </w:p>
          <w:p w:rsidR="00CE600B" w:rsidRPr="00CE600B" w:rsidRDefault="00CE600B" w:rsidP="00CE600B">
            <w:pPr>
              <w:spacing w:before="120" w:line="160" w:lineRule="exact"/>
              <w:rPr>
                <w:rFonts w:ascii="方正仿宋简体" w:eastAsia="方正仿宋简体"/>
                <w:b/>
                <w:color w:val="FF0000"/>
              </w:rPr>
            </w:pPr>
            <w:r w:rsidRPr="00CE600B">
              <w:rPr>
                <w:rFonts w:ascii="方正仿宋简体" w:eastAsia="方正仿宋简体" w:hint="eastAsia"/>
                <w:b/>
                <w:color w:val="FF0000"/>
              </w:rPr>
              <w:t>订新的有效的合同；已</w:t>
            </w:r>
            <w:r w:rsidRPr="00CE600B">
              <w:rPr>
                <w:rFonts w:ascii="方正仿宋简体" w:eastAsia="方正仿宋简体"/>
                <w:b/>
                <w:color w:val="FF0000"/>
              </w:rPr>
              <w:t>开不符合项整改（</w:t>
            </w:r>
            <w:r w:rsidRPr="00CE600B">
              <w:rPr>
                <w:rFonts w:ascii="方正仿宋简体" w:eastAsia="方正仿宋简体" w:hint="eastAsia"/>
                <w:b/>
                <w:color w:val="FF0000"/>
              </w:rPr>
              <w:t>02）</w:t>
            </w:r>
          </w:p>
          <w:p w:rsidR="00CE600B" w:rsidRPr="00CE600B" w:rsidRDefault="00CE600B" w:rsidP="00874935">
            <w:pPr>
              <w:widowControl/>
              <w:snapToGrid w:val="0"/>
              <w:spacing w:before="40" w:after="40" w:line="264" w:lineRule="auto"/>
              <w:ind w:left="720"/>
              <w:rPr>
                <w:rFonts w:ascii="宋体" w:hAnsi="宋体"/>
                <w:color w:val="FF0000"/>
                <w:szCs w:val="21"/>
              </w:rPr>
            </w:pP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4E3DE1">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r>
              <w:rPr>
                <w:rFonts w:hint="eastAsia"/>
              </w:rPr>
              <w:t>危化品作业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1"/>
              <w:gridCol w:w="2977"/>
              <w:gridCol w:w="1417"/>
              <w:gridCol w:w="1584"/>
            </w:tblGrid>
            <w:tr w:rsidR="007866C5" w:rsidTr="006E51A3">
              <w:trPr>
                <w:trHeight w:val="342"/>
              </w:trPr>
              <w:tc>
                <w:tcPr>
                  <w:tcW w:w="1801" w:type="dxa"/>
                </w:tcPr>
                <w:p w:rsidR="007866C5" w:rsidRDefault="007866C5" w:rsidP="007866C5">
                  <w:r>
                    <w:rPr>
                      <w:rFonts w:hint="eastAsia"/>
                    </w:rPr>
                    <w:t>岗位</w:t>
                  </w:r>
                </w:p>
              </w:tc>
              <w:tc>
                <w:tcPr>
                  <w:tcW w:w="851" w:type="dxa"/>
                </w:tcPr>
                <w:p w:rsidR="007866C5" w:rsidRDefault="007866C5" w:rsidP="007866C5">
                  <w:r>
                    <w:rPr>
                      <w:rFonts w:hint="eastAsia"/>
                    </w:rPr>
                    <w:t>姓氏</w:t>
                  </w:r>
                </w:p>
              </w:tc>
              <w:tc>
                <w:tcPr>
                  <w:tcW w:w="2977" w:type="dxa"/>
                </w:tcPr>
                <w:p w:rsidR="007866C5" w:rsidRDefault="007866C5" w:rsidP="007866C5">
                  <w:r>
                    <w:rPr>
                      <w:rFonts w:hint="eastAsia"/>
                    </w:rPr>
                    <w:t>健康证编号</w:t>
                  </w:r>
                </w:p>
              </w:tc>
              <w:tc>
                <w:tcPr>
                  <w:tcW w:w="1417" w:type="dxa"/>
                </w:tcPr>
                <w:p w:rsidR="007866C5" w:rsidRDefault="007866C5" w:rsidP="007866C5">
                  <w:r>
                    <w:rPr>
                      <w:rFonts w:hint="eastAsia"/>
                    </w:rPr>
                    <w:t>有效期截止日期</w:t>
                  </w:r>
                </w:p>
              </w:tc>
              <w:tc>
                <w:tcPr>
                  <w:tcW w:w="1584" w:type="dxa"/>
                </w:tcPr>
                <w:p w:rsidR="007866C5" w:rsidRDefault="007866C5" w:rsidP="007866C5">
                  <w:r>
                    <w:rPr>
                      <w:rFonts w:hint="eastAsia"/>
                    </w:rPr>
                    <w:t>有效性</w:t>
                  </w:r>
                </w:p>
              </w:tc>
            </w:tr>
            <w:tr w:rsidR="007D3CDB" w:rsidTr="006E51A3">
              <w:trPr>
                <w:trHeight w:val="307"/>
              </w:trPr>
              <w:tc>
                <w:tcPr>
                  <w:tcW w:w="1801" w:type="dxa"/>
                </w:tcPr>
                <w:p w:rsidR="007D3CDB" w:rsidRDefault="007D3CDB" w:rsidP="007D3CDB">
                  <w:r>
                    <w:rPr>
                      <w:rFonts w:hint="eastAsia"/>
                    </w:rPr>
                    <w:t>总经理</w:t>
                  </w:r>
                </w:p>
              </w:tc>
              <w:tc>
                <w:tcPr>
                  <w:tcW w:w="851" w:type="dxa"/>
                </w:tcPr>
                <w:p w:rsidR="007D3CDB" w:rsidRDefault="007D3CDB" w:rsidP="007D3CDB">
                  <w:r>
                    <w:rPr>
                      <w:rFonts w:hint="eastAsia"/>
                    </w:rPr>
                    <w:t>苏铁城</w:t>
                  </w:r>
                </w:p>
              </w:tc>
              <w:tc>
                <w:tcPr>
                  <w:tcW w:w="2977" w:type="dxa"/>
                </w:tcPr>
                <w:p w:rsidR="007D3CDB" w:rsidRDefault="007D3CDB" w:rsidP="007D3CDB">
                  <w:r>
                    <w:rPr>
                      <w:rFonts w:hint="eastAsia"/>
                    </w:rPr>
                    <w:t>闽（</w:t>
                  </w:r>
                  <w:r>
                    <w:rPr>
                      <w:rFonts w:hint="eastAsia"/>
                    </w:rPr>
                    <w:t>2021</w:t>
                  </w:r>
                  <w:r>
                    <w:rPr>
                      <w:rFonts w:hint="eastAsia"/>
                    </w:rPr>
                    <w:t>）</w:t>
                  </w:r>
                  <w:r>
                    <w:rPr>
                      <w:rFonts w:hint="eastAsia"/>
                    </w:rPr>
                    <w:t>1508-024961</w:t>
                  </w:r>
                </w:p>
              </w:tc>
              <w:tc>
                <w:tcPr>
                  <w:tcW w:w="1417" w:type="dxa"/>
                </w:tcPr>
                <w:p w:rsidR="007D3CDB" w:rsidRDefault="007D3CDB" w:rsidP="007D3CDB">
                  <w:r>
                    <w:rPr>
                      <w:rFonts w:hint="eastAsia"/>
                    </w:rPr>
                    <w:t>2022-10-14</w:t>
                  </w:r>
                </w:p>
              </w:tc>
              <w:tc>
                <w:tcPr>
                  <w:tcW w:w="1584" w:type="dxa"/>
                </w:tcPr>
                <w:p w:rsidR="007D3CDB" w:rsidRDefault="007D3CDB" w:rsidP="007D3CDB">
                  <w:r>
                    <w:rPr>
                      <w:rFonts w:hint="eastAsia"/>
                      <w:szCs w:val="20"/>
                    </w:rPr>
                    <w:t>有效</w:t>
                  </w:r>
                </w:p>
              </w:tc>
            </w:tr>
            <w:tr w:rsidR="007D3CDB" w:rsidTr="006E51A3">
              <w:trPr>
                <w:trHeight w:val="307"/>
              </w:trPr>
              <w:tc>
                <w:tcPr>
                  <w:tcW w:w="1801" w:type="dxa"/>
                </w:tcPr>
                <w:p w:rsidR="007D3CDB" w:rsidRDefault="007D3CDB" w:rsidP="007D3CDB">
                  <w:r>
                    <w:rPr>
                      <w:rFonts w:hint="eastAsia"/>
                    </w:rPr>
                    <w:t>配送部经理</w:t>
                  </w:r>
                </w:p>
              </w:tc>
              <w:tc>
                <w:tcPr>
                  <w:tcW w:w="851" w:type="dxa"/>
                </w:tcPr>
                <w:p w:rsidR="007D3CDB" w:rsidRDefault="007D3CDB" w:rsidP="007D3CDB">
                  <w:r>
                    <w:rPr>
                      <w:rFonts w:hint="eastAsia"/>
                    </w:rPr>
                    <w:t>陈林</w:t>
                  </w:r>
                </w:p>
              </w:tc>
              <w:tc>
                <w:tcPr>
                  <w:tcW w:w="2977" w:type="dxa"/>
                </w:tcPr>
                <w:p w:rsidR="007D3CDB" w:rsidRDefault="007D3CDB" w:rsidP="007D3CDB">
                  <w:r>
                    <w:rPr>
                      <w:rFonts w:hint="eastAsia"/>
                    </w:rPr>
                    <w:t>闽（</w:t>
                  </w:r>
                  <w:r>
                    <w:rPr>
                      <w:rFonts w:hint="eastAsia"/>
                    </w:rPr>
                    <w:t>2021</w:t>
                  </w:r>
                  <w:r>
                    <w:rPr>
                      <w:rFonts w:hint="eastAsia"/>
                    </w:rPr>
                    <w:t>）</w:t>
                  </w:r>
                  <w:r>
                    <w:rPr>
                      <w:rFonts w:hint="eastAsia"/>
                    </w:rPr>
                    <w:t>1508-022239</w:t>
                  </w:r>
                </w:p>
              </w:tc>
              <w:tc>
                <w:tcPr>
                  <w:tcW w:w="1417" w:type="dxa"/>
                </w:tcPr>
                <w:p w:rsidR="007D3CDB" w:rsidRDefault="007D3CDB" w:rsidP="007D3CDB">
                  <w:r>
                    <w:rPr>
                      <w:rFonts w:hint="eastAsia"/>
                    </w:rPr>
                    <w:t>2022-09-06</w:t>
                  </w:r>
                </w:p>
              </w:tc>
              <w:tc>
                <w:tcPr>
                  <w:tcW w:w="1584" w:type="dxa"/>
                </w:tcPr>
                <w:p w:rsidR="007D3CDB" w:rsidRDefault="007D3CDB" w:rsidP="007D3CDB">
                  <w:r>
                    <w:rPr>
                      <w:rFonts w:hint="eastAsia"/>
                      <w:szCs w:val="20"/>
                    </w:rPr>
                    <w:t>有效</w:t>
                  </w:r>
                </w:p>
              </w:tc>
            </w:tr>
            <w:tr w:rsidR="007D3CDB" w:rsidTr="006E51A3">
              <w:trPr>
                <w:trHeight w:val="307"/>
              </w:trPr>
              <w:tc>
                <w:tcPr>
                  <w:tcW w:w="1801" w:type="dxa"/>
                </w:tcPr>
                <w:p w:rsidR="007D3CDB" w:rsidRDefault="007D3CDB" w:rsidP="007D3CDB">
                  <w:r>
                    <w:rPr>
                      <w:rFonts w:hint="eastAsia"/>
                    </w:rPr>
                    <w:t>综合部经理</w:t>
                  </w:r>
                </w:p>
              </w:tc>
              <w:tc>
                <w:tcPr>
                  <w:tcW w:w="851" w:type="dxa"/>
                </w:tcPr>
                <w:p w:rsidR="007D3CDB" w:rsidRDefault="007D3CDB" w:rsidP="007D3CDB">
                  <w:r>
                    <w:rPr>
                      <w:rFonts w:hint="eastAsia"/>
                    </w:rPr>
                    <w:t>刘岁</w:t>
                  </w:r>
                </w:p>
              </w:tc>
              <w:tc>
                <w:tcPr>
                  <w:tcW w:w="2977" w:type="dxa"/>
                </w:tcPr>
                <w:p w:rsidR="007D3CDB" w:rsidRDefault="007D3CDB" w:rsidP="007D3CDB">
                  <w:r>
                    <w:rPr>
                      <w:rFonts w:hint="eastAsia"/>
                    </w:rPr>
                    <w:t>闽（</w:t>
                  </w:r>
                  <w:r>
                    <w:rPr>
                      <w:rFonts w:hint="eastAsia"/>
                    </w:rPr>
                    <w:t>2021</w:t>
                  </w:r>
                  <w:r>
                    <w:rPr>
                      <w:rFonts w:hint="eastAsia"/>
                    </w:rPr>
                    <w:t>）</w:t>
                  </w:r>
                  <w:r>
                    <w:rPr>
                      <w:rFonts w:hint="eastAsia"/>
                    </w:rPr>
                    <w:t>1508-016712</w:t>
                  </w:r>
                </w:p>
              </w:tc>
              <w:tc>
                <w:tcPr>
                  <w:tcW w:w="1417" w:type="dxa"/>
                </w:tcPr>
                <w:p w:rsidR="007D3CDB" w:rsidRDefault="007D3CDB" w:rsidP="007D3CDB">
                  <w:r>
                    <w:rPr>
                      <w:rFonts w:hint="eastAsia"/>
                    </w:rPr>
                    <w:t>2022-07-25</w:t>
                  </w:r>
                </w:p>
              </w:tc>
              <w:tc>
                <w:tcPr>
                  <w:tcW w:w="1584" w:type="dxa"/>
                </w:tcPr>
                <w:p w:rsidR="007D3CDB" w:rsidRDefault="007D3CDB" w:rsidP="007D3CDB">
                  <w:r>
                    <w:rPr>
                      <w:rFonts w:hint="eastAsia"/>
                      <w:szCs w:val="20"/>
                    </w:rPr>
                    <w:t>有效</w:t>
                  </w:r>
                </w:p>
              </w:tc>
            </w:tr>
            <w:tr w:rsidR="007D3CDB" w:rsidTr="006E51A3">
              <w:trPr>
                <w:trHeight w:val="307"/>
              </w:trPr>
              <w:tc>
                <w:tcPr>
                  <w:tcW w:w="1801" w:type="dxa"/>
                </w:tcPr>
                <w:p w:rsidR="007D3CDB" w:rsidRDefault="007D3CDB" w:rsidP="007D3CDB">
                  <w:r>
                    <w:rPr>
                      <w:rFonts w:hint="eastAsia"/>
                    </w:rPr>
                    <w:t>配送部（采购）</w:t>
                  </w:r>
                </w:p>
              </w:tc>
              <w:tc>
                <w:tcPr>
                  <w:tcW w:w="851" w:type="dxa"/>
                </w:tcPr>
                <w:p w:rsidR="007D3CDB" w:rsidRDefault="007D3CDB" w:rsidP="007D3CDB">
                  <w:r>
                    <w:rPr>
                      <w:rFonts w:hint="eastAsia"/>
                    </w:rPr>
                    <w:t>刘小明</w:t>
                  </w:r>
                </w:p>
              </w:tc>
              <w:tc>
                <w:tcPr>
                  <w:tcW w:w="2977" w:type="dxa"/>
                </w:tcPr>
                <w:p w:rsidR="007D3CDB" w:rsidRDefault="007D3CDB" w:rsidP="007D3CDB">
                  <w:r>
                    <w:rPr>
                      <w:rFonts w:hint="eastAsia"/>
                    </w:rPr>
                    <w:t>闽（</w:t>
                  </w:r>
                  <w:r>
                    <w:rPr>
                      <w:rFonts w:hint="eastAsia"/>
                    </w:rPr>
                    <w:t>2022</w:t>
                  </w:r>
                  <w:r>
                    <w:rPr>
                      <w:rFonts w:hint="eastAsia"/>
                    </w:rPr>
                    <w:t>）</w:t>
                  </w:r>
                  <w:r>
                    <w:rPr>
                      <w:rFonts w:hint="eastAsia"/>
                    </w:rPr>
                    <w:t>1802-001882</w:t>
                  </w:r>
                </w:p>
              </w:tc>
              <w:tc>
                <w:tcPr>
                  <w:tcW w:w="1417" w:type="dxa"/>
                </w:tcPr>
                <w:p w:rsidR="007D3CDB" w:rsidRDefault="007D3CDB" w:rsidP="007D3CDB">
                  <w:r>
                    <w:rPr>
                      <w:rFonts w:hint="eastAsia"/>
                    </w:rPr>
                    <w:t>2023-01-19</w:t>
                  </w:r>
                </w:p>
              </w:tc>
              <w:tc>
                <w:tcPr>
                  <w:tcW w:w="1584" w:type="dxa"/>
                </w:tcPr>
                <w:p w:rsidR="007D3CDB" w:rsidRDefault="007D3CDB" w:rsidP="007D3CDB">
                  <w:pPr>
                    <w:rPr>
                      <w:szCs w:val="20"/>
                    </w:rPr>
                  </w:pPr>
                  <w:r>
                    <w:rPr>
                      <w:rFonts w:hint="eastAsia"/>
                      <w:szCs w:val="20"/>
                    </w:rPr>
                    <w:t>有效</w:t>
                  </w:r>
                </w:p>
              </w:tc>
            </w:tr>
          </w:tbl>
          <w:p w:rsidR="005668FF" w:rsidRPr="00995385" w:rsidRDefault="005668FF">
            <w:pPr>
              <w:shd w:val="clear" w:color="auto" w:fill="F4B8FF"/>
              <w:rPr>
                <w:color w:val="FF0000"/>
              </w:rPr>
            </w:pPr>
          </w:p>
          <w:p w:rsidR="004D5789" w:rsidRDefault="004D5789">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EB2447">
              <w:rPr>
                <w:rFonts w:hint="eastAsia"/>
              </w:rPr>
              <w:t>、☑配送</w:t>
            </w:r>
            <w:r>
              <w:rPr>
                <w:rFonts w:hint="eastAsia"/>
              </w:rPr>
              <w:t>部人员、</w:t>
            </w:r>
            <w:r>
              <w:rPr>
                <w:rFonts w:hint="eastAsia"/>
              </w:rPr>
              <w:t xml:space="preserve"> </w:t>
            </w:r>
            <w:r w:rsidR="00D800F4">
              <w:rPr>
                <w:rFonts w:hint="eastAsia"/>
              </w:rPr>
              <w:t>☑</w:t>
            </w:r>
            <w:r w:rsidR="005E56B1">
              <w:rPr>
                <w:rFonts w:hint="eastAsia"/>
              </w:rPr>
              <w:t>综</w:t>
            </w:r>
            <w:r w:rsidR="005E56B1">
              <w:t>合部</w:t>
            </w:r>
            <w:r w:rsidR="005E56B1">
              <w:rPr>
                <w:rFonts w:hint="eastAsia"/>
              </w:rPr>
              <w:t>人员</w:t>
            </w:r>
            <w:r>
              <w:rPr>
                <w:rFonts w:hint="eastAsia"/>
              </w:rPr>
              <w:t xml:space="preserve">  </w:t>
            </w:r>
            <w:r>
              <w:rPr>
                <w:rFonts w:hint="eastAsia"/>
              </w:rPr>
              <w:sym w:font="Wingdings" w:char="00A8"/>
            </w:r>
            <w:r>
              <w:rPr>
                <w:rFonts w:hint="eastAsia"/>
              </w:rPr>
              <w:t>其他</w:t>
            </w:r>
          </w:p>
          <w:p w:rsidR="005E7A01" w:rsidRPr="004D0420" w:rsidRDefault="005E7A01">
            <w:pPr>
              <w:shd w:val="clear" w:color="auto" w:fill="F4B8FF"/>
            </w:pP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rsidTr="00271629">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9947"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95385" w:rsidRPr="00995385" w:rsidRDefault="00995385" w:rsidP="009E1BE9">
            <w:pPr>
              <w:pStyle w:val="af3"/>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995385">
              <w:rPr>
                <w:rFonts w:asciiTheme="minorEastAsia" w:eastAsiaTheme="minorEastAsia" w:hAnsiTheme="minorEastAsia" w:hint="eastAsia"/>
                <w:szCs w:val="21"/>
                <w:u w:val="single"/>
                <w:lang w:val="en-GB"/>
              </w:rPr>
              <w:t>T/CCAA 29-2016 食品安全管理体系 食品批发和零售企业要求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D3CDB" w:rsidRPr="007D3CDB" w:rsidRDefault="007D3CDB" w:rsidP="007D3CDB">
            <w:pPr>
              <w:spacing w:before="120" w:line="160" w:lineRule="exact"/>
              <w:ind w:firstLineChars="300" w:firstLine="632"/>
              <w:rPr>
                <w:rFonts w:ascii="方正仿宋简体" w:eastAsia="方正仿宋简体"/>
                <w:b/>
                <w:color w:val="FF0000"/>
              </w:rPr>
            </w:pPr>
            <w:r w:rsidRPr="007D3CDB">
              <w:rPr>
                <w:rFonts w:ascii="方正仿宋简体" w:eastAsia="方正仿宋简体"/>
                <w:b/>
                <w:color w:val="FF0000"/>
              </w:rPr>
              <w:t>2022</w:t>
            </w:r>
            <w:r w:rsidRPr="007D3CDB">
              <w:rPr>
                <w:rFonts w:ascii="方正仿宋简体" w:eastAsia="方正仿宋简体" w:hint="eastAsia"/>
                <w:b/>
                <w:color w:val="FF0000"/>
              </w:rPr>
              <w:t>-</w:t>
            </w:r>
            <w:r w:rsidRPr="007D3CDB">
              <w:rPr>
                <w:rFonts w:ascii="方正仿宋简体" w:eastAsia="方正仿宋简体"/>
                <w:b/>
                <w:color w:val="FF0000"/>
              </w:rPr>
              <w:t>05-14</w:t>
            </w:r>
            <w:r w:rsidRPr="007D3CDB">
              <w:rPr>
                <w:rFonts w:ascii="方正仿宋简体" w:eastAsia="方正仿宋简体" w:hint="eastAsia"/>
                <w:b/>
                <w:color w:val="FF0000"/>
              </w:rPr>
              <w:t>在配</w:t>
            </w:r>
            <w:r w:rsidRPr="007D3CDB">
              <w:rPr>
                <w:rFonts w:ascii="方正仿宋简体" w:eastAsia="方正仿宋简体"/>
                <w:b/>
                <w:color w:val="FF0000"/>
              </w:rPr>
              <w:t>送</w:t>
            </w:r>
            <w:proofErr w:type="gramStart"/>
            <w:r w:rsidRPr="007D3CDB">
              <w:rPr>
                <w:rFonts w:ascii="方正仿宋简体" w:eastAsia="方正仿宋简体" w:hint="eastAsia"/>
                <w:b/>
                <w:color w:val="FF0000"/>
              </w:rPr>
              <w:t>分拣</w:t>
            </w:r>
            <w:r w:rsidRPr="007D3CDB">
              <w:rPr>
                <w:rFonts w:ascii="方正仿宋简体" w:eastAsia="方正仿宋简体"/>
                <w:b/>
                <w:color w:val="FF0000"/>
              </w:rPr>
              <w:t>区</w:t>
            </w:r>
            <w:proofErr w:type="gramEnd"/>
            <w:r w:rsidRPr="007D3CDB">
              <w:rPr>
                <w:rFonts w:ascii="方正仿宋简体" w:eastAsia="方正仿宋简体" w:hint="eastAsia"/>
                <w:b/>
                <w:color w:val="FF0000"/>
              </w:rPr>
              <w:t>大</w:t>
            </w:r>
            <w:r w:rsidRPr="007D3CDB">
              <w:rPr>
                <w:rFonts w:ascii="方正仿宋简体" w:eastAsia="方正仿宋简体"/>
                <w:b/>
                <w:color w:val="FF0000"/>
              </w:rPr>
              <w:t>厅</w:t>
            </w:r>
            <w:r w:rsidRPr="007D3CDB">
              <w:rPr>
                <w:rFonts w:ascii="方正仿宋简体" w:eastAsia="方正仿宋简体" w:hint="eastAsia"/>
                <w:b/>
                <w:color w:val="FF0000"/>
              </w:rPr>
              <w:t>及</w:t>
            </w:r>
            <w:proofErr w:type="gramStart"/>
            <w:r w:rsidRPr="007D3CDB">
              <w:rPr>
                <w:rFonts w:ascii="方正仿宋简体" w:eastAsia="方正仿宋简体"/>
                <w:b/>
                <w:color w:val="FF0000"/>
              </w:rPr>
              <w:t>配送</w:t>
            </w:r>
            <w:r w:rsidRPr="007D3CDB">
              <w:rPr>
                <w:rFonts w:ascii="方正仿宋简体" w:eastAsia="方正仿宋简体" w:hint="eastAsia"/>
                <w:b/>
                <w:color w:val="FF0000"/>
              </w:rPr>
              <w:t>区</w:t>
            </w:r>
            <w:proofErr w:type="gramEnd"/>
            <w:r w:rsidRPr="007D3CDB">
              <w:rPr>
                <w:rFonts w:ascii="方正仿宋简体" w:eastAsia="方正仿宋简体" w:hint="eastAsia"/>
                <w:b/>
                <w:color w:val="FF0000"/>
              </w:rPr>
              <w:t>检查发现：现</w:t>
            </w:r>
            <w:r w:rsidRPr="007D3CDB">
              <w:rPr>
                <w:rFonts w:ascii="方正仿宋简体" w:eastAsia="方正仿宋简体"/>
                <w:b/>
                <w:color w:val="FF0000"/>
              </w:rPr>
              <w:t>场未配备</w:t>
            </w:r>
            <w:r w:rsidRPr="007D3CDB">
              <w:rPr>
                <w:rFonts w:ascii="方正仿宋简体" w:eastAsia="方正仿宋简体" w:hint="eastAsia"/>
                <w:b/>
                <w:color w:val="FF0000"/>
              </w:rPr>
              <w:t>足</w:t>
            </w:r>
            <w:r w:rsidRPr="007D3CDB">
              <w:rPr>
                <w:rFonts w:ascii="方正仿宋简体" w:eastAsia="方正仿宋简体"/>
                <w:b/>
                <w:color w:val="FF0000"/>
              </w:rPr>
              <w:t>够有</w:t>
            </w:r>
            <w:r w:rsidRPr="007D3CDB">
              <w:rPr>
                <w:rFonts w:ascii="方正仿宋简体" w:eastAsia="方正仿宋简体" w:hint="eastAsia"/>
                <w:b/>
                <w:color w:val="FF0000"/>
              </w:rPr>
              <w:t>灭</w:t>
            </w:r>
            <w:r w:rsidRPr="007D3CDB">
              <w:rPr>
                <w:rFonts w:ascii="方正仿宋简体" w:eastAsia="方正仿宋简体"/>
                <w:b/>
                <w:color w:val="FF0000"/>
              </w:rPr>
              <w:t>蝇</w:t>
            </w:r>
            <w:r w:rsidRPr="007D3CDB">
              <w:rPr>
                <w:rFonts w:ascii="方正仿宋简体" w:eastAsia="方正仿宋简体" w:hint="eastAsia"/>
                <w:b/>
                <w:color w:val="FF0000"/>
              </w:rPr>
              <w:t>灯</w:t>
            </w:r>
            <w:r w:rsidRPr="007D3CDB">
              <w:rPr>
                <w:rFonts w:ascii="方正仿宋简体" w:eastAsia="方正仿宋简体"/>
                <w:b/>
                <w:color w:val="FF0000"/>
              </w:rPr>
              <w:t>、</w:t>
            </w:r>
            <w:r w:rsidRPr="007D3CDB">
              <w:rPr>
                <w:rFonts w:ascii="方正仿宋简体" w:eastAsia="方正仿宋简体" w:hint="eastAsia"/>
                <w:b/>
                <w:color w:val="FF0000"/>
              </w:rPr>
              <w:t>捕</w:t>
            </w:r>
            <w:r w:rsidRPr="007D3CDB">
              <w:rPr>
                <w:rFonts w:ascii="方正仿宋简体" w:eastAsia="方正仿宋简体"/>
                <w:b/>
                <w:color w:val="FF0000"/>
              </w:rPr>
              <w:t>鼠</w:t>
            </w:r>
            <w:r w:rsidRPr="007D3CDB">
              <w:rPr>
                <w:rFonts w:ascii="方正仿宋简体" w:eastAsia="方正仿宋简体" w:hint="eastAsia"/>
                <w:b/>
                <w:color w:val="FF0000"/>
              </w:rPr>
              <w:t>笼及前</w:t>
            </w:r>
            <w:r w:rsidRPr="007D3CDB">
              <w:rPr>
                <w:rFonts w:ascii="方正仿宋简体" w:eastAsia="方正仿宋简体"/>
                <w:b/>
                <w:color w:val="FF0000"/>
              </w:rPr>
              <w:t>门未配挡</w:t>
            </w:r>
          </w:p>
          <w:p w:rsidR="00F74A78" w:rsidRPr="00F74A78" w:rsidRDefault="007D3CDB" w:rsidP="007D3CDB">
            <w:pPr>
              <w:spacing w:before="120" w:line="160" w:lineRule="exact"/>
              <w:ind w:firstLineChars="300" w:firstLine="632"/>
            </w:pPr>
            <w:r w:rsidRPr="007D3CDB">
              <w:rPr>
                <w:rFonts w:ascii="方正仿宋简体" w:eastAsia="方正仿宋简体"/>
                <w:b/>
                <w:color w:val="FF0000"/>
              </w:rPr>
              <w:t>鼠板</w:t>
            </w:r>
            <w:r w:rsidRPr="007D3CDB">
              <w:rPr>
                <w:rFonts w:ascii="方正仿宋简体" w:eastAsia="方正仿宋简体" w:hint="eastAsia"/>
                <w:b/>
                <w:color w:val="FF0000"/>
              </w:rPr>
              <w:t>，未按照前提方案的规定建</w:t>
            </w:r>
            <w:r w:rsidRPr="007D3CDB">
              <w:rPr>
                <w:rFonts w:ascii="方正仿宋简体" w:eastAsia="方正仿宋简体"/>
                <w:b/>
                <w:color w:val="FF0000"/>
              </w:rPr>
              <w:t>立</w:t>
            </w:r>
            <w:r w:rsidRPr="007D3CDB">
              <w:rPr>
                <w:rFonts w:ascii="方正仿宋简体" w:eastAsia="方正仿宋简体" w:hint="eastAsia"/>
                <w:b/>
                <w:color w:val="FF0000"/>
              </w:rPr>
              <w:t>虫鼠害控制措施，</w:t>
            </w:r>
            <w:r w:rsidR="00016D43" w:rsidRPr="007D3CDB">
              <w:rPr>
                <w:rFonts w:ascii="方正仿宋简体" w:eastAsia="方正仿宋简体" w:hint="eastAsia"/>
                <w:b/>
                <w:color w:val="FF0000"/>
                <w:u w:val="single"/>
              </w:rPr>
              <w:t>已</w:t>
            </w:r>
            <w:r w:rsidR="00016D43" w:rsidRPr="007D3CDB">
              <w:rPr>
                <w:rFonts w:ascii="方正仿宋简体" w:eastAsia="方正仿宋简体"/>
                <w:b/>
                <w:color w:val="FF0000"/>
                <w:u w:val="single"/>
              </w:rPr>
              <w:t>开不符合</w:t>
            </w:r>
            <w:r w:rsidR="00016D43" w:rsidRPr="007D3CDB">
              <w:rPr>
                <w:rFonts w:ascii="方正仿宋简体" w:eastAsia="方正仿宋简体" w:hint="eastAsia"/>
                <w:b/>
                <w:color w:val="FF0000"/>
                <w:u w:val="single"/>
              </w:rPr>
              <w:t>整</w:t>
            </w:r>
            <w:r w:rsidR="00016D43" w:rsidRPr="007D3CDB">
              <w:rPr>
                <w:rFonts w:ascii="方正仿宋简体" w:eastAsia="方正仿宋简体"/>
                <w:b/>
                <w:color w:val="FF0000"/>
                <w:u w:val="single"/>
              </w:rPr>
              <w:t>改</w:t>
            </w:r>
            <w:r w:rsidR="007C6206" w:rsidRPr="007D3CDB">
              <w:rPr>
                <w:rFonts w:ascii="方正仿宋简体" w:eastAsia="方正仿宋简体" w:hint="eastAsia"/>
                <w:b/>
                <w:color w:val="FF0000"/>
                <w:u w:val="single"/>
              </w:rPr>
              <w:t xml:space="preserve"> </w:t>
            </w:r>
            <w:r w:rsidR="007C6206" w:rsidRPr="007D3CDB">
              <w:rPr>
                <w:rFonts w:ascii="方正仿宋简体" w:eastAsia="方正仿宋简体"/>
                <w:b/>
                <w:color w:val="FF0000"/>
                <w:u w:val="single"/>
              </w:rPr>
              <w:t>（</w:t>
            </w:r>
            <w:r w:rsidR="007C6206" w:rsidRPr="007D3CDB">
              <w:rPr>
                <w:rFonts w:ascii="方正仿宋简体" w:eastAsia="方正仿宋简体" w:hint="eastAsia"/>
                <w:b/>
                <w:color w:val="FF0000"/>
                <w:u w:val="single"/>
              </w:rPr>
              <w:t>0</w:t>
            </w:r>
            <w:r w:rsidR="007C6206" w:rsidRPr="007D3CDB">
              <w:rPr>
                <w:rFonts w:ascii="方正仿宋简体" w:eastAsia="方正仿宋简体"/>
                <w:b/>
                <w:color w:val="FF0000"/>
                <w:u w:val="single"/>
              </w:rPr>
              <w:t>1）</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A3485D" w:rsidRDefault="005F76EA">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w:t>
            </w:r>
            <w:r w:rsidR="002E139C">
              <w:rPr>
                <w:rFonts w:asciiTheme="minorEastAsia" w:eastAsiaTheme="minorEastAsia" w:hAnsiTheme="minorEastAsia" w:hint="eastAsia"/>
                <w:szCs w:val="21"/>
              </w:rPr>
              <w:t>冷</w:t>
            </w:r>
            <w:r w:rsidR="002E139C">
              <w:rPr>
                <w:rFonts w:asciiTheme="minorEastAsia" w:eastAsiaTheme="minorEastAsia" w:hAnsiTheme="minorEastAsia"/>
                <w:szCs w:val="21"/>
              </w:rPr>
              <w:t>冻</w:t>
            </w:r>
            <w:r w:rsidRPr="004D7F7A">
              <w:rPr>
                <w:rFonts w:asciiTheme="minorEastAsia" w:eastAsiaTheme="minorEastAsia" w:hAnsiTheme="minorEastAsia" w:hint="eastAsia"/>
                <w:szCs w:val="21"/>
              </w:rPr>
              <w:t>产品保质期为</w:t>
            </w:r>
            <w:r w:rsidR="00C948EA">
              <w:rPr>
                <w:rFonts w:asciiTheme="minorEastAsia" w:eastAsiaTheme="minorEastAsia" w:hAnsiTheme="minorEastAsia" w:hint="eastAsia"/>
                <w:szCs w:val="21"/>
                <w:u w:val="single"/>
              </w:rPr>
              <w:t>6</w:t>
            </w:r>
            <w:r w:rsidR="007A3859" w:rsidRPr="00C948EA">
              <w:rPr>
                <w:rFonts w:asciiTheme="minorEastAsia" w:eastAsiaTheme="minorEastAsia" w:hAnsiTheme="minorEastAsia" w:hint="eastAsia"/>
                <w:szCs w:val="21"/>
                <w:u w:val="single"/>
              </w:rPr>
              <w:t>~24个</w:t>
            </w:r>
            <w:r w:rsidR="007A3859" w:rsidRPr="00C948EA">
              <w:rPr>
                <w:rFonts w:asciiTheme="minorEastAsia" w:eastAsiaTheme="minorEastAsia" w:hAnsiTheme="minorEastAsia"/>
                <w:szCs w:val="21"/>
                <w:u w:val="single"/>
              </w:rPr>
              <w:t>月</w:t>
            </w:r>
            <w:r w:rsidR="007A3859" w:rsidRPr="00C948EA">
              <w:rPr>
                <w:rFonts w:asciiTheme="minorEastAsia" w:eastAsiaTheme="minorEastAsia" w:hAnsiTheme="minorEastAsia" w:hint="eastAsia"/>
                <w:szCs w:val="21"/>
                <w:u w:val="single"/>
              </w:rPr>
              <w:t>：</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1.冻畜禽肉：</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贮存条件和保质期：温度≤10℃  贮存时间≤24小时;温度≤-18℃  贮存时间≤6个月</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2.冻水产品：</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3.速冻调理品</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A3485D" w:rsidRP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4.速冻米面制品</w:t>
            </w:r>
          </w:p>
          <w:p w:rsidR="00A3485D" w:rsidRDefault="00A3485D" w:rsidP="00A3485D">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w:t>
            </w:r>
            <w:r w:rsidR="0091086D" w:rsidRPr="00A541C7">
              <w:rPr>
                <w:rFonts w:asciiTheme="minorEastAsia" w:eastAsiaTheme="minorEastAsia" w:hAnsiTheme="minorEastAsia"/>
                <w:u w:val="single"/>
              </w:rPr>
              <w:t>02</w:t>
            </w:r>
            <w:r w:rsidR="008F5FC5">
              <w:rPr>
                <w:rFonts w:asciiTheme="minorEastAsia" w:eastAsiaTheme="minorEastAsia" w:hAnsiTheme="minorEastAsia"/>
                <w:u w:val="single"/>
              </w:rPr>
              <w:t>2</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003468D6">
              <w:rPr>
                <w:rFonts w:asciiTheme="minorEastAsia" w:eastAsiaTheme="minorEastAsia" w:hAnsiTheme="minorEastAsia" w:hint="eastAsia"/>
                <w:u w:val="single"/>
              </w:rPr>
              <w:t xml:space="preserve"> 0</w:t>
            </w:r>
            <w:r w:rsidR="008F5FC5">
              <w:rPr>
                <w:rFonts w:asciiTheme="minorEastAsia" w:eastAsiaTheme="minorEastAsia" w:hAnsiTheme="minorEastAsia"/>
                <w:u w:val="single"/>
              </w:rPr>
              <w:t>3</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8F5FC5">
              <w:rPr>
                <w:rFonts w:asciiTheme="minorEastAsia" w:eastAsiaTheme="minorEastAsia" w:hAnsiTheme="minorEastAsia"/>
                <w:u w:val="single"/>
              </w:rPr>
              <w:t>28</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r>
              <w:rPr>
                <w:rFonts w:hint="eastAsia"/>
              </w:rPr>
              <w:t>危化品泄露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Pr="00A541C7" w:rsidRDefault="005E7A01">
            <w:pPr>
              <w:rPr>
                <w:rFonts w:asciiTheme="minorEastAsia" w:eastAsiaTheme="minorEastAsia" w:hAnsiTheme="minorEastAsia"/>
              </w:rPr>
            </w:pPr>
          </w:p>
          <w:p w:rsidR="005E7A01" w:rsidRPr="009862C9" w:rsidRDefault="005F76EA">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00E43682">
              <w:rPr>
                <w:rFonts w:asciiTheme="minorEastAsia" w:eastAsiaTheme="minorEastAsia" w:hAnsiTheme="minorEastAsia"/>
                <w:u w:val="single"/>
              </w:rPr>
              <w:t>2022</w:t>
            </w:r>
            <w:r w:rsidR="00EA34B5"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0057243B" w:rsidRPr="00A541C7">
              <w:rPr>
                <w:rFonts w:asciiTheme="minorEastAsia" w:eastAsiaTheme="minorEastAsia" w:hAnsiTheme="minorEastAsia" w:hint="eastAsia"/>
                <w:u w:val="single"/>
              </w:rPr>
              <w:t xml:space="preserve"> </w:t>
            </w:r>
            <w:r w:rsidR="00E43682">
              <w:rPr>
                <w:rFonts w:asciiTheme="minorEastAsia" w:eastAsiaTheme="minorEastAsia" w:hAnsiTheme="minorEastAsia"/>
                <w:u w:val="single"/>
              </w:rPr>
              <w:t>01</w:t>
            </w:r>
            <w:r w:rsidR="0057243B"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0057243B" w:rsidRPr="00A541C7">
              <w:rPr>
                <w:rFonts w:asciiTheme="minorEastAsia" w:eastAsiaTheme="minorEastAsia" w:hAnsiTheme="minorEastAsia" w:hint="eastAsia"/>
                <w:u w:val="single"/>
              </w:rPr>
              <w:t xml:space="preserve"> </w:t>
            </w:r>
            <w:r w:rsidR="00E43682">
              <w:rPr>
                <w:rFonts w:asciiTheme="minorEastAsia" w:eastAsiaTheme="minorEastAsia" w:hAnsiTheme="minorEastAsia"/>
                <w:u w:val="single"/>
              </w:rPr>
              <w:t>02</w:t>
            </w:r>
            <w:r w:rsidRPr="00A541C7">
              <w:rPr>
                <w:rFonts w:asciiTheme="minorEastAsia" w:eastAsiaTheme="minorEastAsia" w:hAnsiTheme="minorEastAsia" w:hint="eastAsia"/>
              </w:rPr>
              <w:t>日</w:t>
            </w:r>
            <w:r w:rsidRPr="009862C9">
              <w:rPr>
                <w:rFonts w:hint="eastAsia"/>
              </w:rPr>
              <w:t>进行了</w:t>
            </w:r>
            <w:r w:rsidRPr="00E43682">
              <w:rPr>
                <w:rFonts w:hint="eastAsia"/>
                <w:u w:val="single"/>
              </w:rPr>
              <w:t xml:space="preserve">  </w:t>
            </w:r>
            <w:r w:rsidR="00E43682" w:rsidRPr="00E43682">
              <w:rPr>
                <w:rFonts w:asciiTheme="minorEastAsia" w:eastAsiaTheme="minorEastAsia" w:hAnsiTheme="minorEastAsia" w:hint="eastAsia"/>
                <w:szCs w:val="21"/>
                <w:u w:val="single"/>
              </w:rPr>
              <w:t>触电事故专项应急预案</w:t>
            </w:r>
            <w:r w:rsidR="0057243B" w:rsidRPr="00E43682">
              <w:rPr>
                <w:u w:val="single"/>
              </w:rPr>
              <w:t xml:space="preserve">   </w:t>
            </w:r>
            <w:r w:rsidR="0057243B"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72274" w:rsidRPr="00166C20" w:rsidRDefault="00D94F1F" w:rsidP="00372274">
            <w:pPr>
              <w:pStyle w:val="af3"/>
              <w:numPr>
                <w:ilvl w:val="0"/>
                <w:numId w:val="27"/>
              </w:numPr>
              <w:autoSpaceDE w:val="0"/>
              <w:autoSpaceDN w:val="0"/>
              <w:adjustRightInd w:val="0"/>
              <w:ind w:firstLineChars="0"/>
              <w:jc w:val="left"/>
              <w:rPr>
                <w:rFonts w:hAnsi="宋体"/>
                <w:szCs w:val="21"/>
              </w:rPr>
            </w:pPr>
            <w:r>
              <w:rPr>
                <w:rFonts w:hint="eastAsia"/>
              </w:rPr>
              <w:t>冷冻水产品（冻虾、冻虾仁、龙虾尾等）</w:t>
            </w:r>
            <w:r w:rsidR="00372274" w:rsidRPr="00166C20">
              <w:rPr>
                <w:rFonts w:hAnsi="宋体" w:hint="eastAsia"/>
                <w:szCs w:val="21"/>
              </w:rPr>
              <w:t>产品</w:t>
            </w:r>
            <w:r w:rsidR="00372274" w:rsidRPr="00166C20">
              <w:rPr>
                <w:rFonts w:hAnsi="宋体"/>
                <w:szCs w:val="21"/>
              </w:rPr>
              <w:t>特性描述</w:t>
            </w:r>
          </w:p>
          <w:p w:rsidR="00724ECD" w:rsidRPr="00724ECD" w:rsidRDefault="00D94F1F" w:rsidP="00A23D1C">
            <w:pPr>
              <w:pStyle w:val="af3"/>
              <w:numPr>
                <w:ilvl w:val="0"/>
                <w:numId w:val="27"/>
              </w:numPr>
              <w:autoSpaceDE w:val="0"/>
              <w:autoSpaceDN w:val="0"/>
              <w:adjustRightInd w:val="0"/>
              <w:ind w:firstLineChars="0"/>
              <w:jc w:val="left"/>
              <w:rPr>
                <w:rFonts w:hAnsi="宋体"/>
                <w:szCs w:val="21"/>
              </w:rPr>
            </w:pPr>
            <w:proofErr w:type="gramStart"/>
            <w:r>
              <w:rPr>
                <w:rFonts w:hint="eastAsia"/>
              </w:rPr>
              <w:t>冻禽畜</w:t>
            </w:r>
            <w:proofErr w:type="gramEnd"/>
            <w:r w:rsidR="006D4FBD">
              <w:rPr>
                <w:rFonts w:hint="eastAsia"/>
              </w:rPr>
              <w:t>肉</w:t>
            </w:r>
            <w:r>
              <w:rPr>
                <w:rFonts w:hint="eastAsia"/>
              </w:rPr>
              <w:t>类</w:t>
            </w:r>
            <w:r w:rsidR="00724ECD">
              <w:rPr>
                <w:rFonts w:hint="eastAsia"/>
              </w:rPr>
              <w:t>（</w:t>
            </w:r>
            <w:r w:rsidR="00724ECD">
              <w:rPr>
                <w:rFonts w:hint="eastAsia"/>
              </w:rPr>
              <w:t xml:space="preserve"> </w:t>
            </w:r>
            <w:r w:rsidR="00724ECD">
              <w:rPr>
                <w:rFonts w:hint="eastAsia"/>
              </w:rPr>
              <w:t>冻</w:t>
            </w:r>
            <w:r w:rsidR="00724ECD">
              <w:t>鸡肉）</w:t>
            </w:r>
            <w:r w:rsidR="00724ECD" w:rsidRPr="00166C20">
              <w:rPr>
                <w:rFonts w:hAnsi="宋体" w:hint="eastAsia"/>
                <w:szCs w:val="21"/>
              </w:rPr>
              <w:t>产品</w:t>
            </w:r>
            <w:r w:rsidR="00724ECD" w:rsidRPr="00166C20">
              <w:rPr>
                <w:rFonts w:hAnsi="宋体"/>
                <w:szCs w:val="21"/>
              </w:rPr>
              <w:t>特性描述</w:t>
            </w:r>
          </w:p>
          <w:p w:rsidR="00A23D1C" w:rsidRDefault="00D94F1F" w:rsidP="00A23D1C">
            <w:pPr>
              <w:pStyle w:val="af3"/>
              <w:numPr>
                <w:ilvl w:val="0"/>
                <w:numId w:val="27"/>
              </w:numPr>
              <w:autoSpaceDE w:val="0"/>
              <w:autoSpaceDN w:val="0"/>
              <w:adjustRightInd w:val="0"/>
              <w:ind w:firstLineChars="0"/>
              <w:jc w:val="left"/>
              <w:rPr>
                <w:rFonts w:hAnsi="宋体"/>
                <w:szCs w:val="21"/>
              </w:rPr>
            </w:pPr>
            <w:r>
              <w:rPr>
                <w:rFonts w:hint="eastAsia"/>
              </w:rPr>
              <w:t>速冻调理类产品</w:t>
            </w:r>
            <w:r w:rsidR="00126A99">
              <w:rPr>
                <w:rFonts w:hint="eastAsia"/>
              </w:rPr>
              <w:t>(</w:t>
            </w:r>
            <w:proofErr w:type="gramStart"/>
            <w:r w:rsidR="00126A99">
              <w:rPr>
                <w:rFonts w:hint="eastAsia"/>
                <w:u w:val="single"/>
              </w:rPr>
              <w:t>牛丫牛</w:t>
            </w:r>
            <w:proofErr w:type="gramEnd"/>
            <w:r w:rsidR="00126A99">
              <w:rPr>
                <w:rFonts w:hint="eastAsia"/>
                <w:u w:val="single"/>
              </w:rPr>
              <w:t>火锅毛肚</w:t>
            </w:r>
            <w:r w:rsidR="00126A99">
              <w:rPr>
                <w:rFonts w:hint="eastAsia"/>
                <w:u w:val="single"/>
              </w:rPr>
              <w:t>)</w:t>
            </w:r>
            <w:r w:rsidR="00A23D1C" w:rsidRPr="00166C20">
              <w:rPr>
                <w:rFonts w:hAnsi="宋体" w:hint="eastAsia"/>
                <w:szCs w:val="21"/>
              </w:rPr>
              <w:t>特性</w:t>
            </w:r>
            <w:r w:rsidR="00A23D1C" w:rsidRPr="00166C20">
              <w:rPr>
                <w:rFonts w:hAnsi="宋体"/>
                <w:szCs w:val="21"/>
              </w:rPr>
              <w:t>描</w:t>
            </w:r>
            <w:r w:rsidR="00A23D1C" w:rsidRPr="00166C20">
              <w:rPr>
                <w:rFonts w:hAnsi="宋体" w:hint="eastAsia"/>
                <w:szCs w:val="21"/>
              </w:rPr>
              <w:t>述</w:t>
            </w:r>
          </w:p>
          <w:p w:rsidR="00126A99" w:rsidRPr="00166C20" w:rsidRDefault="00126A99" w:rsidP="00126A99">
            <w:pPr>
              <w:pStyle w:val="af3"/>
              <w:numPr>
                <w:ilvl w:val="0"/>
                <w:numId w:val="27"/>
              </w:numPr>
              <w:autoSpaceDE w:val="0"/>
              <w:autoSpaceDN w:val="0"/>
              <w:adjustRightInd w:val="0"/>
              <w:ind w:firstLineChars="0"/>
              <w:jc w:val="left"/>
              <w:rPr>
                <w:rFonts w:hAnsi="宋体"/>
                <w:szCs w:val="21"/>
              </w:rPr>
            </w:pPr>
            <w:r>
              <w:rPr>
                <w:rFonts w:hint="eastAsia"/>
              </w:rPr>
              <w:t>速冻米面制品（油条、馒头、糍粑等）</w:t>
            </w:r>
            <w:r w:rsidRPr="00166C20">
              <w:rPr>
                <w:rFonts w:hAnsi="宋体" w:hint="eastAsia"/>
                <w:szCs w:val="21"/>
              </w:rPr>
              <w:t>产品</w:t>
            </w:r>
            <w:r w:rsidRPr="00166C20">
              <w:rPr>
                <w:rFonts w:hAnsi="宋体"/>
                <w:szCs w:val="21"/>
              </w:rPr>
              <w:t>特性描述</w:t>
            </w:r>
          </w:p>
          <w:p w:rsidR="00126A99" w:rsidRPr="00166C20" w:rsidRDefault="00126A99" w:rsidP="00126A99">
            <w:pPr>
              <w:pStyle w:val="af3"/>
              <w:autoSpaceDE w:val="0"/>
              <w:autoSpaceDN w:val="0"/>
              <w:adjustRightInd w:val="0"/>
              <w:ind w:left="420" w:firstLineChars="0" w:firstLine="0"/>
              <w:jc w:val="left"/>
              <w:rPr>
                <w:rFonts w:hAnsi="宋体"/>
                <w:szCs w:val="21"/>
              </w:rPr>
            </w:pPr>
          </w:p>
          <w:p w:rsidR="005E7A01" w:rsidRPr="00126A99" w:rsidRDefault="005E7A01" w:rsidP="00D94F1F">
            <w:pPr>
              <w:pStyle w:val="af3"/>
              <w:autoSpaceDE w:val="0"/>
              <w:autoSpaceDN w:val="0"/>
              <w:adjustRightInd w:val="0"/>
              <w:ind w:left="420" w:firstLineChars="0" w:firstLine="0"/>
              <w:jc w:val="left"/>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417185" w:rsidRPr="00601467" w:rsidRDefault="00601467" w:rsidP="00A72EBF">
            <w:pPr>
              <w:numPr>
                <w:ilvl w:val="0"/>
                <w:numId w:val="9"/>
              </w:numPr>
              <w:rPr>
                <w:szCs w:val="21"/>
                <w:lang w:val="en-GB"/>
              </w:rPr>
            </w:pPr>
            <w:proofErr w:type="gramStart"/>
            <w:r w:rsidRPr="00601467">
              <w:rPr>
                <w:rFonts w:hint="eastAsia"/>
              </w:rPr>
              <w:t>冻熟对虾</w:t>
            </w:r>
            <w:proofErr w:type="gramEnd"/>
            <w:r w:rsidRPr="00601467">
              <w:rPr>
                <w:rFonts w:hint="eastAsia"/>
              </w:rPr>
              <w:t>、冻虾仁、</w:t>
            </w:r>
            <w:r w:rsidR="00C03920">
              <w:rPr>
                <w:rFonts w:hint="eastAsia"/>
              </w:rPr>
              <w:t>冻</w:t>
            </w:r>
            <w:r w:rsidRPr="00601467">
              <w:rPr>
                <w:rFonts w:hint="eastAsia"/>
              </w:rPr>
              <w:t>龙虾尾</w:t>
            </w:r>
          </w:p>
          <w:p w:rsidR="00601467" w:rsidRDefault="00601467" w:rsidP="00601467">
            <w:pPr>
              <w:numPr>
                <w:ilvl w:val="0"/>
                <w:numId w:val="9"/>
              </w:numPr>
              <w:rPr>
                <w:szCs w:val="21"/>
                <w:lang w:val="en-GB"/>
              </w:rPr>
            </w:pPr>
            <w:r>
              <w:rPr>
                <w:rFonts w:hint="eastAsia"/>
                <w:u w:val="single"/>
              </w:rPr>
              <w:t>酥脆油条</w:t>
            </w:r>
          </w:p>
          <w:p w:rsidR="00601467" w:rsidRPr="00601467" w:rsidRDefault="00601467" w:rsidP="00C24384">
            <w:pPr>
              <w:numPr>
                <w:ilvl w:val="0"/>
                <w:numId w:val="9"/>
              </w:numPr>
              <w:rPr>
                <w:szCs w:val="21"/>
                <w:lang w:val="en-GB"/>
              </w:rPr>
            </w:pPr>
            <w:r w:rsidRPr="00601467">
              <w:rPr>
                <w:rFonts w:hint="eastAsia"/>
                <w:u w:val="single"/>
              </w:rPr>
              <w:t>冻鸡肉调理肉片（黑椒柳</w:t>
            </w:r>
            <w:proofErr w:type="gramStart"/>
            <w:r w:rsidRPr="00601467">
              <w:rPr>
                <w:rFonts w:hint="eastAsia"/>
                <w:u w:val="single"/>
              </w:rPr>
              <w:t>柳</w:t>
            </w:r>
            <w:proofErr w:type="gramEnd"/>
            <w:r w:rsidRPr="00601467">
              <w:rPr>
                <w:rFonts w:hint="eastAsia"/>
                <w:u w:val="single"/>
              </w:rPr>
              <w:t>、爆炒肉片、蚝油肉片、藤</w:t>
            </w:r>
            <w:proofErr w:type="gramStart"/>
            <w:r w:rsidRPr="00601467">
              <w:rPr>
                <w:rFonts w:hint="eastAsia"/>
                <w:u w:val="single"/>
              </w:rPr>
              <w:t>椒</w:t>
            </w:r>
            <w:proofErr w:type="gramEnd"/>
            <w:r w:rsidRPr="00601467">
              <w:rPr>
                <w:rFonts w:hint="eastAsia"/>
                <w:u w:val="single"/>
              </w:rPr>
              <w:t>肉片）</w:t>
            </w:r>
          </w:p>
          <w:p w:rsidR="005E7A01" w:rsidRDefault="005E7A01" w:rsidP="00B91FF1">
            <w:pPr>
              <w:ind w:left="420"/>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E503DA" w:rsidRPr="00E503DA">
              <w:rPr>
                <w:rFonts w:hint="eastAsia"/>
                <w:u w:val="single"/>
              </w:rPr>
              <w:t>适</w:t>
            </w:r>
            <w:r w:rsidR="00E503DA" w:rsidRPr="00E503DA">
              <w:rPr>
                <w:u w:val="single"/>
              </w:rPr>
              <w:t>合</w:t>
            </w:r>
            <w:r w:rsidR="00E503DA" w:rsidRPr="00E503DA">
              <w:rPr>
                <w:rFonts w:hint="eastAsia"/>
                <w:u w:val="single"/>
              </w:rPr>
              <w:t>大</w:t>
            </w:r>
            <w:r w:rsidR="00E503DA" w:rsidRPr="00E503DA">
              <w:rPr>
                <w:u w:val="single"/>
              </w:rPr>
              <w:t>众食用的</w:t>
            </w:r>
            <w:proofErr w:type="gramStart"/>
            <w:r w:rsidR="00E503DA" w:rsidRPr="00E503DA">
              <w:rPr>
                <w:rFonts w:hint="eastAsia"/>
                <w:u w:val="single"/>
              </w:rPr>
              <w:t>餐</w:t>
            </w:r>
            <w:r w:rsidR="00E503DA"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Pr="0001796A" w:rsidRDefault="005F76EA">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w:t>
            </w:r>
            <w:r w:rsidR="003F26FB" w:rsidRPr="0001796A">
              <w:rPr>
                <w:rFonts w:asciiTheme="minorEastAsia" w:eastAsiaTheme="minorEastAsia" w:hAnsiTheme="minorEastAsia"/>
                <w:u w:val="single"/>
              </w:rPr>
              <w:t>2</w:t>
            </w:r>
            <w:r w:rsidR="00E302F0">
              <w:rPr>
                <w:rFonts w:asciiTheme="minorEastAsia" w:eastAsiaTheme="minorEastAsia" w:hAnsiTheme="minorEastAsia"/>
                <w:u w:val="single"/>
              </w:rPr>
              <w:t>2</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E302F0">
              <w:rPr>
                <w:rFonts w:asciiTheme="minorEastAsia" w:eastAsiaTheme="minorEastAsia" w:hAnsiTheme="minorEastAsia"/>
                <w:u w:val="single"/>
              </w:rPr>
              <w:t>01</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F20DF1">
              <w:rPr>
                <w:rFonts w:asciiTheme="minorEastAsia" w:eastAsiaTheme="minorEastAsia" w:hAnsiTheme="minorEastAsia"/>
                <w:u w:val="single"/>
              </w:rPr>
              <w:t>0</w:t>
            </w:r>
            <w:r w:rsidR="00E302F0">
              <w:rPr>
                <w:rFonts w:asciiTheme="minorEastAsia" w:eastAsiaTheme="minorEastAsia" w:hAnsiTheme="minorEastAsia"/>
                <w:u w:val="single"/>
              </w:rPr>
              <w:t>2</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w:t>
            </w:r>
            <w:r w:rsidR="005A6808" w:rsidRPr="00207B99">
              <w:rPr>
                <w:rFonts w:asciiTheme="minorEastAsia" w:eastAsiaTheme="minorEastAsia" w:hAnsiTheme="minorEastAsia"/>
                <w:color w:val="0000FF"/>
                <w:szCs w:val="21"/>
                <w:u w:val="single"/>
              </w:rPr>
              <w:t>2</w:t>
            </w:r>
            <w:r w:rsidR="001C4D25">
              <w:rPr>
                <w:rFonts w:asciiTheme="minorEastAsia" w:eastAsiaTheme="minorEastAsia" w:hAnsiTheme="minorEastAsia"/>
                <w:color w:val="0000FF"/>
                <w:szCs w:val="21"/>
                <w:u w:val="single"/>
              </w:rPr>
              <w:t>2</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w:t>
            </w:r>
            <w:r w:rsidR="001C4D25">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w:t>
            </w:r>
            <w:r w:rsidR="001C4D25">
              <w:rPr>
                <w:rFonts w:asciiTheme="minorEastAsia" w:eastAsiaTheme="minorEastAsia" w:hAnsiTheme="minorEastAsia"/>
                <w:color w:val="0000FF"/>
                <w:szCs w:val="21"/>
                <w:u w:val="single"/>
              </w:rPr>
              <w:t>2</w:t>
            </w:r>
            <w:r w:rsidRPr="00207B99">
              <w:rPr>
                <w:rFonts w:asciiTheme="minorEastAsia" w:eastAsiaTheme="minorEastAsia" w:hAnsiTheme="minorEastAsia" w:hint="eastAsia"/>
                <w:color w:val="0000FF"/>
                <w:szCs w:val="21"/>
                <w:u w:val="single"/>
              </w:rPr>
              <w:t xml:space="preserve"> </w:t>
            </w:r>
            <w:proofErr w:type="gramStart"/>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1C6CD5">
              <w:rPr>
                <w:rFonts w:hint="eastAsia"/>
              </w:rPr>
              <w:t>☑</w:t>
            </w:r>
            <w:r>
              <w:rPr>
                <w:rFonts w:hint="eastAsia"/>
              </w:rPr>
              <w:t>兽药残留</w:t>
            </w:r>
            <w:r>
              <w:rPr>
                <w:rFonts w:hint="eastAsia"/>
              </w:rPr>
              <w:t xml:space="preserve"> </w:t>
            </w:r>
            <w:r w:rsidR="000D7DAA">
              <w:rPr>
                <w:rFonts w:hint="eastAsia"/>
              </w:rPr>
              <w:t>☑</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sidR="001C6CD5">
              <w:rPr>
                <w:rFonts w:hint="eastAsia"/>
              </w:rPr>
              <w:t>☑</w:t>
            </w:r>
            <w:r>
              <w:rPr>
                <w:rFonts w:hint="eastAsia"/>
              </w:rPr>
              <w:t>贝类毒素</w:t>
            </w:r>
          </w:p>
          <w:p w:rsidR="005E7A01" w:rsidRDefault="005F76EA">
            <w:pPr>
              <w:shd w:val="clear" w:color="auto" w:fill="F4B8FF"/>
            </w:pPr>
            <w:r>
              <w:rPr>
                <w:rFonts w:hint="eastAsia"/>
              </w:rPr>
              <w:t xml:space="preserve">          </w:t>
            </w:r>
            <w:r w:rsidR="001C6CD5">
              <w:rPr>
                <w:rFonts w:hint="eastAsia"/>
              </w:rPr>
              <w:t>☑</w:t>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sidR="001C4D25">
              <w:rPr>
                <w:rFonts w:hint="eastAsia"/>
              </w:rPr>
              <w:t>☑</w:t>
            </w:r>
            <w:r>
              <w:rPr>
                <w:rFonts w:hint="eastAsia"/>
              </w:rPr>
              <w:t>金黄色葡萄球菌</w:t>
            </w:r>
            <w:r>
              <w:rPr>
                <w:rFonts w:hint="eastAsia"/>
              </w:rPr>
              <w:t xml:space="preserve">  </w:t>
            </w:r>
            <w:r w:rsidR="001C4D25">
              <w:rPr>
                <w:rFonts w:hint="eastAsia"/>
              </w:rPr>
              <w:t>☑</w:t>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sidR="008902A4">
              <w:rPr>
                <w:rFonts w:hint="eastAsia"/>
              </w:rPr>
              <w:t>☑</w:t>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sidR="001C4D25">
              <w:rPr>
                <w:rFonts w:hint="eastAsia"/>
              </w:rPr>
              <w:t>☑</w:t>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86D2C" w:rsidRPr="00074E64" w:rsidTr="006E51A3">
              <w:trPr>
                <w:trHeight w:val="329"/>
              </w:trPr>
              <w:tc>
                <w:tcPr>
                  <w:tcW w:w="2278" w:type="dxa"/>
                  <w:shd w:val="clear" w:color="auto" w:fill="auto"/>
                  <w:vAlign w:val="center"/>
                </w:tcPr>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bCs/>
                      <w:szCs w:val="21"/>
                      <w:lang w:val="en-GB"/>
                    </w:rPr>
                    <w:t>产品</w:t>
                  </w:r>
                  <w:r w:rsidRPr="00074E64">
                    <w:rPr>
                      <w:rFonts w:asciiTheme="minorEastAsia" w:eastAsiaTheme="minorEastAsia" w:hAnsiTheme="minorEastAsia"/>
                      <w:bCs/>
                      <w:szCs w:val="21"/>
                    </w:rPr>
                    <w:t>名称</w:t>
                  </w:r>
                </w:p>
              </w:tc>
              <w:tc>
                <w:tcPr>
                  <w:tcW w:w="2873" w:type="dxa"/>
                  <w:shd w:val="clear" w:color="auto" w:fill="auto"/>
                  <w:vAlign w:val="center"/>
                </w:tcPr>
                <w:p w:rsidR="00686D2C" w:rsidRPr="00074E64" w:rsidRDefault="00686D2C"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lang w:val="en-GB"/>
                    </w:rPr>
                    <w:t>潜在危害</w:t>
                  </w:r>
                </w:p>
              </w:tc>
              <w:tc>
                <w:tcPr>
                  <w:tcW w:w="3665" w:type="dxa"/>
                  <w:shd w:val="clear" w:color="auto" w:fill="auto"/>
                  <w:vAlign w:val="center"/>
                </w:tcPr>
                <w:p w:rsidR="00686D2C" w:rsidRPr="00074E64" w:rsidRDefault="00686D2C"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t>控制措施</w:t>
                  </w:r>
                </w:p>
              </w:tc>
            </w:tr>
            <w:tr w:rsidR="00074E64" w:rsidRPr="00074E64" w:rsidTr="006E51A3">
              <w:trPr>
                <w:trHeight w:val="617"/>
              </w:trPr>
              <w:tc>
                <w:tcPr>
                  <w:tcW w:w="2278" w:type="dxa"/>
                  <w:shd w:val="clear" w:color="auto" w:fill="auto"/>
                  <w:vAlign w:val="center"/>
                </w:tcPr>
                <w:p w:rsidR="00074E64" w:rsidRPr="00074E64" w:rsidRDefault="00074E64" w:rsidP="00074E64">
                  <w:pPr>
                    <w:autoSpaceDE w:val="0"/>
                    <w:autoSpaceDN w:val="0"/>
                    <w:adjustRightInd w:val="0"/>
                    <w:jc w:val="center"/>
                    <w:rPr>
                      <w:rFonts w:asciiTheme="minorEastAsia" w:eastAsiaTheme="minorEastAsia" w:hAnsiTheme="minorEastAsia"/>
                      <w:bCs/>
                      <w:szCs w:val="21"/>
                      <w:lang w:val="en-GB"/>
                    </w:rPr>
                  </w:pPr>
                  <w:r>
                    <w:rPr>
                      <w:rFonts w:hint="eastAsia"/>
                    </w:rPr>
                    <w:t>冷冻水产品（冻虾、冻虾仁、龙虾尾等）</w:t>
                  </w:r>
                </w:p>
              </w:tc>
              <w:tc>
                <w:tcPr>
                  <w:tcW w:w="2873" w:type="dxa"/>
                  <w:shd w:val="clear" w:color="auto" w:fill="auto"/>
                  <w:vAlign w:val="center"/>
                </w:tcPr>
                <w:p w:rsidR="00074E64" w:rsidRPr="00074E64" w:rsidRDefault="00074E64" w:rsidP="00074E64">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lang w:val="en-GB"/>
                    </w:rPr>
                    <w:t>重金属</w:t>
                  </w:r>
                </w:p>
                <w:p w:rsidR="00074E64" w:rsidRPr="00074E64" w:rsidRDefault="00BE1CE6" w:rsidP="00074E64">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A8"/>
                  </w:r>
                  <w:r w:rsidR="00074E64" w:rsidRPr="00074E64">
                    <w:rPr>
                      <w:rFonts w:asciiTheme="minorEastAsia" w:eastAsiaTheme="minorEastAsia" w:hAnsiTheme="minorEastAsia"/>
                      <w:bCs/>
                      <w:szCs w:val="21"/>
                      <w:lang w:val="en-GB"/>
                    </w:rPr>
                    <w:t xml:space="preserve">黄曲霉毒素 </w:t>
                  </w:r>
                  <w:r w:rsidR="00074E64" w:rsidRPr="00074E64">
                    <w:rPr>
                      <w:rFonts w:asciiTheme="minorEastAsia" w:eastAsiaTheme="minorEastAsia" w:hAnsiTheme="minorEastAsia"/>
                      <w:bCs/>
                      <w:szCs w:val="21"/>
                    </w:rPr>
                    <w:sym w:font="Wingdings" w:char="00FE"/>
                  </w:r>
                  <w:r w:rsidR="00074E64" w:rsidRPr="00074E64">
                    <w:rPr>
                      <w:rFonts w:asciiTheme="minorEastAsia" w:eastAsiaTheme="minorEastAsia" w:hAnsiTheme="minorEastAsia"/>
                      <w:bCs/>
                      <w:szCs w:val="21"/>
                      <w:lang w:val="en-GB"/>
                    </w:rPr>
                    <w:t>苯并</w:t>
                  </w:r>
                  <w:proofErr w:type="gramStart"/>
                  <w:r w:rsidR="00074E64" w:rsidRPr="00074E64">
                    <w:rPr>
                      <w:rFonts w:asciiTheme="minorEastAsia" w:eastAsiaTheme="minorEastAsia" w:hAnsiTheme="minorEastAsia"/>
                      <w:bCs/>
                      <w:szCs w:val="21"/>
                      <w:lang w:val="en-GB"/>
                    </w:rPr>
                    <w:t>芘</w:t>
                  </w:r>
                  <w:proofErr w:type="gramEnd"/>
                </w:p>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005C22DA"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665" w:type="dxa"/>
                  <w:shd w:val="clear" w:color="auto" w:fill="auto"/>
                  <w:vAlign w:val="center"/>
                </w:tcPr>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OPRP</w:t>
                  </w:r>
                </w:p>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作业指导书&amp;SSOP</w:t>
                  </w:r>
                </w:p>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CCPs</w:t>
                  </w:r>
                </w:p>
                <w:p w:rsidR="00074E64" w:rsidRPr="00074E64" w:rsidRDefault="005C22DA" w:rsidP="00074E64">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00074E64" w:rsidRPr="00074E64">
                    <w:rPr>
                      <w:rFonts w:asciiTheme="minorEastAsia" w:eastAsiaTheme="minorEastAsia" w:hAnsiTheme="minorEastAsia"/>
                      <w:bCs/>
                      <w:szCs w:val="21"/>
                    </w:rPr>
                    <w:t>OPRP &amp;CCPs</w:t>
                  </w:r>
                </w:p>
              </w:tc>
            </w:tr>
            <w:tr w:rsidR="00074E64" w:rsidRPr="00074E64" w:rsidTr="006E51A3">
              <w:trPr>
                <w:trHeight w:val="617"/>
              </w:trPr>
              <w:tc>
                <w:tcPr>
                  <w:tcW w:w="2278" w:type="dxa"/>
                  <w:shd w:val="clear" w:color="auto" w:fill="auto"/>
                  <w:vAlign w:val="center"/>
                </w:tcPr>
                <w:p w:rsidR="00074E64" w:rsidRPr="00074E64" w:rsidRDefault="00074E64" w:rsidP="00074E64">
                  <w:pPr>
                    <w:autoSpaceDE w:val="0"/>
                    <w:autoSpaceDN w:val="0"/>
                    <w:adjustRightInd w:val="0"/>
                    <w:jc w:val="center"/>
                    <w:rPr>
                      <w:rFonts w:asciiTheme="minorEastAsia" w:eastAsiaTheme="minorEastAsia" w:hAnsiTheme="minorEastAsia"/>
                      <w:bCs/>
                      <w:szCs w:val="21"/>
                      <w:lang w:val="en-GB"/>
                    </w:rPr>
                  </w:pPr>
                  <w:proofErr w:type="gramStart"/>
                  <w:r w:rsidRPr="00074E64">
                    <w:rPr>
                      <w:rFonts w:asciiTheme="minorEastAsia" w:eastAsiaTheme="minorEastAsia" w:hAnsiTheme="minorEastAsia"/>
                      <w:bCs/>
                      <w:szCs w:val="21"/>
                      <w:lang w:val="en-GB"/>
                    </w:rPr>
                    <w:t>冻</w:t>
                  </w:r>
                  <w:r w:rsidRPr="00074E64">
                    <w:rPr>
                      <w:rFonts w:asciiTheme="minorEastAsia" w:eastAsiaTheme="minorEastAsia" w:hAnsiTheme="minorEastAsia" w:hint="eastAsia"/>
                      <w:bCs/>
                      <w:szCs w:val="21"/>
                      <w:lang w:val="en-GB"/>
                    </w:rPr>
                    <w:t>禽</w:t>
                  </w:r>
                  <w:r w:rsidRPr="00074E64">
                    <w:rPr>
                      <w:rFonts w:asciiTheme="minorEastAsia" w:eastAsiaTheme="minorEastAsia" w:hAnsiTheme="minorEastAsia"/>
                      <w:bCs/>
                      <w:szCs w:val="21"/>
                      <w:lang w:val="en-GB"/>
                    </w:rPr>
                    <w:t>畜</w:t>
                  </w:r>
                  <w:proofErr w:type="gramEnd"/>
                  <w:r w:rsidRPr="00074E64">
                    <w:rPr>
                      <w:rFonts w:asciiTheme="minorEastAsia" w:eastAsiaTheme="minorEastAsia" w:hAnsiTheme="minorEastAsia"/>
                      <w:bCs/>
                      <w:szCs w:val="21"/>
                      <w:lang w:val="en-GB"/>
                    </w:rPr>
                    <w:t>肉</w:t>
                  </w:r>
                  <w:r w:rsidRPr="00074E64">
                    <w:rPr>
                      <w:rFonts w:asciiTheme="minorEastAsia" w:eastAsiaTheme="minorEastAsia" w:hAnsiTheme="minorEastAsia" w:hint="eastAsia"/>
                      <w:bCs/>
                      <w:szCs w:val="21"/>
                      <w:lang w:val="en-GB"/>
                    </w:rPr>
                    <w:t>类</w:t>
                  </w:r>
                </w:p>
              </w:tc>
              <w:tc>
                <w:tcPr>
                  <w:tcW w:w="2873" w:type="dxa"/>
                  <w:shd w:val="clear" w:color="auto" w:fill="auto"/>
                  <w:vAlign w:val="center"/>
                </w:tcPr>
                <w:p w:rsidR="00074E64" w:rsidRPr="00074E64" w:rsidRDefault="00074E64" w:rsidP="00074E64">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重金属</w:t>
                  </w:r>
                </w:p>
                <w:p w:rsidR="00074E64" w:rsidRPr="00074E64" w:rsidRDefault="00074E64" w:rsidP="00074E64">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 xml:space="preserve">黄曲霉毒素 </w:t>
                  </w: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074E64" w:rsidRPr="00074E64" w:rsidRDefault="005C22DA"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00074E64" w:rsidRPr="00074E64">
                    <w:rPr>
                      <w:rFonts w:asciiTheme="minorEastAsia" w:eastAsiaTheme="minorEastAsia" w:hAnsiTheme="minorEastAsia"/>
                      <w:bCs/>
                      <w:szCs w:val="21"/>
                      <w:lang w:val="en-GB"/>
                    </w:rPr>
                    <w:t>农药残留</w:t>
                  </w:r>
                  <w:r w:rsidR="00074E64" w:rsidRPr="00074E64">
                    <w:rPr>
                      <w:rFonts w:asciiTheme="minorEastAsia" w:eastAsiaTheme="minorEastAsia" w:hAnsiTheme="minorEastAsia"/>
                      <w:bCs/>
                      <w:szCs w:val="21"/>
                    </w:rPr>
                    <w:t xml:space="preserve"> </w:t>
                  </w:r>
                  <w:r w:rsidR="00074E64" w:rsidRPr="00074E64">
                    <w:rPr>
                      <w:rFonts w:asciiTheme="minorEastAsia" w:eastAsiaTheme="minorEastAsia" w:hAnsiTheme="minorEastAsia"/>
                      <w:szCs w:val="21"/>
                    </w:rPr>
                    <w:sym w:font="Wingdings" w:char="00FE"/>
                  </w:r>
                  <w:r w:rsidR="00074E64" w:rsidRPr="00074E64">
                    <w:rPr>
                      <w:rFonts w:asciiTheme="minorEastAsia" w:eastAsiaTheme="minorEastAsia" w:hAnsiTheme="minorEastAsia"/>
                      <w:bCs/>
                      <w:szCs w:val="21"/>
                    </w:rPr>
                    <w:t>兽</w:t>
                  </w:r>
                  <w:r w:rsidR="00074E64" w:rsidRPr="00074E64">
                    <w:rPr>
                      <w:rFonts w:asciiTheme="minorEastAsia" w:eastAsiaTheme="minorEastAsia" w:hAnsiTheme="minorEastAsia"/>
                      <w:bCs/>
                      <w:szCs w:val="21"/>
                      <w:lang w:val="en-GB"/>
                    </w:rPr>
                    <w:t>药残留</w:t>
                  </w:r>
                </w:p>
              </w:tc>
              <w:tc>
                <w:tcPr>
                  <w:tcW w:w="3665" w:type="dxa"/>
                  <w:shd w:val="clear" w:color="auto" w:fill="auto"/>
                  <w:vAlign w:val="center"/>
                </w:tcPr>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OPRP</w:t>
                  </w:r>
                </w:p>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作业指导书&amp;SSOP</w:t>
                  </w:r>
                </w:p>
                <w:p w:rsidR="00074E64" w:rsidRPr="00074E64" w:rsidRDefault="00074E64" w:rsidP="00074E64">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CCPs</w:t>
                  </w:r>
                </w:p>
                <w:p w:rsidR="00074E64" w:rsidRPr="00074E64" w:rsidRDefault="005C22DA" w:rsidP="00074E64">
                  <w:pPr>
                    <w:autoSpaceDE w:val="0"/>
                    <w:autoSpaceDN w:val="0"/>
                    <w:adjustRightInd w:val="0"/>
                    <w:jc w:val="center"/>
                    <w:rPr>
                      <w:rFonts w:asciiTheme="minorEastAsia" w:eastAsiaTheme="minorEastAsia" w:hAnsiTheme="minorEastAsia"/>
                      <w:szCs w:val="21"/>
                    </w:rPr>
                  </w:pPr>
                  <w:r w:rsidRPr="00074E64">
                    <w:rPr>
                      <w:rFonts w:asciiTheme="minorEastAsia" w:eastAsiaTheme="minorEastAsia" w:hAnsiTheme="minorEastAsia"/>
                      <w:szCs w:val="21"/>
                    </w:rPr>
                    <w:sym w:font="Wingdings" w:char="00FE"/>
                  </w:r>
                  <w:r w:rsidR="00074E64" w:rsidRPr="00074E64">
                    <w:rPr>
                      <w:rFonts w:asciiTheme="minorEastAsia" w:eastAsiaTheme="minorEastAsia" w:hAnsiTheme="minorEastAsia"/>
                      <w:bCs/>
                      <w:szCs w:val="21"/>
                    </w:rPr>
                    <w:t>OPRP &amp;CCPs</w:t>
                  </w:r>
                </w:p>
              </w:tc>
            </w:tr>
            <w:tr w:rsidR="00686D2C" w:rsidRPr="00074E64" w:rsidTr="006E51A3">
              <w:trPr>
                <w:trHeight w:val="617"/>
              </w:trPr>
              <w:tc>
                <w:tcPr>
                  <w:tcW w:w="2278" w:type="dxa"/>
                  <w:shd w:val="clear" w:color="auto" w:fill="auto"/>
                  <w:vAlign w:val="center"/>
                </w:tcPr>
                <w:p w:rsidR="00686D2C" w:rsidRPr="00784B43" w:rsidRDefault="00074E64" w:rsidP="00074E64">
                  <w:pPr>
                    <w:autoSpaceDE w:val="0"/>
                    <w:autoSpaceDN w:val="0"/>
                    <w:adjustRightInd w:val="0"/>
                    <w:jc w:val="center"/>
                    <w:rPr>
                      <w:rFonts w:asciiTheme="minorEastAsia" w:eastAsiaTheme="minorEastAsia" w:hAnsiTheme="minorEastAsia"/>
                      <w:bCs/>
                      <w:szCs w:val="21"/>
                      <w:lang w:val="en-GB"/>
                    </w:rPr>
                  </w:pPr>
                  <w:r w:rsidRPr="00784B43">
                    <w:rPr>
                      <w:rFonts w:asciiTheme="minorEastAsia" w:eastAsiaTheme="minorEastAsia" w:hAnsiTheme="minorEastAsia" w:hint="eastAsia"/>
                      <w:bCs/>
                      <w:szCs w:val="21"/>
                      <w:lang w:val="en-GB"/>
                    </w:rPr>
                    <w:t>速冻</w:t>
                  </w:r>
                  <w:r w:rsidRPr="00784B43">
                    <w:rPr>
                      <w:rFonts w:asciiTheme="minorEastAsia" w:eastAsiaTheme="minorEastAsia" w:hAnsiTheme="minorEastAsia"/>
                      <w:bCs/>
                      <w:szCs w:val="21"/>
                      <w:lang w:val="en-GB"/>
                    </w:rPr>
                    <w:t>调</w:t>
                  </w:r>
                  <w:r w:rsidRPr="00784B43">
                    <w:rPr>
                      <w:rFonts w:asciiTheme="minorEastAsia" w:eastAsiaTheme="minorEastAsia" w:hAnsiTheme="minorEastAsia" w:hint="eastAsia"/>
                      <w:bCs/>
                      <w:szCs w:val="21"/>
                      <w:lang w:val="en-GB"/>
                    </w:rPr>
                    <w:t>理</w:t>
                  </w:r>
                  <w:r w:rsidRPr="00784B43">
                    <w:rPr>
                      <w:rFonts w:asciiTheme="minorEastAsia" w:eastAsiaTheme="minorEastAsia" w:hAnsiTheme="minorEastAsia"/>
                      <w:bCs/>
                      <w:szCs w:val="21"/>
                      <w:lang w:val="en-GB"/>
                    </w:rPr>
                    <w:t>品</w:t>
                  </w:r>
                  <w:r w:rsidRPr="00784B43">
                    <w:rPr>
                      <w:rFonts w:hint="eastAsia"/>
                    </w:rPr>
                    <w:t>（黑椒柳</w:t>
                  </w:r>
                  <w:proofErr w:type="gramStart"/>
                  <w:r w:rsidRPr="00784B43">
                    <w:rPr>
                      <w:rFonts w:hint="eastAsia"/>
                    </w:rPr>
                    <w:t>柳</w:t>
                  </w:r>
                  <w:proofErr w:type="gramEnd"/>
                  <w:r w:rsidRPr="00784B43">
                    <w:rPr>
                      <w:rFonts w:hint="eastAsia"/>
                    </w:rPr>
                    <w:t>、爆炒肉片、蚝油肉片、藤</w:t>
                  </w:r>
                  <w:proofErr w:type="gramStart"/>
                  <w:r w:rsidRPr="00784B43">
                    <w:rPr>
                      <w:rFonts w:hint="eastAsia"/>
                    </w:rPr>
                    <w:t>椒</w:t>
                  </w:r>
                  <w:proofErr w:type="gramEnd"/>
                  <w:r w:rsidRPr="00784B43">
                    <w:rPr>
                      <w:rFonts w:hint="eastAsia"/>
                    </w:rPr>
                    <w:t>肉片）</w:t>
                  </w:r>
                </w:p>
              </w:tc>
              <w:tc>
                <w:tcPr>
                  <w:tcW w:w="2873" w:type="dxa"/>
                  <w:shd w:val="clear" w:color="auto" w:fill="auto"/>
                  <w:vAlign w:val="center"/>
                </w:tcPr>
                <w:p w:rsidR="00686D2C" w:rsidRPr="00074E64" w:rsidRDefault="00686D2C"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重金属</w:t>
                  </w:r>
                </w:p>
                <w:p w:rsidR="00686D2C" w:rsidRPr="00074E64" w:rsidRDefault="00686D2C" w:rsidP="00686D2C">
                  <w:pPr>
                    <w:autoSpaceDE w:val="0"/>
                    <w:autoSpaceDN w:val="0"/>
                    <w:adjustRightInd w:val="0"/>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lang w:val="en-GB"/>
                    </w:rPr>
                    <w:t>黄曲霉毒素</w:t>
                  </w:r>
                  <w:r w:rsidR="005C22DA"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686D2C" w:rsidRPr="00074E64" w:rsidRDefault="005C22DA"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00686D2C" w:rsidRPr="00074E64">
                    <w:rPr>
                      <w:rFonts w:asciiTheme="minorEastAsia" w:eastAsiaTheme="minorEastAsia" w:hAnsiTheme="minorEastAsia"/>
                      <w:bCs/>
                      <w:szCs w:val="21"/>
                      <w:lang w:val="en-GB"/>
                    </w:rPr>
                    <w:t>农药残留</w:t>
                  </w:r>
                  <w:r w:rsidR="00686D2C" w:rsidRPr="00074E64">
                    <w:rPr>
                      <w:rFonts w:asciiTheme="minorEastAsia" w:eastAsiaTheme="minorEastAsia" w:hAnsiTheme="minorEastAsia"/>
                      <w:bCs/>
                      <w:szCs w:val="21"/>
                    </w:rPr>
                    <w:t xml:space="preserve">  </w:t>
                  </w:r>
                  <w:r w:rsidR="00686D2C" w:rsidRPr="00074E64">
                    <w:rPr>
                      <w:rFonts w:asciiTheme="minorEastAsia" w:eastAsiaTheme="minorEastAsia" w:hAnsiTheme="minorEastAsia"/>
                      <w:bCs/>
                      <w:szCs w:val="21"/>
                    </w:rPr>
                    <w:sym w:font="Wingdings" w:char="00FE"/>
                  </w:r>
                  <w:r w:rsidR="00686D2C" w:rsidRPr="00074E64">
                    <w:rPr>
                      <w:rFonts w:asciiTheme="minorEastAsia" w:eastAsiaTheme="minorEastAsia" w:hAnsiTheme="minorEastAsia"/>
                      <w:bCs/>
                      <w:szCs w:val="21"/>
                    </w:rPr>
                    <w:t>兽</w:t>
                  </w:r>
                  <w:r w:rsidR="00686D2C" w:rsidRPr="00074E64">
                    <w:rPr>
                      <w:rFonts w:asciiTheme="minorEastAsia" w:eastAsiaTheme="minorEastAsia" w:hAnsiTheme="minorEastAsia"/>
                      <w:bCs/>
                      <w:szCs w:val="21"/>
                      <w:lang w:val="en-GB"/>
                    </w:rPr>
                    <w:t>药残留</w:t>
                  </w:r>
                </w:p>
              </w:tc>
              <w:tc>
                <w:tcPr>
                  <w:tcW w:w="3665" w:type="dxa"/>
                  <w:shd w:val="clear" w:color="auto" w:fill="auto"/>
                  <w:vAlign w:val="center"/>
                </w:tcPr>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OPRP</w:t>
                  </w:r>
                </w:p>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CCPs</w:t>
                  </w:r>
                </w:p>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作业指导书&amp;SSOP</w:t>
                  </w:r>
                </w:p>
                <w:p w:rsidR="00686D2C" w:rsidRPr="00074E64" w:rsidRDefault="005C22DA" w:rsidP="00686D2C">
                  <w:pPr>
                    <w:jc w:val="center"/>
                    <w:rPr>
                      <w:rFonts w:asciiTheme="minorEastAsia" w:eastAsiaTheme="minorEastAsia" w:hAnsiTheme="minorEastAsia"/>
                      <w:szCs w:val="21"/>
                    </w:rPr>
                  </w:pPr>
                  <w:r w:rsidRPr="00074E64">
                    <w:rPr>
                      <w:rFonts w:asciiTheme="minorEastAsia" w:eastAsiaTheme="minorEastAsia" w:hAnsiTheme="minorEastAsia"/>
                      <w:szCs w:val="21"/>
                    </w:rPr>
                    <w:sym w:font="Wingdings" w:char="00FE"/>
                  </w:r>
                  <w:r w:rsidR="00686D2C" w:rsidRPr="00074E64">
                    <w:rPr>
                      <w:rFonts w:asciiTheme="minorEastAsia" w:eastAsiaTheme="minorEastAsia" w:hAnsiTheme="minorEastAsia"/>
                      <w:bCs/>
                      <w:szCs w:val="21"/>
                    </w:rPr>
                    <w:t>OPRP &amp;CCPs</w:t>
                  </w:r>
                </w:p>
              </w:tc>
            </w:tr>
            <w:tr w:rsidR="00686D2C" w:rsidRPr="00074E64" w:rsidTr="006E51A3">
              <w:trPr>
                <w:trHeight w:val="617"/>
              </w:trPr>
              <w:tc>
                <w:tcPr>
                  <w:tcW w:w="2278" w:type="dxa"/>
                  <w:shd w:val="clear" w:color="auto" w:fill="auto"/>
                  <w:vAlign w:val="center"/>
                </w:tcPr>
                <w:p w:rsidR="00686D2C" w:rsidRPr="00074E64" w:rsidRDefault="00074E64" w:rsidP="00686D2C">
                  <w:pPr>
                    <w:jc w:val="center"/>
                    <w:rPr>
                      <w:rFonts w:asciiTheme="minorEastAsia" w:eastAsiaTheme="minorEastAsia" w:hAnsiTheme="minorEastAsia"/>
                      <w:bCs/>
                      <w:szCs w:val="21"/>
                    </w:rPr>
                  </w:pPr>
                  <w:r>
                    <w:rPr>
                      <w:rFonts w:hint="eastAsia"/>
                    </w:rPr>
                    <w:t>速冻米面制品（油条、馒头、糍粑等）</w:t>
                  </w:r>
                </w:p>
              </w:tc>
              <w:tc>
                <w:tcPr>
                  <w:tcW w:w="2873" w:type="dxa"/>
                  <w:shd w:val="clear" w:color="auto" w:fill="auto"/>
                  <w:vAlign w:val="center"/>
                </w:tcPr>
                <w:p w:rsidR="00686D2C" w:rsidRPr="00074E64" w:rsidRDefault="00686D2C"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重金属</w:t>
                  </w:r>
                </w:p>
                <w:p w:rsidR="00686D2C" w:rsidRPr="00074E64" w:rsidRDefault="00686D2C" w:rsidP="00686D2C">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 xml:space="preserve">黄曲霉毒素 </w:t>
                  </w:r>
                  <w:r w:rsidR="005C22DA"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686D2C" w:rsidRPr="00074E64" w:rsidRDefault="00686D2C"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005C22DA"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665" w:type="dxa"/>
                  <w:shd w:val="clear" w:color="auto" w:fill="auto"/>
                  <w:vAlign w:val="center"/>
                </w:tcPr>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OPRP</w:t>
                  </w:r>
                </w:p>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CCPs</w:t>
                  </w:r>
                </w:p>
                <w:p w:rsidR="00686D2C" w:rsidRPr="00074E64" w:rsidRDefault="00686D2C" w:rsidP="00686D2C">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rPr>
                    <w:t>作业指导书&amp;SSOP</w:t>
                  </w:r>
                </w:p>
                <w:p w:rsidR="00686D2C" w:rsidRPr="00074E64" w:rsidRDefault="005C22DA" w:rsidP="00686D2C">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00686D2C" w:rsidRPr="00074E64">
                    <w:rPr>
                      <w:rFonts w:asciiTheme="minorEastAsia" w:eastAsiaTheme="minorEastAsia" w:hAnsiTheme="minorEastAsia"/>
                      <w:bCs/>
                      <w:szCs w:val="21"/>
                    </w:rPr>
                    <w:t>OPRP &amp;CCPs</w:t>
                  </w:r>
                </w:p>
              </w:tc>
            </w:tr>
          </w:tbl>
          <w:p w:rsidR="00C43D1F" w:rsidRDefault="00C43D1F">
            <w:pPr>
              <w:tabs>
                <w:tab w:val="right" w:pos="3119"/>
              </w:tabs>
              <w:rPr>
                <w:b/>
              </w:rPr>
            </w:pPr>
          </w:p>
          <w:p w:rsidR="00C43D1F" w:rsidRDefault="00C43D1F">
            <w:pPr>
              <w:tabs>
                <w:tab w:val="right" w:pos="3119"/>
              </w:tabs>
              <w:rPr>
                <w:b/>
              </w:rPr>
            </w:pPr>
          </w:p>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686D2C" w:rsidTr="006E51A3">
              <w:trPr>
                <w:trHeight w:val="302"/>
              </w:trPr>
              <w:tc>
                <w:tcPr>
                  <w:tcW w:w="2305" w:type="dxa"/>
                  <w:shd w:val="clear" w:color="auto" w:fill="auto"/>
                  <w:vAlign w:val="center"/>
                </w:tcPr>
                <w:p w:rsidR="00686D2C" w:rsidRDefault="00686D2C" w:rsidP="00686D2C">
                  <w:pPr>
                    <w:jc w:val="center"/>
                    <w:rPr>
                      <w:bCs/>
                      <w:sz w:val="18"/>
                      <w:szCs w:val="18"/>
                    </w:rPr>
                  </w:pPr>
                  <w:r>
                    <w:rPr>
                      <w:bCs/>
                      <w:sz w:val="18"/>
                      <w:szCs w:val="18"/>
                    </w:rPr>
                    <w:t>主要原料名称</w:t>
                  </w:r>
                </w:p>
              </w:tc>
              <w:tc>
                <w:tcPr>
                  <w:tcW w:w="3136" w:type="dxa"/>
                  <w:shd w:val="clear" w:color="auto" w:fill="auto"/>
                  <w:vAlign w:val="center"/>
                </w:tcPr>
                <w:p w:rsidR="00686D2C" w:rsidRDefault="00686D2C" w:rsidP="00686D2C">
                  <w:pPr>
                    <w:jc w:val="center"/>
                    <w:rPr>
                      <w:bCs/>
                      <w:sz w:val="18"/>
                      <w:szCs w:val="18"/>
                    </w:rPr>
                  </w:pPr>
                  <w:r>
                    <w:rPr>
                      <w:bCs/>
                      <w:sz w:val="18"/>
                      <w:szCs w:val="18"/>
                    </w:rPr>
                    <w:t>潜在危害</w:t>
                  </w:r>
                </w:p>
              </w:tc>
              <w:tc>
                <w:tcPr>
                  <w:tcW w:w="3245" w:type="dxa"/>
                  <w:shd w:val="clear" w:color="auto" w:fill="auto"/>
                  <w:vAlign w:val="center"/>
                </w:tcPr>
                <w:p w:rsidR="00686D2C" w:rsidRDefault="00686D2C" w:rsidP="00686D2C">
                  <w:pPr>
                    <w:jc w:val="center"/>
                    <w:rPr>
                      <w:bCs/>
                      <w:sz w:val="18"/>
                      <w:szCs w:val="18"/>
                    </w:rPr>
                  </w:pPr>
                  <w:r>
                    <w:rPr>
                      <w:bCs/>
                      <w:sz w:val="18"/>
                      <w:szCs w:val="18"/>
                    </w:rPr>
                    <w:t>控制措施</w:t>
                  </w:r>
                </w:p>
              </w:tc>
            </w:tr>
            <w:tr w:rsidR="00BE1CE6" w:rsidTr="006E51A3">
              <w:trPr>
                <w:trHeight w:val="1218"/>
              </w:trPr>
              <w:tc>
                <w:tcPr>
                  <w:tcW w:w="2305" w:type="dxa"/>
                  <w:shd w:val="clear" w:color="auto" w:fill="auto"/>
                  <w:vAlign w:val="center"/>
                </w:tcPr>
                <w:p w:rsidR="00BE1CE6" w:rsidRPr="00074E64" w:rsidRDefault="00A63394" w:rsidP="00BE1CE6">
                  <w:pPr>
                    <w:autoSpaceDE w:val="0"/>
                    <w:autoSpaceDN w:val="0"/>
                    <w:adjustRightInd w:val="0"/>
                    <w:jc w:val="center"/>
                    <w:rPr>
                      <w:rFonts w:asciiTheme="minorEastAsia" w:eastAsiaTheme="minorEastAsia" w:hAnsiTheme="minorEastAsia"/>
                      <w:bCs/>
                      <w:szCs w:val="21"/>
                      <w:lang w:val="en-GB"/>
                    </w:rPr>
                  </w:pPr>
                  <w:r>
                    <w:rPr>
                      <w:rFonts w:hint="eastAsia"/>
                    </w:rPr>
                    <w:t>速</w:t>
                  </w:r>
                  <w:r w:rsidR="00BE1CE6">
                    <w:rPr>
                      <w:rFonts w:hint="eastAsia"/>
                    </w:rPr>
                    <w:t>冻水产品（冻虾、冻虾仁、龙虾尾等）</w:t>
                  </w:r>
                </w:p>
              </w:tc>
              <w:tc>
                <w:tcPr>
                  <w:tcW w:w="3136" w:type="dxa"/>
                  <w:shd w:val="clear" w:color="auto" w:fill="auto"/>
                  <w:vAlign w:val="center"/>
                </w:tcPr>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lang w:val="en-GB"/>
                    </w:rPr>
                    <w:t>重金属</w:t>
                  </w:r>
                </w:p>
                <w:p w:rsidR="00BE1CE6" w:rsidRPr="00074E64" w:rsidRDefault="00BE1CE6" w:rsidP="00BE1CE6">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 xml:space="preserve">黄曲霉毒素 </w:t>
                  </w: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BE1CE6" w:rsidRPr="00074E64" w:rsidRDefault="00BE1CE6" w:rsidP="00BE1CE6">
                  <w:pPr>
                    <w:jc w:val="center"/>
                    <w:rPr>
                      <w:rFonts w:asciiTheme="minorEastAsia" w:eastAsiaTheme="minorEastAsia" w:hAnsiTheme="minorEastAsia"/>
                      <w:bCs/>
                      <w:szCs w:val="21"/>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245" w:type="dxa"/>
                  <w:shd w:val="clear" w:color="auto" w:fill="auto"/>
                  <w:vAlign w:val="center"/>
                </w:tcPr>
                <w:p w:rsidR="00BE1CE6" w:rsidRDefault="00BE1CE6" w:rsidP="00BE1CE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E1CE6" w:rsidRDefault="00BE1CE6" w:rsidP="00BE1CE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E1CE6" w:rsidRDefault="00BE1CE6" w:rsidP="00BE1CE6">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E1CE6" w:rsidTr="006E51A3">
              <w:trPr>
                <w:trHeight w:val="916"/>
              </w:trPr>
              <w:tc>
                <w:tcPr>
                  <w:tcW w:w="2305" w:type="dxa"/>
                  <w:shd w:val="clear" w:color="auto" w:fill="auto"/>
                  <w:vAlign w:val="center"/>
                </w:tcPr>
                <w:p w:rsidR="00BE1CE6" w:rsidRPr="00074E64" w:rsidRDefault="00BE1CE6" w:rsidP="00BE1CE6">
                  <w:pPr>
                    <w:autoSpaceDE w:val="0"/>
                    <w:autoSpaceDN w:val="0"/>
                    <w:adjustRightInd w:val="0"/>
                    <w:jc w:val="center"/>
                    <w:rPr>
                      <w:rFonts w:asciiTheme="minorEastAsia" w:eastAsiaTheme="minorEastAsia" w:hAnsiTheme="minorEastAsia"/>
                      <w:bCs/>
                      <w:szCs w:val="21"/>
                      <w:lang w:val="en-GB"/>
                    </w:rPr>
                  </w:pPr>
                  <w:proofErr w:type="gramStart"/>
                  <w:r w:rsidRPr="00074E64">
                    <w:rPr>
                      <w:rFonts w:asciiTheme="minorEastAsia" w:eastAsiaTheme="minorEastAsia" w:hAnsiTheme="minorEastAsia"/>
                      <w:bCs/>
                      <w:szCs w:val="21"/>
                      <w:lang w:val="en-GB"/>
                    </w:rPr>
                    <w:t>冻</w:t>
                  </w:r>
                  <w:r w:rsidRPr="00074E64">
                    <w:rPr>
                      <w:rFonts w:asciiTheme="minorEastAsia" w:eastAsiaTheme="minorEastAsia" w:hAnsiTheme="minorEastAsia" w:hint="eastAsia"/>
                      <w:bCs/>
                      <w:szCs w:val="21"/>
                      <w:lang w:val="en-GB"/>
                    </w:rPr>
                    <w:t>禽</w:t>
                  </w:r>
                  <w:r w:rsidRPr="00074E64">
                    <w:rPr>
                      <w:rFonts w:asciiTheme="minorEastAsia" w:eastAsiaTheme="minorEastAsia" w:hAnsiTheme="minorEastAsia"/>
                      <w:bCs/>
                      <w:szCs w:val="21"/>
                      <w:lang w:val="en-GB"/>
                    </w:rPr>
                    <w:t>畜</w:t>
                  </w:r>
                  <w:proofErr w:type="gramEnd"/>
                  <w:r w:rsidRPr="00074E64">
                    <w:rPr>
                      <w:rFonts w:asciiTheme="minorEastAsia" w:eastAsiaTheme="minorEastAsia" w:hAnsiTheme="minorEastAsia"/>
                      <w:bCs/>
                      <w:szCs w:val="21"/>
                      <w:lang w:val="en-GB"/>
                    </w:rPr>
                    <w:t>肉</w:t>
                  </w:r>
                  <w:r w:rsidRPr="00074E64">
                    <w:rPr>
                      <w:rFonts w:asciiTheme="minorEastAsia" w:eastAsiaTheme="minorEastAsia" w:hAnsiTheme="minorEastAsia" w:hint="eastAsia"/>
                      <w:bCs/>
                      <w:szCs w:val="21"/>
                      <w:lang w:val="en-GB"/>
                    </w:rPr>
                    <w:t>类</w:t>
                  </w:r>
                </w:p>
              </w:tc>
              <w:tc>
                <w:tcPr>
                  <w:tcW w:w="3136" w:type="dxa"/>
                  <w:shd w:val="clear" w:color="auto" w:fill="auto"/>
                  <w:vAlign w:val="center"/>
                </w:tcPr>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重金属</w:t>
                  </w:r>
                </w:p>
                <w:p w:rsidR="00BE1CE6" w:rsidRPr="00074E64" w:rsidRDefault="00BE1CE6" w:rsidP="00BE1CE6">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 xml:space="preserve">黄曲霉毒素 </w:t>
                  </w:r>
                  <w:r w:rsidRPr="00074E64">
                    <w:rPr>
                      <w:rFonts w:asciiTheme="minorEastAsia" w:eastAsiaTheme="minorEastAsia" w:hAnsiTheme="minorEastAsia"/>
                      <w:bCs/>
                      <w:szCs w:val="21"/>
                    </w:rPr>
                    <w:sym w:font="Wingdings" w:char="00A8"/>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BE1CE6" w:rsidRPr="00074E64" w:rsidRDefault="00BE1CE6" w:rsidP="00BE1CE6">
                  <w:pPr>
                    <w:jc w:val="center"/>
                    <w:rPr>
                      <w:rFonts w:asciiTheme="minorEastAsia" w:eastAsiaTheme="minorEastAsia" w:hAnsiTheme="minorEastAsia"/>
                      <w:bCs/>
                      <w:szCs w:val="21"/>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245" w:type="dxa"/>
                  <w:shd w:val="clear" w:color="auto" w:fill="auto"/>
                  <w:vAlign w:val="center"/>
                </w:tcPr>
                <w:p w:rsidR="00BE1CE6" w:rsidRDefault="00BE1CE6" w:rsidP="00BE1CE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E1CE6" w:rsidRDefault="00BE1CE6" w:rsidP="00BE1CE6">
                  <w:pPr>
                    <w:autoSpaceDE w:val="0"/>
                    <w:autoSpaceDN w:val="0"/>
                    <w:adjustRightInd w:val="0"/>
                    <w:jc w:val="center"/>
                    <w:rPr>
                      <w:bCs/>
                      <w:sz w:val="18"/>
                      <w:szCs w:val="18"/>
                    </w:rPr>
                  </w:pPr>
                  <w:r>
                    <w:rPr>
                      <w:sz w:val="18"/>
                      <w:szCs w:val="18"/>
                    </w:rPr>
                    <w:sym w:font="Wingdings" w:char="00A8"/>
                  </w:r>
                  <w:r>
                    <w:rPr>
                      <w:bCs/>
                      <w:sz w:val="18"/>
                      <w:szCs w:val="18"/>
                    </w:rPr>
                    <w:t>企业自行检测</w:t>
                  </w:r>
                </w:p>
                <w:p w:rsidR="00BE1CE6" w:rsidRDefault="00BE1CE6" w:rsidP="00BE1CE6">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E1CE6" w:rsidTr="006E51A3">
              <w:trPr>
                <w:trHeight w:val="90"/>
              </w:trPr>
              <w:tc>
                <w:tcPr>
                  <w:tcW w:w="2305" w:type="dxa"/>
                  <w:shd w:val="clear" w:color="auto" w:fill="auto"/>
                  <w:vAlign w:val="center"/>
                </w:tcPr>
                <w:p w:rsidR="00BE1CE6" w:rsidRPr="00784B43" w:rsidRDefault="00BE1CE6" w:rsidP="00BE1CE6">
                  <w:pPr>
                    <w:autoSpaceDE w:val="0"/>
                    <w:autoSpaceDN w:val="0"/>
                    <w:adjustRightInd w:val="0"/>
                    <w:jc w:val="center"/>
                    <w:rPr>
                      <w:rFonts w:asciiTheme="minorEastAsia" w:eastAsiaTheme="minorEastAsia" w:hAnsiTheme="minorEastAsia"/>
                      <w:bCs/>
                      <w:szCs w:val="21"/>
                      <w:lang w:val="en-GB"/>
                    </w:rPr>
                  </w:pPr>
                  <w:r w:rsidRPr="00784B43">
                    <w:rPr>
                      <w:rFonts w:asciiTheme="minorEastAsia" w:eastAsiaTheme="minorEastAsia" w:hAnsiTheme="minorEastAsia" w:hint="eastAsia"/>
                      <w:bCs/>
                      <w:szCs w:val="21"/>
                      <w:lang w:val="en-GB"/>
                    </w:rPr>
                    <w:t>速冻</w:t>
                  </w:r>
                  <w:r w:rsidRPr="00784B43">
                    <w:rPr>
                      <w:rFonts w:asciiTheme="minorEastAsia" w:eastAsiaTheme="minorEastAsia" w:hAnsiTheme="minorEastAsia"/>
                      <w:bCs/>
                      <w:szCs w:val="21"/>
                      <w:lang w:val="en-GB"/>
                    </w:rPr>
                    <w:t>调</w:t>
                  </w:r>
                  <w:r w:rsidRPr="00784B43">
                    <w:rPr>
                      <w:rFonts w:asciiTheme="minorEastAsia" w:eastAsiaTheme="minorEastAsia" w:hAnsiTheme="minorEastAsia" w:hint="eastAsia"/>
                      <w:bCs/>
                      <w:szCs w:val="21"/>
                      <w:lang w:val="en-GB"/>
                    </w:rPr>
                    <w:t>理</w:t>
                  </w:r>
                  <w:r w:rsidRPr="00784B43">
                    <w:rPr>
                      <w:rFonts w:asciiTheme="minorEastAsia" w:eastAsiaTheme="minorEastAsia" w:hAnsiTheme="minorEastAsia"/>
                      <w:bCs/>
                      <w:szCs w:val="21"/>
                      <w:lang w:val="en-GB"/>
                    </w:rPr>
                    <w:t>品</w:t>
                  </w:r>
                  <w:r w:rsidRPr="00784B43">
                    <w:rPr>
                      <w:rFonts w:hint="eastAsia"/>
                    </w:rPr>
                    <w:t>（黑椒柳</w:t>
                  </w:r>
                  <w:proofErr w:type="gramStart"/>
                  <w:r w:rsidRPr="00784B43">
                    <w:rPr>
                      <w:rFonts w:hint="eastAsia"/>
                    </w:rPr>
                    <w:t>柳</w:t>
                  </w:r>
                  <w:proofErr w:type="gramEnd"/>
                  <w:r w:rsidRPr="00784B43">
                    <w:rPr>
                      <w:rFonts w:hint="eastAsia"/>
                    </w:rPr>
                    <w:t>、爆炒肉片、蚝油肉片、藤</w:t>
                  </w:r>
                  <w:proofErr w:type="gramStart"/>
                  <w:r w:rsidRPr="00784B43">
                    <w:rPr>
                      <w:rFonts w:hint="eastAsia"/>
                    </w:rPr>
                    <w:t>椒</w:t>
                  </w:r>
                  <w:proofErr w:type="gramEnd"/>
                  <w:r w:rsidRPr="00784B43">
                    <w:rPr>
                      <w:rFonts w:hint="eastAsia"/>
                    </w:rPr>
                    <w:t>肉片）</w:t>
                  </w:r>
                </w:p>
              </w:tc>
              <w:tc>
                <w:tcPr>
                  <w:tcW w:w="3136" w:type="dxa"/>
                  <w:shd w:val="clear" w:color="auto" w:fill="auto"/>
                  <w:vAlign w:val="center"/>
                </w:tcPr>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重金属</w:t>
                  </w:r>
                </w:p>
                <w:p w:rsidR="00BE1CE6" w:rsidRPr="00074E64" w:rsidRDefault="00BE1CE6" w:rsidP="00BE1CE6">
                  <w:pPr>
                    <w:autoSpaceDE w:val="0"/>
                    <w:autoSpaceDN w:val="0"/>
                    <w:adjustRightInd w:val="0"/>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A8"/>
                  </w:r>
                  <w:r w:rsidRPr="00074E64">
                    <w:rPr>
                      <w:rFonts w:asciiTheme="minorEastAsia" w:eastAsiaTheme="minorEastAsia" w:hAnsiTheme="minorEastAsia"/>
                      <w:bCs/>
                      <w:szCs w:val="21"/>
                      <w:lang w:val="en-GB"/>
                    </w:rPr>
                    <w:t>黄曲霉毒素</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245" w:type="dxa"/>
                  <w:shd w:val="clear" w:color="auto" w:fill="auto"/>
                  <w:vAlign w:val="center"/>
                </w:tcPr>
                <w:p w:rsidR="00BE1CE6" w:rsidRDefault="00BE1CE6" w:rsidP="00BE1CE6">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E1CE6" w:rsidRDefault="00BE1CE6" w:rsidP="00BE1CE6">
                  <w:pPr>
                    <w:pStyle w:val="22"/>
                    <w:ind w:firstLineChars="0" w:firstLine="0"/>
                    <w:rPr>
                      <w:sz w:val="18"/>
                      <w:szCs w:val="18"/>
                    </w:rPr>
                  </w:pPr>
                  <w:r>
                    <w:rPr>
                      <w:rFonts w:hint="eastAsia"/>
                      <w:bCs/>
                      <w:sz w:val="18"/>
                      <w:szCs w:val="18"/>
                    </w:rPr>
                    <w:t>（动物检疫证明、肉品质合格证）</w:t>
                  </w:r>
                </w:p>
                <w:p w:rsidR="00BE1CE6" w:rsidRDefault="00BE1CE6" w:rsidP="00BE1CE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E1CE6" w:rsidRDefault="00BE1CE6" w:rsidP="00BE1CE6">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BE1CE6" w:rsidTr="006E51A3">
              <w:trPr>
                <w:trHeight w:val="614"/>
              </w:trPr>
              <w:tc>
                <w:tcPr>
                  <w:tcW w:w="2305" w:type="dxa"/>
                  <w:shd w:val="clear" w:color="auto" w:fill="auto"/>
                  <w:vAlign w:val="center"/>
                </w:tcPr>
                <w:p w:rsidR="00BE1CE6" w:rsidRPr="00074E64" w:rsidRDefault="00BE1CE6" w:rsidP="00BE1CE6">
                  <w:pPr>
                    <w:jc w:val="center"/>
                    <w:rPr>
                      <w:rFonts w:asciiTheme="minorEastAsia" w:eastAsiaTheme="minorEastAsia" w:hAnsiTheme="minorEastAsia"/>
                      <w:bCs/>
                      <w:szCs w:val="21"/>
                    </w:rPr>
                  </w:pPr>
                  <w:r>
                    <w:rPr>
                      <w:rFonts w:hint="eastAsia"/>
                    </w:rPr>
                    <w:t>速冻米面制品（油条、馒头、糍粑等）</w:t>
                  </w:r>
                </w:p>
              </w:tc>
              <w:tc>
                <w:tcPr>
                  <w:tcW w:w="3136" w:type="dxa"/>
                  <w:shd w:val="clear" w:color="auto" w:fill="auto"/>
                  <w:vAlign w:val="center"/>
                </w:tcPr>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有害微生物</w:t>
                  </w:r>
                  <w:r w:rsidRPr="00074E64">
                    <w:rPr>
                      <w:rFonts w:asciiTheme="minorEastAsia" w:eastAsiaTheme="minorEastAsia" w:hAnsiTheme="minorEastAsia"/>
                      <w:bCs/>
                      <w:szCs w:val="21"/>
                    </w:rPr>
                    <w:t xml:space="preserve"> </w:t>
                  </w: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重金属</w:t>
                  </w:r>
                </w:p>
                <w:p w:rsidR="00BE1CE6" w:rsidRPr="00074E64" w:rsidRDefault="00BE1CE6" w:rsidP="00BE1CE6">
                  <w:pPr>
                    <w:autoSpaceDE w:val="0"/>
                    <w:autoSpaceDN w:val="0"/>
                    <w:adjustRightInd w:val="0"/>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 xml:space="preserve">黄曲霉毒素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lang w:val="en-GB"/>
                    </w:rPr>
                    <w:t>苯并</w:t>
                  </w:r>
                  <w:proofErr w:type="gramStart"/>
                  <w:r w:rsidRPr="00074E64">
                    <w:rPr>
                      <w:rFonts w:asciiTheme="minorEastAsia" w:eastAsiaTheme="minorEastAsia" w:hAnsiTheme="minorEastAsia"/>
                      <w:bCs/>
                      <w:szCs w:val="21"/>
                      <w:lang w:val="en-GB"/>
                    </w:rPr>
                    <w:t>芘</w:t>
                  </w:r>
                  <w:proofErr w:type="gramEnd"/>
                </w:p>
                <w:p w:rsidR="00BE1CE6" w:rsidRPr="00074E64" w:rsidRDefault="00BE1CE6" w:rsidP="00BE1CE6">
                  <w:pPr>
                    <w:jc w:val="center"/>
                    <w:rPr>
                      <w:rFonts w:asciiTheme="minorEastAsia" w:eastAsiaTheme="minorEastAsia" w:hAnsiTheme="minorEastAsia"/>
                      <w:bCs/>
                      <w:szCs w:val="21"/>
                      <w:lang w:val="en-GB"/>
                    </w:rPr>
                  </w:pPr>
                  <w:r w:rsidRPr="00074E64">
                    <w:rPr>
                      <w:rFonts w:asciiTheme="minorEastAsia" w:eastAsiaTheme="minorEastAsia" w:hAnsiTheme="minorEastAsia"/>
                      <w:bCs/>
                      <w:szCs w:val="21"/>
                    </w:rPr>
                    <w:sym w:font="Wingdings" w:char="00FE"/>
                  </w:r>
                  <w:r w:rsidRPr="00074E64">
                    <w:rPr>
                      <w:rFonts w:asciiTheme="minorEastAsia" w:eastAsiaTheme="minorEastAsia" w:hAnsiTheme="minorEastAsia"/>
                      <w:bCs/>
                      <w:szCs w:val="21"/>
                      <w:lang w:val="en-GB"/>
                    </w:rPr>
                    <w:t>农药残留</w:t>
                  </w:r>
                  <w:r w:rsidRPr="00074E64">
                    <w:rPr>
                      <w:rFonts w:asciiTheme="minorEastAsia" w:eastAsiaTheme="minorEastAsia" w:hAnsiTheme="minorEastAsia"/>
                      <w:bCs/>
                      <w:szCs w:val="21"/>
                    </w:rPr>
                    <w:t xml:space="preserve">  </w:t>
                  </w:r>
                  <w:r w:rsidRPr="00074E64">
                    <w:rPr>
                      <w:rFonts w:asciiTheme="minorEastAsia" w:eastAsiaTheme="minorEastAsia" w:hAnsiTheme="minorEastAsia"/>
                      <w:szCs w:val="21"/>
                    </w:rPr>
                    <w:sym w:font="Wingdings" w:char="00FE"/>
                  </w:r>
                  <w:r w:rsidRPr="00074E64">
                    <w:rPr>
                      <w:rFonts w:asciiTheme="minorEastAsia" w:eastAsiaTheme="minorEastAsia" w:hAnsiTheme="minorEastAsia"/>
                      <w:bCs/>
                      <w:szCs w:val="21"/>
                    </w:rPr>
                    <w:t>兽</w:t>
                  </w:r>
                  <w:r w:rsidRPr="00074E64">
                    <w:rPr>
                      <w:rFonts w:asciiTheme="minorEastAsia" w:eastAsiaTheme="minorEastAsia" w:hAnsiTheme="minorEastAsia"/>
                      <w:bCs/>
                      <w:szCs w:val="21"/>
                      <w:lang w:val="en-GB"/>
                    </w:rPr>
                    <w:t>药残留</w:t>
                  </w:r>
                </w:p>
              </w:tc>
              <w:tc>
                <w:tcPr>
                  <w:tcW w:w="3245" w:type="dxa"/>
                  <w:shd w:val="clear" w:color="auto" w:fill="auto"/>
                  <w:vAlign w:val="center"/>
                </w:tcPr>
                <w:p w:rsidR="00BE1CE6" w:rsidRDefault="00BE1CE6" w:rsidP="00BE1CE6">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BE1CE6" w:rsidRDefault="00BE1CE6" w:rsidP="00BE1CE6">
                  <w:pPr>
                    <w:autoSpaceDE w:val="0"/>
                    <w:autoSpaceDN w:val="0"/>
                    <w:adjustRightInd w:val="0"/>
                    <w:jc w:val="center"/>
                    <w:rPr>
                      <w:bCs/>
                      <w:sz w:val="18"/>
                      <w:szCs w:val="18"/>
                    </w:rPr>
                  </w:pPr>
                  <w:r>
                    <w:rPr>
                      <w:rFonts w:hint="eastAsia"/>
                      <w:bCs/>
                      <w:sz w:val="18"/>
                      <w:szCs w:val="18"/>
                    </w:rPr>
                    <w:t>（动物检疫证明）</w:t>
                  </w:r>
                </w:p>
                <w:p w:rsidR="00BE1CE6" w:rsidRDefault="00BE1CE6" w:rsidP="00BE1CE6">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E1CE6" w:rsidRDefault="00BE1CE6" w:rsidP="00BE1CE6">
                  <w:pPr>
                    <w:autoSpaceDE w:val="0"/>
                    <w:autoSpaceDN w:val="0"/>
                    <w:adjustRightInd w:val="0"/>
                    <w:jc w:val="center"/>
                    <w:rPr>
                      <w:bCs/>
                      <w:sz w:val="18"/>
                      <w:szCs w:val="18"/>
                    </w:rPr>
                  </w:pPr>
                  <w:r>
                    <w:rPr>
                      <w:sz w:val="18"/>
                      <w:szCs w:val="18"/>
                    </w:rPr>
                    <w:sym w:font="Wingdings" w:char="00FE"/>
                  </w:r>
                  <w:r>
                    <w:rPr>
                      <w:bCs/>
                      <w:sz w:val="18"/>
                      <w:szCs w:val="18"/>
                    </w:rPr>
                    <w:t>第三方检测报告</w:t>
                  </w:r>
                </w:p>
              </w:tc>
            </w:tr>
          </w:tbl>
          <w:p w:rsidR="00686D2C" w:rsidRDefault="00686D2C">
            <w:pPr>
              <w:tabs>
                <w:tab w:val="right" w:pos="3119"/>
              </w:tabs>
              <w:rPr>
                <w:b/>
                <w:lang w:val="en-GB"/>
              </w:rPr>
            </w:pPr>
          </w:p>
          <w:p w:rsidR="00D03329" w:rsidRDefault="00D03329">
            <w:pPr>
              <w:shd w:val="clear" w:color="auto" w:fill="F4B8FF"/>
            </w:pPr>
          </w:p>
          <w:p w:rsidR="001D7F4E" w:rsidRDefault="00A96119">
            <w:pPr>
              <w:shd w:val="clear" w:color="auto" w:fill="F4B8FF"/>
              <w:rPr>
                <w:b/>
                <w:szCs w:val="21"/>
              </w:rPr>
            </w:pPr>
            <w:r w:rsidRPr="007F1C16">
              <w:rPr>
                <w:rFonts w:hint="eastAsia"/>
                <w:b/>
                <w:szCs w:val="21"/>
              </w:rPr>
              <w:t>产品食品安全性检验的证据</w:t>
            </w:r>
            <w:r w:rsidR="001336B1" w:rsidRPr="007F1C16">
              <w:rPr>
                <w:rFonts w:hint="eastAsia"/>
                <w:b/>
                <w:szCs w:val="21"/>
              </w:rPr>
              <w:t>：</w:t>
            </w:r>
          </w:p>
          <w:tbl>
            <w:tblPr>
              <w:tblStyle w:val="af0"/>
              <w:tblW w:w="9043" w:type="dxa"/>
              <w:tblLayout w:type="fixed"/>
              <w:tblLook w:val="04A0" w:firstRow="1" w:lastRow="0" w:firstColumn="1" w:lastColumn="0" w:noHBand="0" w:noVBand="1"/>
            </w:tblPr>
            <w:tblGrid>
              <w:gridCol w:w="743"/>
              <w:gridCol w:w="1560"/>
              <w:gridCol w:w="1416"/>
              <w:gridCol w:w="1919"/>
              <w:gridCol w:w="1433"/>
              <w:gridCol w:w="1972"/>
            </w:tblGrid>
            <w:tr w:rsidR="00355A53" w:rsidRPr="00AD1B4E" w:rsidTr="00652E48">
              <w:tc>
                <w:tcPr>
                  <w:tcW w:w="743"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hint="eastAsia"/>
                      <w:szCs w:val="21"/>
                    </w:rPr>
                    <w:t>序</w:t>
                  </w:r>
                  <w:r w:rsidRPr="00AD1B4E">
                    <w:rPr>
                      <w:rFonts w:asciiTheme="minorEastAsia" w:eastAsiaTheme="minorEastAsia" w:hAnsiTheme="minorEastAsia"/>
                      <w:szCs w:val="21"/>
                    </w:rPr>
                    <w:t>号</w:t>
                  </w:r>
                </w:p>
              </w:tc>
              <w:tc>
                <w:tcPr>
                  <w:tcW w:w="1560"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t>样品名称/批次</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t>送检方式</w:t>
                  </w:r>
                </w:p>
              </w:tc>
              <w:tc>
                <w:tcPr>
                  <w:tcW w:w="1919"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b/>
                      <w:bCs/>
                      <w:szCs w:val="21"/>
                    </w:rPr>
                    <w:t>报告编号</w:t>
                  </w:r>
                </w:p>
              </w:tc>
              <w:tc>
                <w:tcPr>
                  <w:tcW w:w="1433"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t>报告日期</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t>验证结论</w:t>
                  </w:r>
                </w:p>
              </w:tc>
            </w:tr>
            <w:tr w:rsidR="00355A53" w:rsidRPr="00AD1B4E" w:rsidTr="00652E48">
              <w:trPr>
                <w:trHeight w:val="90"/>
              </w:trPr>
              <w:tc>
                <w:tcPr>
                  <w:tcW w:w="743"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t>01</w:t>
                  </w:r>
                </w:p>
              </w:tc>
              <w:tc>
                <w:tcPr>
                  <w:tcW w:w="1560"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酥脆油条</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送检</w:t>
                  </w:r>
                </w:p>
              </w:tc>
              <w:tc>
                <w:tcPr>
                  <w:tcW w:w="1919"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A2220019033102001C</w:t>
                  </w:r>
                </w:p>
              </w:tc>
              <w:tc>
                <w:tcPr>
                  <w:tcW w:w="1433"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2022-</w:t>
                  </w:r>
                  <w:r>
                    <w:rPr>
                      <w:color w:val="000000"/>
                      <w:szCs w:val="21"/>
                    </w:rPr>
                    <w:t>0</w:t>
                  </w:r>
                  <w:r w:rsidRPr="00AD1B4E">
                    <w:rPr>
                      <w:rFonts w:hint="eastAsia"/>
                      <w:color w:val="000000"/>
                      <w:szCs w:val="21"/>
                    </w:rPr>
                    <w:t>2-</w:t>
                  </w:r>
                  <w:r>
                    <w:rPr>
                      <w:color w:val="000000"/>
                      <w:szCs w:val="21"/>
                    </w:rPr>
                    <w:t>0</w:t>
                  </w:r>
                  <w:r w:rsidRPr="00AD1B4E">
                    <w:rPr>
                      <w:rFonts w:hint="eastAsia"/>
                      <w:color w:val="000000"/>
                      <w:szCs w:val="21"/>
                    </w:rPr>
                    <w:t xml:space="preserve">8  </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rPr>
                <w:trHeight w:val="90"/>
              </w:trPr>
              <w:tc>
                <w:tcPr>
                  <w:tcW w:w="743" w:type="dxa"/>
                </w:tcPr>
                <w:p w:rsidR="00355A53" w:rsidRPr="00AD1B4E" w:rsidRDefault="00355A53" w:rsidP="00355A53">
                  <w:pPr>
                    <w:rPr>
                      <w:rFonts w:asciiTheme="minorEastAsia" w:eastAsiaTheme="minorEastAsia" w:hAnsiTheme="minorEastAsia"/>
                      <w:szCs w:val="21"/>
                    </w:rPr>
                  </w:pPr>
                  <w:r>
                    <w:rPr>
                      <w:rFonts w:asciiTheme="minorEastAsia" w:eastAsiaTheme="minorEastAsia" w:hAnsiTheme="minorEastAsia" w:hint="eastAsia"/>
                      <w:szCs w:val="21"/>
                    </w:rPr>
                    <w:t>02</w:t>
                  </w:r>
                </w:p>
              </w:tc>
              <w:tc>
                <w:tcPr>
                  <w:tcW w:w="1560" w:type="dxa"/>
                </w:tcPr>
                <w:p w:rsidR="00355A53" w:rsidRPr="00B44F4C" w:rsidRDefault="00355A53" w:rsidP="00355A53">
                  <w:pPr>
                    <w:rPr>
                      <w:color w:val="000000"/>
                      <w:szCs w:val="21"/>
                    </w:rPr>
                  </w:pPr>
                  <w:r>
                    <w:rPr>
                      <w:rFonts w:hint="eastAsia"/>
                      <w:color w:val="000000"/>
                      <w:szCs w:val="21"/>
                    </w:rPr>
                    <w:t>爆浆</w:t>
                  </w:r>
                  <w:r>
                    <w:rPr>
                      <w:color w:val="000000"/>
                      <w:szCs w:val="21"/>
                    </w:rPr>
                    <w:t>糍粑</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送检</w:t>
                  </w:r>
                </w:p>
              </w:tc>
              <w:tc>
                <w:tcPr>
                  <w:tcW w:w="1919" w:type="dxa"/>
                </w:tcPr>
                <w:p w:rsidR="00355A53" w:rsidRPr="00AD1B4E" w:rsidRDefault="00355A53" w:rsidP="00355A53">
                  <w:pPr>
                    <w:rPr>
                      <w:color w:val="000000"/>
                      <w:szCs w:val="21"/>
                    </w:rPr>
                  </w:pPr>
                  <w:r>
                    <w:rPr>
                      <w:rFonts w:hint="eastAsia"/>
                      <w:color w:val="000000"/>
                      <w:szCs w:val="21"/>
                    </w:rPr>
                    <w:t>SP2200219</w:t>
                  </w:r>
                </w:p>
              </w:tc>
              <w:tc>
                <w:tcPr>
                  <w:tcW w:w="1433" w:type="dxa"/>
                </w:tcPr>
                <w:p w:rsidR="00355A53" w:rsidRPr="00AD1B4E" w:rsidRDefault="00355A53" w:rsidP="00355A53">
                  <w:pPr>
                    <w:rPr>
                      <w:color w:val="000000"/>
                      <w:szCs w:val="21"/>
                    </w:rPr>
                  </w:pPr>
                  <w:r>
                    <w:rPr>
                      <w:rFonts w:hint="eastAsia"/>
                      <w:color w:val="000000"/>
                      <w:szCs w:val="21"/>
                    </w:rPr>
                    <w:t>2022-02-10</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rPr>
                <w:trHeight w:val="90"/>
              </w:trPr>
              <w:tc>
                <w:tcPr>
                  <w:tcW w:w="743" w:type="dxa"/>
                </w:tcPr>
                <w:p w:rsidR="00355A53" w:rsidRPr="00AD1B4E" w:rsidRDefault="00355A53" w:rsidP="00355A53">
                  <w:pPr>
                    <w:rPr>
                      <w:rFonts w:asciiTheme="minorEastAsia" w:eastAsiaTheme="minorEastAsia" w:hAnsiTheme="minorEastAsia"/>
                      <w:szCs w:val="21"/>
                    </w:rPr>
                  </w:pPr>
                  <w:r>
                    <w:rPr>
                      <w:rFonts w:asciiTheme="minorEastAsia" w:eastAsiaTheme="minorEastAsia" w:hAnsiTheme="minorEastAsia"/>
                      <w:szCs w:val="21"/>
                    </w:rPr>
                    <w:t>03</w:t>
                  </w:r>
                </w:p>
              </w:tc>
              <w:tc>
                <w:tcPr>
                  <w:tcW w:w="1560" w:type="dxa"/>
                </w:tcPr>
                <w:p w:rsidR="00355A53" w:rsidRPr="00AD1B4E" w:rsidRDefault="00355A53" w:rsidP="00355A53">
                  <w:pPr>
                    <w:rPr>
                      <w:rFonts w:asciiTheme="minorEastAsia" w:eastAsiaTheme="minorEastAsia" w:hAnsiTheme="minorEastAsia"/>
                      <w:szCs w:val="21"/>
                    </w:rPr>
                  </w:pPr>
                  <w:proofErr w:type="gramStart"/>
                  <w:r w:rsidRPr="00AD1B4E">
                    <w:rPr>
                      <w:rFonts w:hint="eastAsia"/>
                      <w:color w:val="000000"/>
                      <w:szCs w:val="21"/>
                    </w:rPr>
                    <w:t>冻对虾仁</w:t>
                  </w:r>
                  <w:proofErr w:type="gramEnd"/>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hint="eastAsia"/>
                      <w:szCs w:val="21"/>
                    </w:rPr>
                    <w:t>供方</w:t>
                  </w:r>
                  <w:r w:rsidRPr="00AD1B4E">
                    <w:rPr>
                      <w:rFonts w:asciiTheme="minorEastAsia" w:eastAsiaTheme="minorEastAsia" w:hAnsiTheme="minorEastAsia"/>
                      <w:szCs w:val="21"/>
                    </w:rPr>
                    <w:t>送检</w:t>
                  </w:r>
                </w:p>
              </w:tc>
              <w:tc>
                <w:tcPr>
                  <w:tcW w:w="1919" w:type="dxa"/>
                </w:tcPr>
                <w:p w:rsidR="00355A53" w:rsidRPr="00AD1B4E" w:rsidRDefault="00355A53" w:rsidP="00355A53">
                  <w:pPr>
                    <w:pStyle w:val="22"/>
                    <w:ind w:firstLineChars="0" w:firstLine="0"/>
                    <w:rPr>
                      <w:rFonts w:asciiTheme="minorEastAsia" w:eastAsiaTheme="minorEastAsia" w:hAnsiTheme="minorEastAsia"/>
                      <w:szCs w:val="21"/>
                    </w:rPr>
                  </w:pPr>
                  <w:r>
                    <w:rPr>
                      <w:rFonts w:hint="eastAsia"/>
                      <w:color w:val="000000"/>
                      <w:szCs w:val="21"/>
                    </w:rPr>
                    <w:t>(</w:t>
                  </w:r>
                  <w:r w:rsidRPr="00AD1B4E">
                    <w:rPr>
                      <w:rFonts w:hint="eastAsia"/>
                      <w:color w:val="000000"/>
                      <w:szCs w:val="21"/>
                    </w:rPr>
                    <w:t>2022</w:t>
                  </w:r>
                  <w:r>
                    <w:rPr>
                      <w:rFonts w:hint="eastAsia"/>
                      <w:color w:val="000000"/>
                      <w:szCs w:val="21"/>
                    </w:rPr>
                    <w:t>)</w:t>
                  </w:r>
                  <w:r w:rsidRPr="00AD1B4E">
                    <w:rPr>
                      <w:rFonts w:hint="eastAsia"/>
                      <w:color w:val="000000"/>
                      <w:szCs w:val="21"/>
                    </w:rPr>
                    <w:t xml:space="preserve">ZZY-F01020  </w:t>
                  </w:r>
                </w:p>
              </w:tc>
              <w:tc>
                <w:tcPr>
                  <w:tcW w:w="1433"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2022-</w:t>
                  </w:r>
                  <w:r>
                    <w:rPr>
                      <w:color w:val="000000"/>
                      <w:szCs w:val="21"/>
                    </w:rPr>
                    <w:t>0</w:t>
                  </w:r>
                  <w:r w:rsidRPr="00AD1B4E">
                    <w:rPr>
                      <w:rFonts w:hint="eastAsia"/>
                      <w:color w:val="000000"/>
                      <w:szCs w:val="21"/>
                    </w:rPr>
                    <w:t xml:space="preserve">1-12     </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c>
                <w:tcPr>
                  <w:tcW w:w="743" w:type="dxa"/>
                </w:tcPr>
                <w:p w:rsidR="00355A53" w:rsidRPr="00AD1B4E" w:rsidRDefault="00355A53" w:rsidP="00355A53">
                  <w:pPr>
                    <w:rPr>
                      <w:rFonts w:asciiTheme="minorEastAsia" w:eastAsiaTheme="minorEastAsia" w:hAnsiTheme="minorEastAsia"/>
                      <w:szCs w:val="21"/>
                    </w:rPr>
                  </w:pPr>
                  <w:r>
                    <w:rPr>
                      <w:rFonts w:asciiTheme="minorEastAsia" w:eastAsiaTheme="minorEastAsia" w:hAnsiTheme="minorEastAsia"/>
                      <w:szCs w:val="21"/>
                    </w:rPr>
                    <w:t>04</w:t>
                  </w:r>
                </w:p>
              </w:tc>
              <w:tc>
                <w:tcPr>
                  <w:tcW w:w="1560"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冻鸡肉</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hint="eastAsia"/>
                      <w:szCs w:val="21"/>
                    </w:rPr>
                    <w:t>供方</w:t>
                  </w:r>
                  <w:r w:rsidRPr="00AD1B4E">
                    <w:rPr>
                      <w:rFonts w:asciiTheme="minorEastAsia" w:eastAsiaTheme="minorEastAsia" w:hAnsiTheme="minorEastAsia"/>
                      <w:szCs w:val="21"/>
                    </w:rPr>
                    <w:t>送检</w:t>
                  </w:r>
                </w:p>
              </w:tc>
              <w:tc>
                <w:tcPr>
                  <w:tcW w:w="1919"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A4BC13024A4F10B8552</w:t>
                  </w:r>
                </w:p>
              </w:tc>
              <w:tc>
                <w:tcPr>
                  <w:tcW w:w="1433"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 xml:space="preserve"> 2021-12-20    </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c>
                <w:tcPr>
                  <w:tcW w:w="743" w:type="dxa"/>
                </w:tcPr>
                <w:p w:rsidR="00355A53" w:rsidRPr="00AD1B4E" w:rsidRDefault="00355A53" w:rsidP="00355A53">
                  <w:r>
                    <w:rPr>
                      <w:rFonts w:hint="eastAsia"/>
                    </w:rPr>
                    <w:t>05</w:t>
                  </w:r>
                </w:p>
              </w:tc>
              <w:tc>
                <w:tcPr>
                  <w:tcW w:w="1560" w:type="dxa"/>
                </w:tcPr>
                <w:p w:rsidR="00355A53" w:rsidRPr="00AD1B4E" w:rsidRDefault="00355A53" w:rsidP="00355A53">
                  <w:proofErr w:type="gramStart"/>
                  <w:r w:rsidRPr="00AD1B4E">
                    <w:rPr>
                      <w:rFonts w:hint="eastAsia"/>
                      <w:color w:val="000000"/>
                      <w:szCs w:val="21"/>
                    </w:rPr>
                    <w:t>丁骨猪排</w:t>
                  </w:r>
                  <w:proofErr w:type="gramEnd"/>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hint="eastAsia"/>
                      <w:szCs w:val="21"/>
                    </w:rPr>
                    <w:t>供方</w:t>
                  </w:r>
                  <w:r w:rsidRPr="00AD1B4E">
                    <w:rPr>
                      <w:rFonts w:asciiTheme="minorEastAsia" w:eastAsiaTheme="minorEastAsia" w:hAnsiTheme="minorEastAsia"/>
                      <w:szCs w:val="21"/>
                    </w:rPr>
                    <w:t>送检</w:t>
                  </w:r>
                </w:p>
              </w:tc>
              <w:tc>
                <w:tcPr>
                  <w:tcW w:w="1919"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CTT22020900125</w:t>
                  </w:r>
                </w:p>
              </w:tc>
              <w:tc>
                <w:tcPr>
                  <w:tcW w:w="1433"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2022-</w:t>
                  </w:r>
                  <w:r>
                    <w:rPr>
                      <w:color w:val="000000"/>
                      <w:szCs w:val="21"/>
                    </w:rPr>
                    <w:t>0</w:t>
                  </w:r>
                  <w:r w:rsidRPr="00AD1B4E">
                    <w:rPr>
                      <w:rFonts w:hint="eastAsia"/>
                      <w:color w:val="000000"/>
                      <w:szCs w:val="21"/>
                    </w:rPr>
                    <w:t xml:space="preserve">2-21  </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c>
                <w:tcPr>
                  <w:tcW w:w="743" w:type="dxa"/>
                </w:tcPr>
                <w:p w:rsidR="00355A53" w:rsidRPr="00AD1B4E" w:rsidRDefault="00355A53" w:rsidP="00355A53">
                  <w:pPr>
                    <w:rPr>
                      <w:rFonts w:asciiTheme="minorEastAsia" w:eastAsiaTheme="minorEastAsia" w:hAnsiTheme="minorEastAsia"/>
                      <w:szCs w:val="21"/>
                    </w:rPr>
                  </w:pPr>
                  <w:r>
                    <w:rPr>
                      <w:rFonts w:asciiTheme="minorEastAsia" w:eastAsiaTheme="minorEastAsia" w:hAnsiTheme="minorEastAsia"/>
                      <w:szCs w:val="21"/>
                    </w:rPr>
                    <w:t>06</w:t>
                  </w:r>
                </w:p>
              </w:tc>
              <w:tc>
                <w:tcPr>
                  <w:tcW w:w="1560"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鱿鱼制品</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hint="eastAsia"/>
                      <w:szCs w:val="21"/>
                    </w:rPr>
                    <w:t>供方</w:t>
                  </w:r>
                  <w:r w:rsidRPr="00AD1B4E">
                    <w:rPr>
                      <w:rFonts w:asciiTheme="minorEastAsia" w:eastAsiaTheme="minorEastAsia" w:hAnsiTheme="minorEastAsia"/>
                      <w:szCs w:val="21"/>
                    </w:rPr>
                    <w:t>送检</w:t>
                  </w:r>
                </w:p>
              </w:tc>
              <w:tc>
                <w:tcPr>
                  <w:tcW w:w="1919" w:type="dxa"/>
                </w:tcPr>
                <w:p w:rsidR="00355A53" w:rsidRPr="00AD1B4E" w:rsidRDefault="00355A53" w:rsidP="00355A53">
                  <w:pPr>
                    <w:pStyle w:val="22"/>
                    <w:ind w:firstLineChars="0" w:firstLine="0"/>
                    <w:rPr>
                      <w:rFonts w:asciiTheme="minorEastAsia" w:eastAsiaTheme="minorEastAsia" w:hAnsiTheme="minorEastAsia"/>
                      <w:szCs w:val="21"/>
                    </w:rPr>
                  </w:pPr>
                  <w:r w:rsidRPr="00AD1B4E">
                    <w:rPr>
                      <w:rFonts w:hint="eastAsia"/>
                      <w:color w:val="000000"/>
                      <w:szCs w:val="21"/>
                    </w:rPr>
                    <w:t>FZ22-0222007-02</w:t>
                  </w:r>
                </w:p>
              </w:tc>
              <w:tc>
                <w:tcPr>
                  <w:tcW w:w="1433" w:type="dxa"/>
                </w:tcPr>
                <w:p w:rsidR="00355A53" w:rsidRPr="00AD1B4E" w:rsidRDefault="00355A53" w:rsidP="00355A53">
                  <w:pPr>
                    <w:rPr>
                      <w:rFonts w:asciiTheme="minorEastAsia" w:eastAsiaTheme="minorEastAsia" w:hAnsiTheme="minorEastAsia"/>
                      <w:szCs w:val="21"/>
                    </w:rPr>
                  </w:pPr>
                  <w:r w:rsidRPr="00AD1B4E">
                    <w:rPr>
                      <w:rFonts w:hint="eastAsia"/>
                      <w:color w:val="000000"/>
                      <w:szCs w:val="21"/>
                    </w:rPr>
                    <w:t>2022-</w:t>
                  </w:r>
                  <w:r>
                    <w:rPr>
                      <w:color w:val="000000"/>
                      <w:szCs w:val="21"/>
                    </w:rPr>
                    <w:t>0</w:t>
                  </w:r>
                  <w:r w:rsidRPr="00AD1B4E">
                    <w:rPr>
                      <w:rFonts w:hint="eastAsia"/>
                      <w:color w:val="000000"/>
                      <w:szCs w:val="21"/>
                    </w:rPr>
                    <w:t>2-28</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r w:rsidR="00355A53" w:rsidRPr="00AD1B4E" w:rsidTr="00652E48">
              <w:tc>
                <w:tcPr>
                  <w:tcW w:w="743" w:type="dxa"/>
                </w:tcPr>
                <w:p w:rsidR="00355A53" w:rsidRPr="00AD1B4E" w:rsidRDefault="00355A53" w:rsidP="00355A53">
                  <w:pPr>
                    <w:rPr>
                      <w:rFonts w:asciiTheme="minorEastAsia" w:eastAsiaTheme="minorEastAsia" w:hAnsiTheme="minorEastAsia"/>
                      <w:szCs w:val="21"/>
                    </w:rPr>
                  </w:pPr>
                  <w:r>
                    <w:rPr>
                      <w:rFonts w:asciiTheme="minorEastAsia" w:eastAsiaTheme="minorEastAsia" w:hAnsiTheme="minorEastAsia" w:hint="eastAsia"/>
                      <w:szCs w:val="21"/>
                    </w:rPr>
                    <w:t>07</w:t>
                  </w:r>
                </w:p>
              </w:tc>
              <w:tc>
                <w:tcPr>
                  <w:tcW w:w="1560" w:type="dxa"/>
                </w:tcPr>
                <w:p w:rsidR="00355A53" w:rsidRPr="00AD1B4E" w:rsidRDefault="00355A53" w:rsidP="00355A53">
                  <w:pPr>
                    <w:rPr>
                      <w:color w:val="000000"/>
                      <w:szCs w:val="21"/>
                    </w:rPr>
                  </w:pPr>
                  <w:proofErr w:type="gramStart"/>
                  <w:r>
                    <w:rPr>
                      <w:rFonts w:hint="eastAsia"/>
                      <w:color w:val="000000"/>
                      <w:szCs w:val="21"/>
                    </w:rPr>
                    <w:t>牛</w:t>
                  </w:r>
                  <w:r>
                    <w:rPr>
                      <w:color w:val="000000"/>
                      <w:szCs w:val="21"/>
                    </w:rPr>
                    <w:t>丫牛</w:t>
                  </w:r>
                  <w:proofErr w:type="gramEnd"/>
                  <w:r>
                    <w:rPr>
                      <w:color w:val="000000"/>
                      <w:szCs w:val="21"/>
                    </w:rPr>
                    <w:t>火锅毛肚</w:t>
                  </w:r>
                </w:p>
              </w:tc>
              <w:tc>
                <w:tcPr>
                  <w:tcW w:w="1416"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A8"/>
                  </w:r>
                  <w:r w:rsidRPr="00AD1B4E">
                    <w:rPr>
                      <w:rFonts w:asciiTheme="minorEastAsia" w:eastAsiaTheme="minorEastAsia" w:hAnsiTheme="minorEastAsia"/>
                      <w:szCs w:val="21"/>
                    </w:rPr>
                    <w:t>抽检</w:t>
                  </w:r>
                </w:p>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hint="eastAsia"/>
                      <w:szCs w:val="21"/>
                    </w:rPr>
                    <w:t>供方</w:t>
                  </w:r>
                  <w:r w:rsidRPr="00AD1B4E">
                    <w:rPr>
                      <w:rFonts w:asciiTheme="minorEastAsia" w:eastAsiaTheme="minorEastAsia" w:hAnsiTheme="minorEastAsia"/>
                      <w:szCs w:val="21"/>
                    </w:rPr>
                    <w:t>送检</w:t>
                  </w:r>
                </w:p>
              </w:tc>
              <w:tc>
                <w:tcPr>
                  <w:tcW w:w="1919" w:type="dxa"/>
                </w:tcPr>
                <w:p w:rsidR="00355A53" w:rsidRPr="00AD1B4E" w:rsidRDefault="00355A53" w:rsidP="00355A53">
                  <w:pPr>
                    <w:pStyle w:val="22"/>
                    <w:ind w:firstLineChars="0" w:firstLine="0"/>
                    <w:rPr>
                      <w:color w:val="000000"/>
                      <w:szCs w:val="21"/>
                    </w:rPr>
                  </w:pPr>
                  <w:r>
                    <w:rPr>
                      <w:rFonts w:hint="eastAsia"/>
                      <w:color w:val="000000"/>
                      <w:szCs w:val="21"/>
                    </w:rPr>
                    <w:t>食</w:t>
                  </w:r>
                  <w:r>
                    <w:rPr>
                      <w:color w:val="000000"/>
                      <w:szCs w:val="21"/>
                    </w:rPr>
                    <w:t>字（</w:t>
                  </w:r>
                  <w:r>
                    <w:rPr>
                      <w:rFonts w:hint="eastAsia"/>
                      <w:color w:val="000000"/>
                      <w:szCs w:val="21"/>
                    </w:rPr>
                    <w:t>2021</w:t>
                  </w:r>
                  <w:r>
                    <w:rPr>
                      <w:rFonts w:hint="eastAsia"/>
                      <w:color w:val="000000"/>
                      <w:szCs w:val="21"/>
                    </w:rPr>
                    <w:t>）第</w:t>
                  </w:r>
                  <w:r>
                    <w:rPr>
                      <w:rFonts w:hint="eastAsia"/>
                      <w:color w:val="000000"/>
                      <w:szCs w:val="21"/>
                    </w:rPr>
                    <w:t>08100</w:t>
                  </w:r>
                  <w:r>
                    <w:rPr>
                      <w:rFonts w:hint="eastAsia"/>
                      <w:color w:val="000000"/>
                      <w:szCs w:val="21"/>
                    </w:rPr>
                    <w:t>号</w:t>
                  </w:r>
                </w:p>
              </w:tc>
              <w:tc>
                <w:tcPr>
                  <w:tcW w:w="1433" w:type="dxa"/>
                </w:tcPr>
                <w:p w:rsidR="00355A53" w:rsidRPr="00AD1B4E" w:rsidRDefault="00355A53" w:rsidP="00355A53">
                  <w:pPr>
                    <w:rPr>
                      <w:color w:val="000000"/>
                      <w:szCs w:val="21"/>
                    </w:rPr>
                  </w:pPr>
                  <w:r>
                    <w:rPr>
                      <w:rFonts w:hint="eastAsia"/>
                      <w:color w:val="000000"/>
                      <w:szCs w:val="21"/>
                    </w:rPr>
                    <w:t>2021-</w:t>
                  </w:r>
                  <w:r>
                    <w:rPr>
                      <w:color w:val="000000"/>
                      <w:szCs w:val="21"/>
                    </w:rPr>
                    <w:t>11-22</w:t>
                  </w:r>
                </w:p>
              </w:tc>
              <w:tc>
                <w:tcPr>
                  <w:tcW w:w="1972" w:type="dxa"/>
                </w:tcPr>
                <w:p w:rsidR="00355A53" w:rsidRPr="00AD1B4E" w:rsidRDefault="00355A53" w:rsidP="00355A53">
                  <w:pPr>
                    <w:rPr>
                      <w:rFonts w:asciiTheme="minorEastAsia" w:eastAsiaTheme="minorEastAsia" w:hAnsiTheme="minorEastAsia"/>
                      <w:szCs w:val="21"/>
                    </w:rPr>
                  </w:pPr>
                  <w:r w:rsidRPr="00AD1B4E">
                    <w:rPr>
                      <w:rFonts w:asciiTheme="minorEastAsia" w:eastAsiaTheme="minorEastAsia" w:hAnsiTheme="minorEastAsia"/>
                      <w:szCs w:val="21"/>
                    </w:rPr>
                    <w:sym w:font="Wingdings" w:char="00FE"/>
                  </w:r>
                  <w:r w:rsidRPr="00AD1B4E">
                    <w:rPr>
                      <w:rFonts w:asciiTheme="minorEastAsia" w:eastAsiaTheme="minorEastAsia" w:hAnsiTheme="minorEastAsia"/>
                      <w:szCs w:val="21"/>
                    </w:rPr>
                    <w:t>合格 □不合格</w:t>
                  </w:r>
                </w:p>
              </w:tc>
            </w:tr>
          </w:tbl>
          <w:p w:rsidR="009B39C0" w:rsidRPr="007F1C16" w:rsidRDefault="009B39C0">
            <w:pPr>
              <w:shd w:val="clear" w:color="auto" w:fill="F4B8FF"/>
              <w:rPr>
                <w:b/>
                <w:szCs w:val="21"/>
              </w:rPr>
            </w:pPr>
          </w:p>
          <w:p w:rsidR="00D03329" w:rsidRDefault="00D03329">
            <w:pPr>
              <w:shd w:val="clear" w:color="auto" w:fill="F4B8FF"/>
              <w:rPr>
                <w:b/>
                <w:color w:val="000000"/>
                <w:szCs w:val="21"/>
              </w:rPr>
            </w:pPr>
          </w:p>
          <w:p w:rsidR="00200B5C" w:rsidRDefault="00200B5C" w:rsidP="00911176">
            <w:pPr>
              <w:shd w:val="clear" w:color="auto" w:fill="F4B8FF"/>
            </w:pPr>
          </w:p>
        </w:tc>
      </w:tr>
      <w:tr w:rsidR="005E7A01" w:rsidTr="00271629">
        <w:trPr>
          <w:trHeight w:val="1556"/>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p w:rsidR="00753F84" w:rsidRDefault="00753F84">
            <w:pPr>
              <w:spacing w:before="240" w:after="120"/>
              <w:rPr>
                <w:rFonts w:ascii="宋体" w:hAnsi="宋体" w:cs="宋体"/>
                <w:lang w:val="en-GB"/>
              </w:rPr>
            </w:pPr>
          </w:p>
          <w:p w:rsidR="00BA5ADA" w:rsidRPr="004F4587" w:rsidRDefault="008531AD">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004F4587" w:rsidRPr="004F4587">
              <w:rPr>
                <w:rFonts w:ascii="宋体" w:hAnsi="宋体" w:cs="宋体" w:hint="eastAsia"/>
                <w:b/>
                <w:lang w:val="en-GB"/>
              </w:rPr>
              <w:t>以</w:t>
            </w:r>
            <w:r w:rsidR="004F4587" w:rsidRPr="004F4587">
              <w:rPr>
                <w:rFonts w:ascii="宋体" w:hAnsi="宋体" w:cs="宋体"/>
                <w:b/>
                <w:lang w:val="en-GB"/>
              </w:rPr>
              <w:t>下</w:t>
            </w:r>
            <w:r w:rsidR="000161A8">
              <w:rPr>
                <w:rFonts w:ascii="宋体" w:hAnsi="宋体" w:cs="宋体" w:hint="eastAsia"/>
                <w:b/>
                <w:lang w:val="en-GB"/>
              </w:rPr>
              <w:t>-</w:t>
            </w:r>
            <w:r w:rsidR="004F4587" w:rsidRPr="004F4587">
              <w:rPr>
                <w:rFonts w:ascii="宋体" w:hAnsi="宋体" w:cs="宋体"/>
                <w:b/>
                <w:lang w:val="en-GB"/>
              </w:rPr>
              <w:t>附</w:t>
            </w:r>
            <w:r w:rsidR="00BA5ADA" w:rsidRPr="004F4587">
              <w:rPr>
                <w:rFonts w:ascii="宋体" w:hAnsi="宋体" w:cs="宋体"/>
                <w:b/>
                <w:lang w:val="en-GB"/>
              </w:rPr>
              <w:t>表</w:t>
            </w:r>
            <w:r w:rsidR="00BA5ADA" w:rsidRPr="004F4587">
              <w:rPr>
                <w:rFonts w:ascii="宋体" w:hAnsi="宋体" w:cs="宋体" w:hint="eastAsia"/>
                <w:b/>
                <w:lang w:val="en-GB"/>
              </w:rPr>
              <w:t>1</w:t>
            </w:r>
          </w:p>
          <w:tbl>
            <w:tblPr>
              <w:tblpPr w:leftFromText="180" w:rightFromText="180" w:vertAnchor="text" w:horzAnchor="page" w:tblpX="925" w:tblpY="396"/>
              <w:tblOverlap w:val="neve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8"/>
              <w:gridCol w:w="610"/>
              <w:gridCol w:w="957"/>
              <w:gridCol w:w="1569"/>
              <w:gridCol w:w="932"/>
              <w:gridCol w:w="1073"/>
              <w:gridCol w:w="776"/>
              <w:gridCol w:w="488"/>
              <w:gridCol w:w="1014"/>
              <w:gridCol w:w="554"/>
              <w:gridCol w:w="1176"/>
            </w:tblGrid>
            <w:tr w:rsidR="00753F84" w:rsidRPr="00853FF0" w:rsidTr="00652E48">
              <w:trPr>
                <w:trHeight w:val="254"/>
                <w:tblHeader/>
              </w:trPr>
              <w:tc>
                <w:tcPr>
                  <w:tcW w:w="548" w:type="dxa"/>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OPRP</w:t>
                  </w:r>
                </w:p>
              </w:tc>
              <w:tc>
                <w:tcPr>
                  <w:tcW w:w="1567" w:type="dxa"/>
                  <w:gridSpan w:val="2"/>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proofErr w:type="gramStart"/>
                  <w:r w:rsidRPr="00853FF0">
                    <w:rPr>
                      <w:rFonts w:asciiTheme="minorEastAsia" w:eastAsiaTheme="minorEastAsia" w:hAnsiTheme="minorEastAsia"/>
                      <w:w w:val="90"/>
                      <w:szCs w:val="21"/>
                    </w:rPr>
                    <w:t>显著危害</w:t>
                  </w:r>
                  <w:proofErr w:type="gramEnd"/>
                </w:p>
              </w:tc>
              <w:tc>
                <w:tcPr>
                  <w:tcW w:w="1569" w:type="dxa"/>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行动准则</w:t>
                  </w:r>
                </w:p>
              </w:tc>
              <w:tc>
                <w:tcPr>
                  <w:tcW w:w="3269" w:type="dxa"/>
                  <w:gridSpan w:val="4"/>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监控</w:t>
                  </w:r>
                </w:p>
              </w:tc>
              <w:tc>
                <w:tcPr>
                  <w:tcW w:w="1014" w:type="dxa"/>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纠正措施</w:t>
                  </w:r>
                </w:p>
              </w:tc>
              <w:tc>
                <w:tcPr>
                  <w:tcW w:w="554" w:type="dxa"/>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记录</w:t>
                  </w:r>
                </w:p>
              </w:tc>
              <w:tc>
                <w:tcPr>
                  <w:tcW w:w="1176" w:type="dxa"/>
                  <w:vMerge w:val="restart"/>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验证</w:t>
                  </w:r>
                </w:p>
              </w:tc>
            </w:tr>
            <w:tr w:rsidR="00753F84" w:rsidRPr="00853FF0" w:rsidTr="00652E48">
              <w:trPr>
                <w:trHeight w:val="267"/>
                <w:tblHeader/>
              </w:trPr>
              <w:tc>
                <w:tcPr>
                  <w:tcW w:w="548" w:type="dxa"/>
                  <w:vMerge/>
                  <w:vAlign w:val="center"/>
                </w:tcPr>
                <w:p w:rsidR="00753F84" w:rsidRPr="00853FF0" w:rsidRDefault="00753F84" w:rsidP="00753F84">
                  <w:pPr>
                    <w:snapToGrid w:val="0"/>
                    <w:jc w:val="center"/>
                    <w:rPr>
                      <w:rFonts w:asciiTheme="minorEastAsia" w:eastAsiaTheme="minorEastAsia" w:hAnsiTheme="minorEastAsia"/>
                      <w:w w:val="90"/>
                      <w:szCs w:val="21"/>
                    </w:rPr>
                  </w:pPr>
                </w:p>
              </w:tc>
              <w:tc>
                <w:tcPr>
                  <w:tcW w:w="1567" w:type="dxa"/>
                  <w:gridSpan w:val="2"/>
                  <w:vMerge/>
                </w:tcPr>
                <w:p w:rsidR="00753F84" w:rsidRPr="00853FF0" w:rsidRDefault="00753F84" w:rsidP="00753F84">
                  <w:pPr>
                    <w:snapToGrid w:val="0"/>
                    <w:rPr>
                      <w:rFonts w:asciiTheme="minorEastAsia" w:eastAsiaTheme="minorEastAsia" w:hAnsiTheme="minorEastAsia"/>
                      <w:w w:val="90"/>
                      <w:szCs w:val="21"/>
                    </w:rPr>
                  </w:pPr>
                </w:p>
              </w:tc>
              <w:tc>
                <w:tcPr>
                  <w:tcW w:w="1569" w:type="dxa"/>
                  <w:vMerge/>
                </w:tcPr>
                <w:p w:rsidR="00753F84" w:rsidRPr="00853FF0" w:rsidRDefault="00753F84" w:rsidP="00753F84">
                  <w:pPr>
                    <w:snapToGrid w:val="0"/>
                    <w:rPr>
                      <w:rFonts w:asciiTheme="minorEastAsia" w:eastAsiaTheme="minorEastAsia" w:hAnsiTheme="minorEastAsia"/>
                      <w:w w:val="90"/>
                      <w:szCs w:val="21"/>
                    </w:rPr>
                  </w:pPr>
                </w:p>
              </w:tc>
              <w:tc>
                <w:tcPr>
                  <w:tcW w:w="932"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对象</w:t>
                  </w:r>
                </w:p>
              </w:tc>
              <w:tc>
                <w:tcPr>
                  <w:tcW w:w="1073"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方法</w:t>
                  </w:r>
                </w:p>
              </w:tc>
              <w:tc>
                <w:tcPr>
                  <w:tcW w:w="776"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频率</w:t>
                  </w:r>
                </w:p>
              </w:tc>
              <w:tc>
                <w:tcPr>
                  <w:tcW w:w="488"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人员</w:t>
                  </w:r>
                </w:p>
              </w:tc>
              <w:tc>
                <w:tcPr>
                  <w:tcW w:w="1014" w:type="dxa"/>
                  <w:vMerge/>
                </w:tcPr>
                <w:p w:rsidR="00753F84" w:rsidRPr="00853FF0" w:rsidRDefault="00753F84" w:rsidP="00753F84">
                  <w:pPr>
                    <w:snapToGrid w:val="0"/>
                    <w:rPr>
                      <w:rFonts w:asciiTheme="minorEastAsia" w:eastAsiaTheme="minorEastAsia" w:hAnsiTheme="minorEastAsia"/>
                      <w:w w:val="90"/>
                      <w:szCs w:val="21"/>
                    </w:rPr>
                  </w:pPr>
                </w:p>
              </w:tc>
              <w:tc>
                <w:tcPr>
                  <w:tcW w:w="554" w:type="dxa"/>
                  <w:vMerge/>
                </w:tcPr>
                <w:p w:rsidR="00753F84" w:rsidRPr="00853FF0" w:rsidRDefault="00753F84" w:rsidP="00753F84">
                  <w:pPr>
                    <w:snapToGrid w:val="0"/>
                    <w:rPr>
                      <w:rFonts w:asciiTheme="minorEastAsia" w:eastAsiaTheme="minorEastAsia" w:hAnsiTheme="minorEastAsia"/>
                      <w:w w:val="90"/>
                      <w:szCs w:val="21"/>
                    </w:rPr>
                  </w:pPr>
                </w:p>
              </w:tc>
              <w:tc>
                <w:tcPr>
                  <w:tcW w:w="1176" w:type="dxa"/>
                  <w:vMerge/>
                  <w:vAlign w:val="center"/>
                </w:tcPr>
                <w:p w:rsidR="00753F84" w:rsidRPr="00853FF0" w:rsidRDefault="00753F84" w:rsidP="00753F84">
                  <w:pPr>
                    <w:snapToGrid w:val="0"/>
                    <w:jc w:val="center"/>
                    <w:rPr>
                      <w:rFonts w:asciiTheme="minorEastAsia" w:eastAsiaTheme="minorEastAsia" w:hAnsiTheme="minorEastAsia"/>
                      <w:w w:val="90"/>
                      <w:szCs w:val="21"/>
                    </w:rPr>
                  </w:pPr>
                </w:p>
              </w:tc>
            </w:tr>
            <w:tr w:rsidR="00753F84" w:rsidRPr="00853FF0" w:rsidTr="00652E48">
              <w:trPr>
                <w:trHeight w:val="1452"/>
              </w:trPr>
              <w:tc>
                <w:tcPr>
                  <w:tcW w:w="548" w:type="dxa"/>
                  <w:vMerge/>
                  <w:vAlign w:val="center"/>
                </w:tcPr>
                <w:p w:rsidR="00753F84" w:rsidRPr="00853FF0" w:rsidRDefault="00753F84" w:rsidP="00753F84">
                  <w:pPr>
                    <w:snapToGrid w:val="0"/>
                    <w:jc w:val="center"/>
                    <w:rPr>
                      <w:rFonts w:asciiTheme="minorEastAsia" w:eastAsiaTheme="minorEastAsia" w:hAnsiTheme="minorEastAsia"/>
                      <w:w w:val="90"/>
                      <w:szCs w:val="21"/>
                    </w:rPr>
                  </w:pPr>
                </w:p>
              </w:tc>
              <w:tc>
                <w:tcPr>
                  <w:tcW w:w="610"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冷冻水产品</w:t>
                  </w:r>
                </w:p>
              </w:tc>
              <w:tc>
                <w:tcPr>
                  <w:tcW w:w="957"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微生物</w:t>
                  </w:r>
                  <w:r w:rsidRPr="00853FF0">
                    <w:rPr>
                      <w:rFonts w:asciiTheme="minorEastAsia" w:eastAsiaTheme="minorEastAsia" w:hAnsiTheme="minorEastAsia"/>
                      <w:w w:val="90"/>
                      <w:szCs w:val="21"/>
                    </w:rPr>
                    <w:t>危害：</w:t>
                  </w:r>
                  <w:r w:rsidRPr="00853FF0">
                    <w:rPr>
                      <w:rFonts w:asciiTheme="minorEastAsia" w:eastAsiaTheme="minorEastAsia" w:hAnsiTheme="minorEastAsia" w:hint="eastAsia"/>
                      <w:w w:val="90"/>
                      <w:szCs w:val="21"/>
                    </w:rPr>
                    <w:t>有害微生物，</w:t>
                  </w:r>
                  <w:r w:rsidRPr="00853FF0">
                    <w:rPr>
                      <w:rFonts w:asciiTheme="minorEastAsia" w:eastAsiaTheme="minorEastAsia" w:hAnsiTheme="minorEastAsia" w:hint="eastAsia"/>
                      <w:bCs/>
                      <w:szCs w:val="21"/>
                    </w:rPr>
                    <w:t>病原体存活</w:t>
                  </w:r>
                  <w:r w:rsidRPr="00853FF0">
                    <w:rPr>
                      <w:rFonts w:asciiTheme="minorEastAsia" w:eastAsiaTheme="minorEastAsia" w:hAnsiTheme="minorEastAsia" w:hint="eastAsia"/>
                      <w:w w:val="90"/>
                      <w:szCs w:val="21"/>
                    </w:rPr>
                    <w:t>。</w:t>
                  </w:r>
                </w:p>
              </w:tc>
              <w:tc>
                <w:tcPr>
                  <w:tcW w:w="1569" w:type="dxa"/>
                  <w:vAlign w:val="center"/>
                </w:tcPr>
                <w:p w:rsidR="00753F84" w:rsidRPr="00853FF0" w:rsidRDefault="00753F84" w:rsidP="00753F84">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753F84" w:rsidRPr="00853FF0" w:rsidRDefault="00753F84" w:rsidP="00753F84">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验证产品外检报告/合格证明</w:t>
                  </w:r>
                  <w:r w:rsidRPr="00853FF0">
                    <w:rPr>
                      <w:rFonts w:asciiTheme="minorEastAsia" w:eastAsiaTheme="minorEastAsia" w:hAnsiTheme="minorEastAsia" w:hint="eastAsia"/>
                      <w:w w:val="90"/>
                      <w:szCs w:val="21"/>
                    </w:rPr>
                    <w:t>。</w:t>
                  </w:r>
                </w:p>
                <w:p w:rsidR="00753F84" w:rsidRPr="00853FF0" w:rsidRDefault="00753F84" w:rsidP="00753F84">
                  <w:pPr>
                    <w:snapToGrid w:val="0"/>
                    <w:jc w:val="center"/>
                    <w:rPr>
                      <w:rFonts w:asciiTheme="minorEastAsia" w:eastAsiaTheme="minorEastAsia" w:hAnsiTheme="minorEastAsia" w:cs="宋体"/>
                      <w:w w:val="90"/>
                      <w:szCs w:val="21"/>
                    </w:rPr>
                  </w:pPr>
                </w:p>
              </w:tc>
              <w:tc>
                <w:tcPr>
                  <w:tcW w:w="932"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每年由供货方提供报告</w:t>
                  </w:r>
                </w:p>
              </w:tc>
              <w:tc>
                <w:tcPr>
                  <w:tcW w:w="488"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不能提供合格检验报告或相关证明的拒收</w:t>
                  </w:r>
                  <w:r w:rsidRPr="00853FF0">
                    <w:rPr>
                      <w:rFonts w:asciiTheme="minorEastAsia" w:eastAsiaTheme="minorEastAsia" w:hAnsiTheme="minorEastAsia" w:hint="eastAsia"/>
                      <w:w w:val="90"/>
                      <w:szCs w:val="21"/>
                    </w:rPr>
                    <w:t>；取消合格供方资格</w:t>
                  </w:r>
                </w:p>
              </w:tc>
              <w:tc>
                <w:tcPr>
                  <w:tcW w:w="554"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753F84" w:rsidRPr="00853FF0" w:rsidTr="00652E48">
              <w:trPr>
                <w:trHeight w:val="1530"/>
              </w:trPr>
              <w:tc>
                <w:tcPr>
                  <w:tcW w:w="548" w:type="dxa"/>
                  <w:vMerge/>
                  <w:vAlign w:val="center"/>
                </w:tcPr>
                <w:p w:rsidR="00753F84" w:rsidRPr="00853FF0" w:rsidRDefault="00753F84" w:rsidP="00753F84">
                  <w:pPr>
                    <w:snapToGrid w:val="0"/>
                    <w:jc w:val="center"/>
                    <w:rPr>
                      <w:rFonts w:asciiTheme="minorEastAsia" w:eastAsiaTheme="minorEastAsia" w:hAnsiTheme="minorEastAsia"/>
                      <w:w w:val="90"/>
                      <w:szCs w:val="21"/>
                    </w:rPr>
                  </w:pPr>
                </w:p>
              </w:tc>
              <w:tc>
                <w:tcPr>
                  <w:tcW w:w="610"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冻畜禽肉类</w:t>
                  </w:r>
                </w:p>
              </w:tc>
              <w:tc>
                <w:tcPr>
                  <w:tcW w:w="957"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有害微生物、重金属、挥发性盐基氮、抗生素、促生长素等有害化学物质超标</w:t>
                  </w:r>
                </w:p>
              </w:tc>
              <w:tc>
                <w:tcPr>
                  <w:tcW w:w="1569" w:type="dxa"/>
                </w:tcPr>
                <w:p w:rsidR="00753F84" w:rsidRPr="00853FF0" w:rsidRDefault="00753F84" w:rsidP="00753F84">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753F84" w:rsidRPr="00853FF0" w:rsidRDefault="00753F84" w:rsidP="00753F84">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753F84" w:rsidRPr="00853FF0" w:rsidRDefault="00753F84" w:rsidP="00753F84">
                  <w:pPr>
                    <w:snapToGrid w:val="0"/>
                    <w:rPr>
                      <w:rFonts w:asciiTheme="minorEastAsia" w:eastAsiaTheme="minorEastAsia" w:hAnsiTheme="minorEastAsia" w:cs="宋体"/>
                      <w:w w:val="90"/>
                      <w:szCs w:val="21"/>
                    </w:rPr>
                  </w:pPr>
                  <w:r w:rsidRPr="00853FF0">
                    <w:rPr>
                      <w:rFonts w:asciiTheme="minorEastAsia" w:eastAsiaTheme="minorEastAsia" w:hAnsiTheme="minorEastAsia" w:hint="eastAsia"/>
                      <w:szCs w:val="21"/>
                    </w:rPr>
                    <w:t>验证产品外检报告/合格证明</w:t>
                  </w:r>
                </w:p>
              </w:tc>
              <w:tc>
                <w:tcPr>
                  <w:tcW w:w="932"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每批进货</w:t>
                  </w:r>
                </w:p>
              </w:tc>
              <w:tc>
                <w:tcPr>
                  <w:tcW w:w="488"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不能提供合格检验报告或相关证明的拒收</w:t>
                  </w:r>
                </w:p>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不合格品拒收</w:t>
                  </w:r>
                </w:p>
              </w:tc>
              <w:tc>
                <w:tcPr>
                  <w:tcW w:w="554"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753F84" w:rsidRPr="00853FF0" w:rsidTr="00652E48">
              <w:trPr>
                <w:trHeight w:val="1530"/>
              </w:trPr>
              <w:tc>
                <w:tcPr>
                  <w:tcW w:w="548" w:type="dxa"/>
                  <w:vMerge/>
                  <w:vAlign w:val="center"/>
                </w:tcPr>
                <w:p w:rsidR="00753F84" w:rsidRPr="00853FF0" w:rsidRDefault="00753F84" w:rsidP="00753F84">
                  <w:pPr>
                    <w:snapToGrid w:val="0"/>
                    <w:jc w:val="center"/>
                    <w:rPr>
                      <w:rFonts w:asciiTheme="minorEastAsia" w:eastAsiaTheme="minorEastAsia" w:hAnsiTheme="minorEastAsia"/>
                      <w:w w:val="90"/>
                      <w:szCs w:val="21"/>
                    </w:rPr>
                  </w:pPr>
                </w:p>
              </w:tc>
              <w:tc>
                <w:tcPr>
                  <w:tcW w:w="610"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速冻调理品、</w:t>
                  </w:r>
                  <w:r w:rsidRPr="00853FF0">
                    <w:rPr>
                      <w:rFonts w:asciiTheme="minorEastAsia" w:eastAsiaTheme="minorEastAsia" w:hAnsiTheme="minorEastAsia" w:hint="eastAsia"/>
                      <w:szCs w:val="21"/>
                    </w:rPr>
                    <w:t>速冻米面制品</w:t>
                  </w:r>
                </w:p>
              </w:tc>
              <w:tc>
                <w:tcPr>
                  <w:tcW w:w="957"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添加剂、</w:t>
                  </w:r>
                  <w:r w:rsidRPr="00853FF0">
                    <w:rPr>
                      <w:rFonts w:asciiTheme="minorEastAsia" w:eastAsiaTheme="minorEastAsia" w:hAnsiTheme="minorEastAsia" w:cs="宋体" w:hint="eastAsia"/>
                      <w:w w:val="90"/>
                      <w:szCs w:val="21"/>
                    </w:rPr>
                    <w:t>重金属含量、</w:t>
                  </w:r>
                  <w:r w:rsidRPr="00853FF0">
                    <w:rPr>
                      <w:rFonts w:asciiTheme="minorEastAsia" w:eastAsiaTheme="minorEastAsia" w:hAnsiTheme="minorEastAsia" w:hint="eastAsia"/>
                      <w:w w:val="90"/>
                      <w:szCs w:val="21"/>
                    </w:rPr>
                    <w:t>微生物</w:t>
                  </w:r>
                  <w:r w:rsidRPr="00853FF0">
                    <w:rPr>
                      <w:rFonts w:asciiTheme="minorEastAsia" w:eastAsiaTheme="minorEastAsia" w:hAnsiTheme="minorEastAsia"/>
                      <w:w w:val="90"/>
                      <w:szCs w:val="21"/>
                    </w:rPr>
                    <w:t>危害：</w:t>
                  </w:r>
                  <w:r w:rsidRPr="00853FF0">
                    <w:rPr>
                      <w:rFonts w:asciiTheme="minorEastAsia" w:eastAsiaTheme="minorEastAsia" w:hAnsiTheme="minorEastAsia" w:hint="eastAsia"/>
                      <w:w w:val="90"/>
                      <w:szCs w:val="21"/>
                    </w:rPr>
                    <w:t>有害微生物，致病菌。</w:t>
                  </w:r>
                  <w:r w:rsidRPr="00853FF0">
                    <w:rPr>
                      <w:rFonts w:asciiTheme="minorEastAsia" w:eastAsiaTheme="minorEastAsia" w:hAnsiTheme="minorEastAsia" w:cs="宋体" w:hint="eastAsia"/>
                      <w:w w:val="90"/>
                      <w:szCs w:val="21"/>
                    </w:rPr>
                    <w:t>等</w:t>
                  </w:r>
                </w:p>
              </w:tc>
              <w:tc>
                <w:tcPr>
                  <w:tcW w:w="1569" w:type="dxa"/>
                </w:tcPr>
                <w:p w:rsidR="00753F84" w:rsidRPr="00853FF0" w:rsidRDefault="00753F84" w:rsidP="00753F84">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753F84" w:rsidRPr="00853FF0" w:rsidRDefault="00753F84" w:rsidP="00753F84">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验证产品外检报告/合格证明</w:t>
                  </w:r>
                  <w:r w:rsidRPr="00853FF0">
                    <w:rPr>
                      <w:rFonts w:asciiTheme="minorEastAsia" w:eastAsiaTheme="minorEastAsia" w:hAnsiTheme="minorEastAsia" w:hint="eastAsia"/>
                      <w:w w:val="90"/>
                      <w:szCs w:val="21"/>
                    </w:rPr>
                    <w:t>。</w:t>
                  </w:r>
                </w:p>
                <w:p w:rsidR="00753F84" w:rsidRPr="00853FF0" w:rsidRDefault="00753F84" w:rsidP="00753F84">
                  <w:pPr>
                    <w:snapToGrid w:val="0"/>
                    <w:rPr>
                      <w:rFonts w:asciiTheme="minorEastAsia" w:eastAsiaTheme="minorEastAsia" w:hAnsiTheme="minorEastAsia" w:cs="宋体"/>
                      <w:w w:val="90"/>
                      <w:szCs w:val="21"/>
                    </w:rPr>
                  </w:pPr>
                </w:p>
                <w:p w:rsidR="00753F84" w:rsidRPr="00853FF0" w:rsidRDefault="00753F84" w:rsidP="00753F84">
                  <w:pPr>
                    <w:snapToGrid w:val="0"/>
                    <w:rPr>
                      <w:rFonts w:asciiTheme="minorEastAsia" w:eastAsiaTheme="minorEastAsia" w:hAnsiTheme="minorEastAsia"/>
                      <w:w w:val="90"/>
                      <w:szCs w:val="21"/>
                    </w:rPr>
                  </w:pPr>
                </w:p>
              </w:tc>
              <w:tc>
                <w:tcPr>
                  <w:tcW w:w="932"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vAlign w:val="center"/>
                </w:tcPr>
                <w:p w:rsidR="00753F84" w:rsidRPr="00853FF0" w:rsidRDefault="00753F84" w:rsidP="00753F84">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每年由供货方提供报告</w:t>
                  </w:r>
                </w:p>
              </w:tc>
              <w:tc>
                <w:tcPr>
                  <w:tcW w:w="488"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不能提供</w:t>
                  </w:r>
                  <w:r w:rsidRPr="00853FF0">
                    <w:rPr>
                      <w:rFonts w:asciiTheme="minorEastAsia" w:eastAsiaTheme="minorEastAsia" w:hAnsiTheme="minorEastAsia" w:hint="eastAsia"/>
                      <w:w w:val="90"/>
                      <w:szCs w:val="21"/>
                    </w:rPr>
                    <w:t>SC证的、过期</w:t>
                  </w:r>
                  <w:r w:rsidRPr="00853FF0">
                    <w:rPr>
                      <w:rFonts w:asciiTheme="minorEastAsia" w:eastAsiaTheme="minorEastAsia" w:hAnsiTheme="minorEastAsia"/>
                      <w:w w:val="90"/>
                      <w:szCs w:val="21"/>
                    </w:rPr>
                    <w:t>的拒收</w:t>
                  </w:r>
                  <w:r w:rsidRPr="00853FF0">
                    <w:rPr>
                      <w:rFonts w:asciiTheme="minorEastAsia" w:eastAsiaTheme="minorEastAsia" w:hAnsiTheme="minorEastAsia" w:hint="eastAsia"/>
                      <w:w w:val="90"/>
                      <w:szCs w:val="21"/>
                    </w:rPr>
                    <w:t>；不能提供定期检测报告的拒收</w:t>
                  </w:r>
                </w:p>
              </w:tc>
              <w:tc>
                <w:tcPr>
                  <w:tcW w:w="554" w:type="dxa"/>
                </w:tcPr>
                <w:p w:rsidR="00753F84" w:rsidRPr="00853FF0" w:rsidRDefault="00753F84" w:rsidP="00753F84">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753F84" w:rsidRPr="00853FF0" w:rsidRDefault="00753F84" w:rsidP="00753F84">
                  <w:pPr>
                    <w:adjustRightInd w:val="0"/>
                    <w:snapToGrid w:val="0"/>
                    <w:spacing w:line="260" w:lineRule="exact"/>
                    <w:jc w:val="left"/>
                    <w:textAlignment w:val="baseline"/>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753F84" w:rsidRPr="00853FF0" w:rsidTr="00652E48">
              <w:trPr>
                <w:trHeight w:val="1412"/>
              </w:trPr>
              <w:tc>
                <w:tcPr>
                  <w:tcW w:w="548"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冷藏冷冻OPRP2</w:t>
                  </w:r>
                </w:p>
              </w:tc>
              <w:tc>
                <w:tcPr>
                  <w:tcW w:w="610"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冷藏冷冻产品</w:t>
                  </w:r>
                </w:p>
              </w:tc>
              <w:tc>
                <w:tcPr>
                  <w:tcW w:w="957"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微生物</w:t>
                  </w:r>
                  <w:r w:rsidRPr="00FC788B">
                    <w:rPr>
                      <w:rFonts w:asciiTheme="minorEastAsia" w:eastAsiaTheme="minorEastAsia" w:hAnsiTheme="minorEastAsia"/>
                      <w:w w:val="90"/>
                      <w:szCs w:val="21"/>
                    </w:rPr>
                    <w:t>危害：</w:t>
                  </w:r>
                  <w:r w:rsidRPr="00FC788B">
                    <w:rPr>
                      <w:rFonts w:asciiTheme="minorEastAsia" w:eastAsiaTheme="minorEastAsia" w:hAnsiTheme="minorEastAsia" w:hint="eastAsia"/>
                      <w:w w:val="90"/>
                      <w:szCs w:val="21"/>
                    </w:rPr>
                    <w:t>有害微生物，致病菌。</w:t>
                  </w:r>
                </w:p>
              </w:tc>
              <w:tc>
                <w:tcPr>
                  <w:tcW w:w="1569" w:type="dxa"/>
                  <w:vAlign w:val="center"/>
                </w:tcPr>
                <w:p w:rsidR="00753F84" w:rsidRPr="00FC788B" w:rsidRDefault="00753F84" w:rsidP="00753F84">
                  <w:pPr>
                    <w:snapToGrid w:val="0"/>
                    <w:jc w:val="center"/>
                    <w:rPr>
                      <w:rFonts w:asciiTheme="minorEastAsia" w:eastAsiaTheme="minorEastAsia" w:hAnsiTheme="minorEastAsia" w:cs="宋体"/>
                      <w:w w:val="90"/>
                      <w:szCs w:val="21"/>
                    </w:rPr>
                  </w:pPr>
                  <w:r w:rsidRPr="00FC788B">
                    <w:rPr>
                      <w:rFonts w:asciiTheme="minorEastAsia" w:eastAsiaTheme="minorEastAsia" w:hAnsiTheme="minorEastAsia" w:cs="宋体" w:hint="eastAsia"/>
                      <w:w w:val="90"/>
                      <w:szCs w:val="21"/>
                    </w:rPr>
                    <w:t>冷冻库的产品温度要求控制在：</w:t>
                  </w:r>
                  <w:r w:rsidR="0090508A" w:rsidRPr="00FC788B">
                    <w:rPr>
                      <w:rFonts w:ascii="宋体" w:hAnsi="宋体" w:hint="eastAsia"/>
                      <w:color w:val="000000"/>
                      <w:spacing w:val="-10"/>
                      <w:sz w:val="18"/>
                      <w:szCs w:val="18"/>
                    </w:rPr>
                    <w:t>≤-18℃</w:t>
                  </w:r>
                  <w:r w:rsidR="0090508A" w:rsidRPr="00FC788B">
                    <w:rPr>
                      <w:rFonts w:ascii="宋体" w:hAnsi="宋体" w:cs="宋体" w:hint="eastAsia"/>
                      <w:w w:val="90"/>
                      <w:sz w:val="18"/>
                      <w:szCs w:val="18"/>
                    </w:rPr>
                    <w:t>°</w:t>
                  </w:r>
                  <w:r w:rsidR="008303CE" w:rsidRPr="00FC788B">
                    <w:rPr>
                      <w:rFonts w:ascii="宋体" w:hAnsi="宋体" w:cs="宋体" w:hint="eastAsia"/>
                      <w:w w:val="90"/>
                      <w:sz w:val="18"/>
                      <w:szCs w:val="18"/>
                    </w:rPr>
                    <w:t>;</w:t>
                  </w:r>
                  <w:r w:rsidRPr="00FC788B">
                    <w:rPr>
                      <w:rFonts w:asciiTheme="minorEastAsia" w:eastAsiaTheme="minorEastAsia" w:hAnsiTheme="minorEastAsia" w:cs="宋体" w:hint="eastAsia"/>
                      <w:w w:val="90"/>
                      <w:szCs w:val="21"/>
                    </w:rPr>
                    <w:t>冷藏库的产品温度要求控制在：0-5°</w:t>
                  </w:r>
                </w:p>
              </w:tc>
              <w:tc>
                <w:tcPr>
                  <w:tcW w:w="932"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冷藏冷冻库外有数显温度表</w:t>
                  </w:r>
                </w:p>
              </w:tc>
              <w:tc>
                <w:tcPr>
                  <w:tcW w:w="1073"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w w:val="90"/>
                      <w:szCs w:val="21"/>
                    </w:rPr>
                    <w:t>仪表连续测控</w:t>
                  </w:r>
                </w:p>
              </w:tc>
              <w:tc>
                <w:tcPr>
                  <w:tcW w:w="776"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每天/次</w:t>
                  </w:r>
                </w:p>
              </w:tc>
              <w:tc>
                <w:tcPr>
                  <w:tcW w:w="488"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仓库</w:t>
                  </w:r>
                  <w:r w:rsidRPr="00FC788B">
                    <w:rPr>
                      <w:rFonts w:asciiTheme="minorEastAsia" w:eastAsiaTheme="minorEastAsia" w:hAnsiTheme="minorEastAsia"/>
                      <w:w w:val="90"/>
                      <w:szCs w:val="21"/>
                    </w:rPr>
                    <w:t>员工</w:t>
                  </w:r>
                </w:p>
              </w:tc>
              <w:tc>
                <w:tcPr>
                  <w:tcW w:w="1014" w:type="dxa"/>
                  <w:vAlign w:val="center"/>
                </w:tcPr>
                <w:p w:rsidR="00753F84" w:rsidRPr="00FC788B" w:rsidRDefault="00753F84" w:rsidP="00753F84">
                  <w:pPr>
                    <w:snapToGrid w:val="0"/>
                    <w:jc w:val="center"/>
                    <w:rPr>
                      <w:rFonts w:asciiTheme="minorEastAsia" w:eastAsiaTheme="minorEastAsia" w:hAnsiTheme="minorEastAsia"/>
                      <w:w w:val="90"/>
                      <w:szCs w:val="21"/>
                    </w:rPr>
                  </w:pPr>
                  <w:proofErr w:type="gramStart"/>
                  <w:r w:rsidRPr="00FC788B">
                    <w:rPr>
                      <w:rFonts w:asciiTheme="minorEastAsia" w:eastAsiaTheme="minorEastAsia" w:hAnsiTheme="minorEastAsia" w:hint="eastAsia"/>
                      <w:w w:val="90"/>
                      <w:szCs w:val="21"/>
                    </w:rPr>
                    <w:t>若库</w:t>
                  </w:r>
                  <w:r w:rsidRPr="00FC788B">
                    <w:rPr>
                      <w:rFonts w:asciiTheme="minorEastAsia" w:eastAsiaTheme="minorEastAsia" w:hAnsiTheme="minorEastAsia"/>
                      <w:w w:val="90"/>
                      <w:szCs w:val="21"/>
                    </w:rPr>
                    <w:t>温</w:t>
                  </w:r>
                  <w:proofErr w:type="gramEnd"/>
                  <w:r w:rsidRPr="00FC788B">
                    <w:rPr>
                      <w:rFonts w:asciiTheme="minorEastAsia" w:eastAsiaTheme="minorEastAsia" w:hAnsiTheme="minorEastAsia"/>
                      <w:w w:val="90"/>
                      <w:szCs w:val="21"/>
                    </w:rPr>
                    <w:t>不够</w:t>
                  </w:r>
                  <w:r w:rsidRPr="00FC788B">
                    <w:rPr>
                      <w:rFonts w:asciiTheme="minorEastAsia" w:eastAsiaTheme="minorEastAsia" w:hAnsiTheme="minorEastAsia" w:hint="eastAsia"/>
                      <w:w w:val="90"/>
                      <w:szCs w:val="21"/>
                    </w:rPr>
                    <w:t>，对产品评估</w:t>
                  </w:r>
                  <w:r w:rsidRPr="00FC788B">
                    <w:rPr>
                      <w:rFonts w:asciiTheme="minorEastAsia" w:eastAsiaTheme="minorEastAsia" w:hAnsiTheme="minorEastAsia"/>
                      <w:w w:val="90"/>
                      <w:szCs w:val="21"/>
                    </w:rPr>
                    <w:t>，</w:t>
                  </w:r>
                  <w:r w:rsidRPr="00FC788B">
                    <w:rPr>
                      <w:rFonts w:asciiTheme="minorEastAsia" w:eastAsiaTheme="minorEastAsia" w:hAnsiTheme="minorEastAsia" w:hint="eastAsia"/>
                      <w:w w:val="90"/>
                      <w:szCs w:val="21"/>
                    </w:rPr>
                    <w:t>调至规定温度，或调至其他冷库</w:t>
                  </w:r>
                </w:p>
              </w:tc>
              <w:tc>
                <w:tcPr>
                  <w:tcW w:w="554"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保鲜温度登记</w:t>
                  </w:r>
                </w:p>
              </w:tc>
              <w:tc>
                <w:tcPr>
                  <w:tcW w:w="1176" w:type="dxa"/>
                  <w:vAlign w:val="center"/>
                </w:tcPr>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仪表每年监测</w:t>
                  </w:r>
                </w:p>
                <w:p w:rsidR="00753F84" w:rsidRPr="00FC788B" w:rsidRDefault="00753F84" w:rsidP="00753F84">
                  <w:pPr>
                    <w:snapToGrid w:val="0"/>
                    <w:jc w:val="center"/>
                    <w:rPr>
                      <w:rFonts w:asciiTheme="minorEastAsia" w:eastAsiaTheme="minorEastAsia" w:hAnsiTheme="minorEastAsia"/>
                      <w:w w:val="90"/>
                      <w:szCs w:val="21"/>
                    </w:rPr>
                  </w:pPr>
                  <w:r w:rsidRPr="00FC788B">
                    <w:rPr>
                      <w:rFonts w:asciiTheme="minorEastAsia" w:eastAsiaTheme="minorEastAsia" w:hAnsiTheme="minorEastAsia" w:hint="eastAsia"/>
                      <w:w w:val="90"/>
                      <w:szCs w:val="21"/>
                    </w:rPr>
                    <w:t>温度记录</w:t>
                  </w:r>
                </w:p>
              </w:tc>
            </w:tr>
          </w:tbl>
          <w:p w:rsidR="005E7A01" w:rsidRPr="00753F84"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C22D93" w:rsidRDefault="00C22D93">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3C6700">
              <w:rPr>
                <w:rFonts w:hint="eastAsia"/>
                <w:u w:val="single"/>
              </w:rPr>
              <w:t xml:space="preserve">  </w:t>
            </w:r>
            <w:r w:rsidR="003C6700" w:rsidRPr="003C6700">
              <w:rPr>
                <w:rFonts w:hint="eastAsia"/>
                <w:szCs w:val="21"/>
                <w:u w:val="single"/>
              </w:rPr>
              <w:t>电</w:t>
            </w:r>
            <w:r w:rsidR="004359D5">
              <w:rPr>
                <w:szCs w:val="21"/>
                <w:u w:val="single"/>
              </w:rPr>
              <w:t>子</w:t>
            </w:r>
            <w:r w:rsidR="003C6700" w:rsidRPr="003C6700">
              <w:rPr>
                <w:szCs w:val="21"/>
                <w:u w:val="single"/>
              </w:rPr>
              <w:t>秤</w:t>
            </w:r>
            <w:r>
              <w:rPr>
                <w:rFonts w:hint="eastAsia"/>
                <w:u w:val="single"/>
              </w:rPr>
              <w:t>（列举</w:t>
            </w:r>
            <w:r>
              <w:rPr>
                <w:rFonts w:hint="eastAsia"/>
                <w:u w:val="single"/>
              </w:rPr>
              <w:t>1~4</w:t>
            </w:r>
            <w:r w:rsidR="006A4B17">
              <w:rPr>
                <w:rFonts w:hint="eastAsia"/>
                <w:u w:val="single"/>
              </w:rPr>
              <w:t>种）</w:t>
            </w:r>
          </w:p>
          <w:tbl>
            <w:tblPr>
              <w:tblStyle w:val="af0"/>
              <w:tblW w:w="9043" w:type="dxa"/>
              <w:tblLayout w:type="fixed"/>
              <w:tblLook w:val="04A0" w:firstRow="1" w:lastRow="0" w:firstColumn="1" w:lastColumn="0" w:noHBand="0" w:noVBand="1"/>
            </w:tblPr>
            <w:tblGrid>
              <w:gridCol w:w="1752"/>
              <w:gridCol w:w="2629"/>
              <w:gridCol w:w="1739"/>
              <w:gridCol w:w="2923"/>
            </w:tblGrid>
            <w:tr w:rsidR="000E6D03" w:rsidTr="00B9394A">
              <w:tc>
                <w:tcPr>
                  <w:tcW w:w="1752" w:type="dxa"/>
                </w:tcPr>
                <w:p w:rsidR="000E6D03" w:rsidRDefault="000E6D03" w:rsidP="000E6D03">
                  <w:r>
                    <w:rPr>
                      <w:rFonts w:hint="eastAsia"/>
                      <w:szCs w:val="20"/>
                    </w:rPr>
                    <w:t>计量器具名称</w:t>
                  </w:r>
                </w:p>
              </w:tc>
              <w:tc>
                <w:tcPr>
                  <w:tcW w:w="2629" w:type="dxa"/>
                </w:tcPr>
                <w:p w:rsidR="000E6D03" w:rsidRDefault="000E6D03" w:rsidP="000E6D03">
                  <w:r>
                    <w:rPr>
                      <w:rFonts w:hint="eastAsia"/>
                      <w:szCs w:val="20"/>
                    </w:rPr>
                    <w:t>检定或校准证书编号</w:t>
                  </w:r>
                </w:p>
              </w:tc>
              <w:tc>
                <w:tcPr>
                  <w:tcW w:w="1739" w:type="dxa"/>
                </w:tcPr>
                <w:p w:rsidR="000E6D03" w:rsidRDefault="000E6D03" w:rsidP="000E6D03">
                  <w:r>
                    <w:rPr>
                      <w:rFonts w:hint="eastAsia"/>
                      <w:szCs w:val="20"/>
                    </w:rPr>
                    <w:t>有限期限至</w:t>
                  </w:r>
                </w:p>
              </w:tc>
              <w:tc>
                <w:tcPr>
                  <w:tcW w:w="2923" w:type="dxa"/>
                </w:tcPr>
                <w:p w:rsidR="000E6D03" w:rsidRDefault="000E6D03" w:rsidP="000E6D03">
                  <w:r>
                    <w:rPr>
                      <w:rFonts w:hint="eastAsia"/>
                      <w:szCs w:val="20"/>
                    </w:rPr>
                    <w:t>使用场所</w:t>
                  </w:r>
                </w:p>
              </w:tc>
            </w:tr>
            <w:tr w:rsidR="00B9394A" w:rsidTr="00B9394A">
              <w:tc>
                <w:tcPr>
                  <w:tcW w:w="1752" w:type="dxa"/>
                </w:tcPr>
                <w:p w:rsidR="00B9394A" w:rsidRDefault="00B9394A" w:rsidP="00B9394A">
                  <w:r>
                    <w:rPr>
                      <w:rFonts w:hint="eastAsia"/>
                    </w:rPr>
                    <w:t>电子秤</w:t>
                  </w:r>
                </w:p>
              </w:tc>
              <w:tc>
                <w:tcPr>
                  <w:tcW w:w="2629" w:type="dxa"/>
                </w:tcPr>
                <w:p w:rsidR="00B9394A" w:rsidRDefault="00B9394A" w:rsidP="00B9394A">
                  <w:pPr>
                    <w:jc w:val="center"/>
                  </w:pPr>
                  <w:r>
                    <w:rPr>
                      <w:rFonts w:hint="eastAsia"/>
                    </w:rPr>
                    <w:t>GD602052205050252</w:t>
                  </w:r>
                </w:p>
              </w:tc>
              <w:tc>
                <w:tcPr>
                  <w:tcW w:w="1739" w:type="dxa"/>
                </w:tcPr>
                <w:p w:rsidR="00B9394A" w:rsidRDefault="00B9394A" w:rsidP="00B9394A">
                  <w:r>
                    <w:rPr>
                      <w:rFonts w:hint="eastAsia"/>
                    </w:rPr>
                    <w:t>2023-05-04</w:t>
                  </w:r>
                </w:p>
              </w:tc>
              <w:tc>
                <w:tcPr>
                  <w:tcW w:w="2923" w:type="dxa"/>
                </w:tcPr>
                <w:p w:rsidR="00B9394A" w:rsidRDefault="00B9394A" w:rsidP="00B9394A">
                  <w:r>
                    <w:rPr>
                      <w:rFonts w:hint="eastAsia"/>
                    </w:rPr>
                    <w:sym w:font="Wingdings" w:char="00FE"/>
                  </w:r>
                  <w:r>
                    <w:rPr>
                      <w:rFonts w:hint="eastAsia"/>
                    </w:rPr>
                    <w:t>分拣区</w:t>
                  </w:r>
                  <w:r>
                    <w:rPr>
                      <w:rFonts w:hint="eastAsia"/>
                    </w:rPr>
                    <w:t xml:space="preserve"> </w:t>
                  </w:r>
                  <w:r>
                    <w:rPr>
                      <w:rFonts w:hint="eastAsia"/>
                    </w:rPr>
                    <w:sym w:font="Wingdings" w:char="00A8"/>
                  </w:r>
                  <w:r>
                    <w:rPr>
                      <w:rFonts w:hint="eastAsia"/>
                    </w:rPr>
                    <w:t>检验室</w:t>
                  </w:r>
                </w:p>
              </w:tc>
            </w:tr>
            <w:tr w:rsidR="00B9394A" w:rsidTr="00B9394A">
              <w:tc>
                <w:tcPr>
                  <w:tcW w:w="1752" w:type="dxa"/>
                </w:tcPr>
                <w:p w:rsidR="00B9394A" w:rsidRDefault="00B9394A" w:rsidP="00B9394A">
                  <w:r>
                    <w:rPr>
                      <w:rFonts w:hint="eastAsia"/>
                    </w:rPr>
                    <w:t>智能温控仪表</w:t>
                  </w:r>
                </w:p>
              </w:tc>
              <w:tc>
                <w:tcPr>
                  <w:tcW w:w="2629" w:type="dxa"/>
                </w:tcPr>
                <w:p w:rsidR="00B9394A" w:rsidRDefault="00B9394A" w:rsidP="00B9394A">
                  <w:r>
                    <w:rPr>
                      <w:rFonts w:hint="eastAsia"/>
                    </w:rPr>
                    <w:t>GD602052205050254</w:t>
                  </w:r>
                </w:p>
              </w:tc>
              <w:tc>
                <w:tcPr>
                  <w:tcW w:w="1739" w:type="dxa"/>
                </w:tcPr>
                <w:p w:rsidR="00B9394A" w:rsidRDefault="00B9394A" w:rsidP="00B9394A">
                  <w:r>
                    <w:rPr>
                      <w:rFonts w:hint="eastAsia"/>
                    </w:rPr>
                    <w:t>2023-05-04</w:t>
                  </w:r>
                </w:p>
              </w:tc>
              <w:tc>
                <w:tcPr>
                  <w:tcW w:w="2923" w:type="dxa"/>
                </w:tcPr>
                <w:p w:rsidR="00B9394A" w:rsidRDefault="00B9394A" w:rsidP="00B9394A">
                  <w:r>
                    <w:rPr>
                      <w:rFonts w:hint="eastAsia"/>
                    </w:rPr>
                    <w:sym w:font="Wingdings" w:char="00FE"/>
                  </w:r>
                  <w:r>
                    <w:rPr>
                      <w:rFonts w:hint="eastAsia"/>
                    </w:rPr>
                    <w:t>冷库</w:t>
                  </w:r>
                  <w:r>
                    <w:rPr>
                      <w:rFonts w:hint="eastAsia"/>
                    </w:rPr>
                    <w:t xml:space="preserve"> </w:t>
                  </w:r>
                  <w:r>
                    <w:rPr>
                      <w:rFonts w:hint="eastAsia"/>
                    </w:rPr>
                    <w:sym w:font="Wingdings" w:char="00A8"/>
                  </w:r>
                  <w:r>
                    <w:rPr>
                      <w:rFonts w:hint="eastAsia"/>
                    </w:rPr>
                    <w:t>检验室</w:t>
                  </w:r>
                </w:p>
              </w:tc>
            </w:tr>
            <w:tr w:rsidR="00B9394A" w:rsidTr="00B9394A">
              <w:tc>
                <w:tcPr>
                  <w:tcW w:w="1752" w:type="dxa"/>
                </w:tcPr>
                <w:p w:rsidR="00B9394A" w:rsidRDefault="00B9394A" w:rsidP="00B9394A">
                  <w:r>
                    <w:rPr>
                      <w:rFonts w:hint="eastAsia"/>
                    </w:rPr>
                    <w:t>智能温控仪表</w:t>
                  </w:r>
                </w:p>
              </w:tc>
              <w:tc>
                <w:tcPr>
                  <w:tcW w:w="2629" w:type="dxa"/>
                </w:tcPr>
                <w:p w:rsidR="00B9394A" w:rsidRDefault="00B9394A" w:rsidP="00B9394A">
                  <w:r>
                    <w:rPr>
                      <w:rFonts w:hint="eastAsia"/>
                    </w:rPr>
                    <w:t>GD602052205050253</w:t>
                  </w:r>
                </w:p>
              </w:tc>
              <w:tc>
                <w:tcPr>
                  <w:tcW w:w="1739" w:type="dxa"/>
                </w:tcPr>
                <w:p w:rsidR="00B9394A" w:rsidRDefault="00B9394A" w:rsidP="00B9394A">
                  <w:r>
                    <w:rPr>
                      <w:rFonts w:hint="eastAsia"/>
                    </w:rPr>
                    <w:t>2023-05-04</w:t>
                  </w:r>
                </w:p>
              </w:tc>
              <w:tc>
                <w:tcPr>
                  <w:tcW w:w="2923" w:type="dxa"/>
                </w:tcPr>
                <w:p w:rsidR="00B9394A" w:rsidRDefault="00B9394A" w:rsidP="00B9394A">
                  <w:r>
                    <w:rPr>
                      <w:rFonts w:hint="eastAsia"/>
                    </w:rPr>
                    <w:sym w:font="Wingdings" w:char="00FE"/>
                  </w:r>
                  <w:r>
                    <w:rPr>
                      <w:rFonts w:hint="eastAsia"/>
                    </w:rPr>
                    <w:t>冷库</w:t>
                  </w:r>
                  <w:r>
                    <w:rPr>
                      <w:rFonts w:hint="eastAsia"/>
                    </w:rPr>
                    <w:t xml:space="preserve"> </w:t>
                  </w:r>
                  <w:r>
                    <w:rPr>
                      <w:rFonts w:hint="eastAsia"/>
                    </w:rPr>
                    <w:sym w:font="Wingdings" w:char="00A8"/>
                  </w:r>
                  <w:r>
                    <w:rPr>
                      <w:rFonts w:hint="eastAsia"/>
                    </w:rPr>
                    <w:t>检验室</w:t>
                  </w:r>
                </w:p>
              </w:tc>
            </w:tr>
          </w:tbl>
          <w:p w:rsidR="00794023" w:rsidRPr="00794023" w:rsidRDefault="00794023" w:rsidP="00794023">
            <w:pPr>
              <w:spacing w:line="360" w:lineRule="auto"/>
              <w:ind w:firstLineChars="200" w:firstLine="420"/>
              <w:rPr>
                <w:rFonts w:ascii="微软雅黑" w:eastAsia="微软雅黑" w:hAnsi="微软雅黑" w:cs="微软雅黑"/>
                <w:color w:val="FF0000"/>
              </w:rPr>
            </w:pPr>
            <w:r w:rsidRPr="00794023">
              <w:rPr>
                <w:rFonts w:ascii="微软雅黑" w:eastAsia="微软雅黑" w:hAnsi="微软雅黑" w:cs="微软雅黑" w:hint="eastAsia"/>
                <w:color w:val="FF0000"/>
              </w:rPr>
              <w:t>查计量器具管理情况发现：</w:t>
            </w:r>
          </w:p>
          <w:p w:rsidR="00794023" w:rsidRPr="00794023" w:rsidRDefault="00794023" w:rsidP="00794023">
            <w:pPr>
              <w:spacing w:line="360" w:lineRule="auto"/>
              <w:ind w:firstLineChars="200" w:firstLine="420"/>
              <w:rPr>
                <w:rFonts w:ascii="微软雅黑" w:eastAsia="微软雅黑" w:hAnsi="微软雅黑" w:cs="微软雅黑"/>
                <w:color w:val="FF0000"/>
              </w:rPr>
            </w:pPr>
            <w:r w:rsidRPr="00794023">
              <w:rPr>
                <w:rFonts w:ascii="微软雅黑" w:eastAsia="微软雅黑" w:hAnsi="微软雅黑" w:cs="微软雅黑" w:hint="eastAsia"/>
                <w:color w:val="FF0000"/>
              </w:rPr>
              <w:t>未提供</w:t>
            </w:r>
            <w:proofErr w:type="gramStart"/>
            <w:r w:rsidRPr="00794023">
              <w:rPr>
                <w:rFonts w:ascii="微软雅黑" w:eastAsia="微软雅黑" w:hAnsi="微软雅黑" w:cs="微软雅黑" w:hint="eastAsia"/>
                <w:color w:val="FF0000"/>
              </w:rPr>
              <w:t>存放食材的</w:t>
            </w:r>
            <w:proofErr w:type="gramEnd"/>
            <w:r w:rsidRPr="00794023">
              <w:rPr>
                <w:rFonts w:ascii="微软雅黑" w:eastAsia="微软雅黑" w:hAnsi="微软雅黑" w:cs="微软雅黑" w:hint="eastAsia"/>
                <w:color w:val="FF0000"/>
              </w:rPr>
              <w:t>冷冻库和冷藏库的温度</w:t>
            </w:r>
            <w:proofErr w:type="gramStart"/>
            <w:r w:rsidRPr="00794023">
              <w:rPr>
                <w:rFonts w:ascii="微软雅黑" w:eastAsia="微软雅黑" w:hAnsi="微软雅黑" w:cs="微软雅黑" w:hint="eastAsia"/>
                <w:color w:val="FF0000"/>
              </w:rPr>
              <w:t>显示表校检</w:t>
            </w:r>
            <w:proofErr w:type="gramEnd"/>
            <w:r w:rsidRPr="00794023">
              <w:rPr>
                <w:rFonts w:ascii="微软雅黑" w:eastAsia="微软雅黑" w:hAnsi="微软雅黑" w:cs="微软雅黑" w:hint="eastAsia"/>
                <w:color w:val="FF0000"/>
              </w:rPr>
              <w:t>的证据</w:t>
            </w:r>
            <w:r>
              <w:rPr>
                <w:rFonts w:ascii="微软雅黑" w:eastAsia="微软雅黑" w:hAnsi="微软雅黑" w:cs="微软雅黑" w:hint="eastAsia"/>
                <w:color w:val="FF0000"/>
              </w:rPr>
              <w:t>,已</w:t>
            </w:r>
            <w:r>
              <w:rPr>
                <w:rFonts w:ascii="微软雅黑" w:eastAsia="微软雅黑" w:hAnsi="微软雅黑" w:cs="微软雅黑"/>
                <w:color w:val="FF0000"/>
              </w:rPr>
              <w:t>开不符合项</w:t>
            </w:r>
            <w:r>
              <w:rPr>
                <w:rFonts w:ascii="微软雅黑" w:eastAsia="微软雅黑" w:hAnsi="微软雅黑" w:cs="微软雅黑" w:hint="eastAsia"/>
                <w:color w:val="FF0000"/>
              </w:rPr>
              <w:t>整改。</w:t>
            </w:r>
            <w:r w:rsidR="00A834B5">
              <w:rPr>
                <w:rFonts w:ascii="微软雅黑" w:eastAsia="微软雅黑" w:hAnsi="微软雅黑" w:cs="微软雅黑"/>
                <w:color w:val="FF0000"/>
              </w:rPr>
              <w:t>（</w:t>
            </w:r>
            <w:r w:rsidR="00A834B5">
              <w:rPr>
                <w:rFonts w:ascii="微软雅黑" w:eastAsia="微软雅黑" w:hAnsi="微软雅黑" w:cs="微软雅黑" w:hint="eastAsia"/>
                <w:color w:val="FF0000"/>
              </w:rPr>
              <w:t>0</w:t>
            </w:r>
            <w:r w:rsidR="00A834B5">
              <w:rPr>
                <w:rFonts w:ascii="微软雅黑" w:eastAsia="微软雅黑" w:hAnsi="微软雅黑" w:cs="微软雅黑"/>
                <w:color w:val="FF0000"/>
              </w:rPr>
              <w:t>2）</w:t>
            </w:r>
          </w:p>
          <w:p w:rsidR="009E7776" w:rsidRDefault="005F76EA" w:rsidP="009E7776">
            <w:pPr>
              <w:shd w:val="clear" w:color="auto" w:fill="F4B8FF"/>
              <w:rPr>
                <w:u w:val="single"/>
              </w:rPr>
            </w:pPr>
            <w:r>
              <w:rPr>
                <w:rFonts w:hint="eastAsia"/>
              </w:rPr>
              <w:t>计量器具管理：</w:t>
            </w:r>
            <w:r w:rsidR="0058276F">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58276F">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Pr="00B406B5" w:rsidRDefault="005F76EA">
            <w:pPr>
              <w:shd w:val="clear" w:color="auto" w:fill="F4B8FF"/>
            </w:pPr>
            <w:r w:rsidRPr="00B406B5">
              <w:t>食品安全小组对验证结果进行分析，并将其作为食品安全管理体系绩效评估的输入</w:t>
            </w:r>
          </w:p>
          <w:p w:rsidR="005E7A01" w:rsidRPr="00B406B5" w:rsidRDefault="005F76EA">
            <w:pPr>
              <w:tabs>
                <w:tab w:val="right" w:pos="3119"/>
              </w:tabs>
              <w:rPr>
                <w:szCs w:val="21"/>
              </w:rPr>
            </w:pPr>
            <w:r w:rsidRPr="00B406B5">
              <w:rPr>
                <w:rFonts w:hint="eastAsia"/>
              </w:rPr>
              <w:t>于</w:t>
            </w:r>
            <w:r w:rsidR="00241C08" w:rsidRPr="00B406B5">
              <w:rPr>
                <w:rFonts w:hint="eastAsia"/>
                <w:szCs w:val="21"/>
                <w:u w:val="single"/>
              </w:rPr>
              <w:t xml:space="preserve">  </w:t>
            </w:r>
            <w:r w:rsidRPr="00B406B5">
              <w:rPr>
                <w:szCs w:val="21"/>
                <w:u w:val="single"/>
              </w:rPr>
              <w:t>20</w:t>
            </w:r>
            <w:r w:rsidR="00DA356C" w:rsidRPr="00B406B5">
              <w:rPr>
                <w:szCs w:val="21"/>
                <w:u w:val="single"/>
              </w:rPr>
              <w:t>2</w:t>
            </w:r>
            <w:r w:rsidR="00CF0946">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1A5390">
              <w:rPr>
                <w:szCs w:val="21"/>
                <w:u w:val="single"/>
              </w:rPr>
              <w:t>0</w:t>
            </w:r>
            <w:r w:rsidR="00DD34A6">
              <w:rPr>
                <w:szCs w:val="21"/>
                <w:u w:val="single"/>
              </w:rPr>
              <w:t>4</w:t>
            </w:r>
            <w:r w:rsidRPr="00B406B5">
              <w:rPr>
                <w:rFonts w:hint="eastAsia"/>
                <w:szCs w:val="21"/>
              </w:rPr>
              <w:t>月</w:t>
            </w:r>
            <w:r w:rsidRPr="00B406B5">
              <w:rPr>
                <w:rFonts w:hint="eastAsia"/>
                <w:szCs w:val="21"/>
                <w:u w:val="single"/>
              </w:rPr>
              <w:t xml:space="preserve"> </w:t>
            </w:r>
            <w:r w:rsidR="00CF0946">
              <w:rPr>
                <w:szCs w:val="21"/>
                <w:u w:val="single"/>
              </w:rPr>
              <w:t>05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E7A01" w:rsidRPr="00B406B5" w:rsidRDefault="005F76EA">
            <w:pPr>
              <w:tabs>
                <w:tab w:val="right" w:pos="3119"/>
              </w:tabs>
              <w:rPr>
                <w:szCs w:val="21"/>
              </w:rPr>
            </w:pPr>
            <w:r w:rsidRPr="00B406B5">
              <w:rPr>
                <w:rFonts w:hint="eastAsia"/>
              </w:rPr>
              <w:t>于</w:t>
            </w:r>
            <w:r w:rsidRPr="00B406B5">
              <w:rPr>
                <w:rFonts w:hint="eastAsia"/>
                <w:szCs w:val="21"/>
                <w:u w:val="single"/>
              </w:rPr>
              <w:t xml:space="preserve">  </w:t>
            </w:r>
            <w:r w:rsidR="00754353">
              <w:rPr>
                <w:szCs w:val="21"/>
                <w:u w:val="single"/>
              </w:rPr>
              <w:t>20</w:t>
            </w:r>
            <w:r w:rsidR="00C83205">
              <w:rPr>
                <w:szCs w:val="21"/>
                <w:u w:val="single"/>
              </w:rPr>
              <w:t>2</w:t>
            </w:r>
            <w:r w:rsidR="00CF0946">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CF0946">
              <w:rPr>
                <w:szCs w:val="21"/>
                <w:u w:val="single"/>
              </w:rPr>
              <w:t>0</w:t>
            </w:r>
            <w:r w:rsidR="00DD34A6">
              <w:rPr>
                <w:szCs w:val="21"/>
                <w:u w:val="single"/>
              </w:rPr>
              <w:t>4</w:t>
            </w:r>
            <w:r w:rsidRPr="00B406B5">
              <w:rPr>
                <w:rFonts w:hint="eastAsia"/>
                <w:szCs w:val="21"/>
              </w:rPr>
              <w:t>月</w:t>
            </w:r>
            <w:r w:rsidRPr="00B406B5">
              <w:rPr>
                <w:rFonts w:hint="eastAsia"/>
                <w:szCs w:val="21"/>
                <w:u w:val="single"/>
              </w:rPr>
              <w:t xml:space="preserve"> </w:t>
            </w:r>
            <w:r w:rsidR="00CF0946">
              <w:rPr>
                <w:szCs w:val="21"/>
                <w:u w:val="single"/>
              </w:rPr>
              <w:t>05</w:t>
            </w:r>
            <w:r w:rsidRPr="00B406B5">
              <w:rPr>
                <w:rFonts w:hint="eastAsia"/>
                <w:szCs w:val="21"/>
              </w:rPr>
              <w:t>日，进行验证了危害控制计划。</w:t>
            </w:r>
          </w:p>
          <w:p w:rsidR="005E7A01" w:rsidRDefault="005E7A01">
            <w:pPr>
              <w:shd w:val="clear" w:color="auto" w:fill="F4B8FF"/>
              <w:rPr>
                <w:b/>
                <w:bCs/>
              </w:rPr>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rsidTr="00271629">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rsidTr="00271629">
        <w:trPr>
          <w:trHeight w:val="90"/>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w:t>
            </w:r>
            <w:r w:rsidR="001F6056">
              <w:rPr>
                <w:rFonts w:hint="eastAsia"/>
              </w:rPr>
              <w:t>未</w:t>
            </w:r>
            <w:r w:rsidR="00023A94">
              <w:rPr>
                <w:rFonts w:hint="eastAsia"/>
              </w:rPr>
              <w:t>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1F6056">
              <w:rPr>
                <w:szCs w:val="21"/>
                <w:u w:val="single"/>
              </w:rPr>
              <w:t xml:space="preserve"> </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Pr="00CE6C5F" w:rsidRDefault="005F76EA">
            <w:pPr>
              <w:tabs>
                <w:tab w:val="left" w:pos="510"/>
              </w:tabs>
              <w:autoSpaceDE w:val="0"/>
              <w:autoSpaceDN w:val="0"/>
              <w:adjustRightInd w:val="0"/>
              <w:ind w:right="6"/>
              <w:rPr>
                <w:szCs w:val="21"/>
              </w:rPr>
            </w:pPr>
            <w:r w:rsidRPr="00CE6C5F">
              <w:rPr>
                <w:rFonts w:hint="eastAsia"/>
                <w:szCs w:val="21"/>
              </w:rPr>
              <w:t>召回演练记录：</w:t>
            </w:r>
          </w:p>
          <w:p w:rsidR="004B697C" w:rsidRDefault="004B697C" w:rsidP="004A6A1D">
            <w:pPr>
              <w:widowControl/>
              <w:ind w:firstLineChars="200" w:firstLine="420"/>
              <w:jc w:val="left"/>
              <w:rPr>
                <w:rFonts w:asciiTheme="minorEastAsia" w:eastAsiaTheme="minorEastAsia" w:hAnsiTheme="minorEastAsia"/>
                <w:szCs w:val="21"/>
              </w:rPr>
            </w:pPr>
            <w:r w:rsidRPr="007960EB">
              <w:rPr>
                <w:rFonts w:ascii="宋体" w:hAnsi="宋体" w:hint="eastAsia"/>
                <w:bCs/>
                <w:szCs w:val="21"/>
                <w:u w:val="single"/>
              </w:rPr>
              <w:t>202</w:t>
            </w:r>
            <w:r w:rsidRPr="007960EB">
              <w:rPr>
                <w:rFonts w:ascii="宋体" w:hAnsi="宋体"/>
                <w:bCs/>
                <w:szCs w:val="21"/>
                <w:u w:val="single"/>
              </w:rPr>
              <w:t>2</w:t>
            </w:r>
            <w:r w:rsidRPr="007960EB">
              <w:rPr>
                <w:rFonts w:ascii="宋体" w:hAnsi="宋体" w:hint="eastAsia"/>
                <w:bCs/>
                <w:szCs w:val="21"/>
                <w:u w:val="single"/>
              </w:rPr>
              <w:t>年0</w:t>
            </w:r>
            <w:r w:rsidRPr="007960EB">
              <w:rPr>
                <w:rFonts w:ascii="宋体" w:hAnsi="宋体"/>
                <w:bCs/>
                <w:szCs w:val="21"/>
                <w:u w:val="single"/>
              </w:rPr>
              <w:t>3</w:t>
            </w:r>
            <w:r w:rsidRPr="007960EB">
              <w:rPr>
                <w:rFonts w:ascii="宋体" w:hAnsi="宋体" w:hint="eastAsia"/>
                <w:bCs/>
                <w:szCs w:val="21"/>
                <w:u w:val="single"/>
              </w:rPr>
              <w:t>月28</w:t>
            </w:r>
            <w:r w:rsidRPr="007960EB">
              <w:rPr>
                <w:rFonts w:asciiTheme="minorEastAsia" w:eastAsiaTheme="minorEastAsia" w:hAnsiTheme="minorEastAsia" w:hint="eastAsia"/>
                <w:szCs w:val="21"/>
                <w:u w:val="single"/>
              </w:rPr>
              <w:t>召回</w:t>
            </w:r>
            <w:r w:rsidRPr="007960EB">
              <w:rPr>
                <w:rFonts w:asciiTheme="minorEastAsia" w:eastAsiaTheme="minorEastAsia" w:hAnsiTheme="minorEastAsia"/>
                <w:szCs w:val="21"/>
                <w:u w:val="single"/>
              </w:rPr>
              <w:t>演练</w:t>
            </w:r>
            <w:r w:rsidRPr="007960EB">
              <w:rPr>
                <w:rFonts w:asciiTheme="minorEastAsia" w:eastAsiaTheme="minorEastAsia" w:hAnsiTheme="minorEastAsia" w:hint="eastAsia"/>
                <w:szCs w:val="21"/>
                <w:u w:val="single"/>
              </w:rPr>
              <w:t>记</w:t>
            </w:r>
            <w:r w:rsidRPr="007960EB">
              <w:rPr>
                <w:rFonts w:asciiTheme="minorEastAsia" w:eastAsiaTheme="minorEastAsia" w:hAnsiTheme="minorEastAsia"/>
                <w:szCs w:val="21"/>
                <w:u w:val="single"/>
              </w:rPr>
              <w:t>录，</w:t>
            </w:r>
            <w:r w:rsidRPr="007960EB">
              <w:rPr>
                <w:rFonts w:asciiTheme="minorEastAsia" w:eastAsiaTheme="minorEastAsia" w:hAnsiTheme="minorEastAsia" w:hint="eastAsia"/>
                <w:szCs w:val="21"/>
                <w:u w:val="single"/>
              </w:rPr>
              <w:t>配</w:t>
            </w:r>
            <w:r w:rsidRPr="007960EB">
              <w:rPr>
                <w:rFonts w:asciiTheme="minorEastAsia" w:eastAsiaTheme="minorEastAsia" w:hAnsiTheme="minorEastAsia"/>
                <w:szCs w:val="21"/>
                <w:u w:val="single"/>
              </w:rPr>
              <w:t>送</w:t>
            </w:r>
            <w:r w:rsidRPr="007960EB">
              <w:rPr>
                <w:rFonts w:asciiTheme="minorEastAsia" w:eastAsiaTheme="minorEastAsia" w:hAnsiTheme="minorEastAsia" w:hint="eastAsia"/>
                <w:szCs w:val="21"/>
                <w:u w:val="single"/>
              </w:rPr>
              <w:t>部同经销商和客户召回产品，发布产品召回通知单：</w:t>
            </w:r>
            <w:r w:rsidRPr="007960EB">
              <w:rPr>
                <w:rFonts w:ascii="宋体" w:hAnsi="宋体" w:hint="eastAsia"/>
                <w:bCs/>
                <w:szCs w:val="21"/>
                <w:u w:val="single"/>
              </w:rPr>
              <w:t xml:space="preserve">2022年03月28日12时10分，配送部接到客户投诉，反馈客户配送的冻鸡腿解冻后有变质的味道1件，批次为：2022032801  ，批次为：2021-8-08  </w:t>
            </w:r>
            <w:r w:rsidRPr="007960EB">
              <w:rPr>
                <w:rFonts w:asciiTheme="minorEastAsia" w:eastAsiaTheme="minorEastAsia" w:hAnsiTheme="minorEastAsia" w:hint="eastAsia"/>
                <w:szCs w:val="21"/>
                <w:u w:val="single"/>
              </w:rPr>
              <w:t>原因：</w:t>
            </w:r>
            <w:r w:rsidRPr="007960EB">
              <w:rPr>
                <w:rFonts w:ascii="宋体" w:hAnsi="宋体" w:hint="eastAsia"/>
                <w:bCs/>
                <w:szCs w:val="21"/>
                <w:u w:val="single"/>
              </w:rPr>
              <w:t>可能货车配送过程中司机疏忽忘记开空调</w:t>
            </w:r>
            <w:r w:rsidRPr="00E5185E">
              <w:rPr>
                <w:rFonts w:asciiTheme="minorEastAsia" w:eastAsiaTheme="minorEastAsia" w:hAnsiTheme="minorEastAsia" w:hint="eastAsia"/>
                <w:szCs w:val="21"/>
              </w:rPr>
              <w:t>，包括产品召回演练实施记录、召回演练通知、产品召回通知、产品召回记录，符合</w:t>
            </w:r>
            <w:r>
              <w:rPr>
                <w:rFonts w:asciiTheme="minorEastAsia" w:eastAsiaTheme="minorEastAsia" w:hAnsiTheme="minorEastAsia" w:hint="eastAsia"/>
                <w:szCs w:val="21"/>
              </w:rPr>
              <w:t>要</w:t>
            </w:r>
            <w:r>
              <w:rPr>
                <w:rFonts w:asciiTheme="minorEastAsia" w:eastAsiaTheme="minorEastAsia" w:hAnsiTheme="minorEastAsia"/>
                <w:szCs w:val="21"/>
              </w:rPr>
              <w:t>求</w:t>
            </w:r>
            <w:r w:rsidRPr="00E5185E">
              <w:rPr>
                <w:rFonts w:asciiTheme="minorEastAsia" w:eastAsiaTheme="minorEastAsia" w:hAnsiTheme="minorEastAsia" w:hint="eastAsia"/>
                <w:szCs w:val="21"/>
              </w:rPr>
              <w:t>。</w:t>
            </w:r>
          </w:p>
          <w:p w:rsidR="005E7A01" w:rsidRPr="00CE6C5F" w:rsidRDefault="005F76EA" w:rsidP="004B697C">
            <w:pPr>
              <w:widowControl/>
              <w:jc w:val="left"/>
              <w:rPr>
                <w:szCs w:val="21"/>
                <w:u w:val="single"/>
              </w:rPr>
            </w:pPr>
            <w:r w:rsidRPr="006C4389">
              <w:rPr>
                <w:rFonts w:asciiTheme="minorEastAsia" w:eastAsiaTheme="minorEastAsia" w:hAnsiTheme="minorEastAsia" w:hint="eastAsia"/>
                <w:szCs w:val="21"/>
              </w:rPr>
              <w:t>处置有效性</w:t>
            </w:r>
            <w:r w:rsidRPr="006C4389">
              <w:rPr>
                <w:rFonts w:asciiTheme="minorEastAsia" w:eastAsiaTheme="minorEastAsia" w:hAnsiTheme="minorEastAsia" w:hint="eastAsia"/>
                <w:szCs w:val="21"/>
                <w:u w:val="single"/>
              </w:rPr>
              <w:t xml:space="preserve">   </w:t>
            </w:r>
            <w:r w:rsidRPr="006C4389">
              <w:rPr>
                <w:rFonts w:ascii="Segoe UI Symbol" w:eastAsiaTheme="minorEastAsia" w:hAnsi="Segoe UI Symbol" w:cs="Segoe UI Symbol"/>
                <w:szCs w:val="21"/>
                <w:u w:val="single"/>
              </w:rPr>
              <w:t>☑</w:t>
            </w:r>
            <w:r w:rsidRPr="006C4389">
              <w:rPr>
                <w:rFonts w:ascii="宋体" w:hAnsi="宋体" w:cs="宋体" w:hint="eastAsia"/>
                <w:szCs w:val="21"/>
                <w:u w:val="single"/>
              </w:rPr>
              <w:t>良好</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u w:val="single"/>
              </w:rPr>
              <w:sym w:font="Wingdings" w:char="00A8"/>
            </w:r>
            <w:r w:rsidRPr="006C4389">
              <w:rPr>
                <w:rFonts w:asciiTheme="minorEastAsia" w:eastAsiaTheme="minorEastAsia" w:hAnsiTheme="minorEastAsia" w:hint="eastAsia"/>
                <w:szCs w:val="21"/>
                <w:u w:val="single"/>
              </w:rPr>
              <w:t xml:space="preserve">欠佳     </w:t>
            </w:r>
            <w:r w:rsidRPr="00CE6C5F">
              <w:rPr>
                <w:rFonts w:hint="eastAsia"/>
                <w:szCs w:val="21"/>
                <w:u w:val="single"/>
              </w:rPr>
              <w:t xml:space="preserve">  </w:t>
            </w:r>
          </w:p>
          <w:p w:rsidR="00A1042C" w:rsidRDefault="00A1042C" w:rsidP="00447F93">
            <w:pPr>
              <w:tabs>
                <w:tab w:val="left" w:pos="510"/>
              </w:tabs>
              <w:autoSpaceDE w:val="0"/>
              <w:autoSpaceDN w:val="0"/>
              <w:adjustRightInd w:val="0"/>
              <w:ind w:right="6"/>
            </w:pPr>
            <w:r w:rsidRPr="00CE6C5F">
              <w:rPr>
                <w:rFonts w:hint="eastAsia"/>
                <w:szCs w:val="21"/>
              </w:rPr>
              <w:t xml:space="preserve">    </w:t>
            </w:r>
          </w:p>
        </w:tc>
      </w:tr>
      <w:tr w:rsidR="005E7A01" w:rsidTr="00271629">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947"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rsidTr="00271629">
        <w:trPr>
          <w:trHeight w:val="90"/>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A57C01">
              <w:rPr>
                <w:u w:val="single"/>
              </w:rPr>
              <w:t>2</w:t>
            </w:r>
            <w:r w:rsidR="00591C9C">
              <w:rPr>
                <w:u w:val="single"/>
              </w:rPr>
              <w:t>2</w:t>
            </w:r>
            <w:r>
              <w:rPr>
                <w:rFonts w:hint="eastAsia"/>
              </w:rPr>
              <w:t>年</w:t>
            </w:r>
            <w:r>
              <w:rPr>
                <w:rFonts w:hint="eastAsia"/>
                <w:u w:val="single"/>
              </w:rPr>
              <w:t xml:space="preserve"> </w:t>
            </w:r>
            <w:r w:rsidR="00D10F26">
              <w:rPr>
                <w:u w:val="single"/>
              </w:rPr>
              <w:t>0</w:t>
            </w:r>
            <w:r w:rsidR="00591C9C">
              <w:rPr>
                <w:u w:val="single"/>
              </w:rPr>
              <w:t>4</w:t>
            </w:r>
            <w:r>
              <w:rPr>
                <w:rFonts w:hint="eastAsia"/>
              </w:rPr>
              <w:t>月</w:t>
            </w:r>
            <w:r w:rsidR="00591C9C">
              <w:rPr>
                <w:u w:val="single"/>
              </w:rPr>
              <w:t>20</w:t>
            </w:r>
            <w:r>
              <w:rPr>
                <w:rFonts w:hint="eastAsia"/>
              </w:rPr>
              <w:t>日实施了食品安全管理体系内部审核，对食品安全管理体系的符合性和有效性进行了审核。内审发现的</w:t>
            </w:r>
            <w:r>
              <w:rPr>
                <w:rFonts w:hint="eastAsia"/>
                <w:u w:val="single"/>
              </w:rPr>
              <w:t xml:space="preserve"> </w:t>
            </w:r>
            <w:r w:rsidR="00D723F5">
              <w:rPr>
                <w:u w:val="single"/>
              </w:rPr>
              <w:t>1</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rsidP="00591C9C">
            <w:pPr>
              <w:shd w:val="clear" w:color="auto" w:fill="F4B8FF"/>
            </w:pPr>
            <w:r>
              <w:rPr>
                <w:rFonts w:hint="eastAsia"/>
              </w:rPr>
              <w:t>最高管理者已按策划的时间间隔，在</w:t>
            </w:r>
            <w:r>
              <w:rPr>
                <w:rFonts w:hint="eastAsia"/>
                <w:u w:val="single"/>
              </w:rPr>
              <w:t xml:space="preserve">  </w:t>
            </w:r>
            <w:r>
              <w:rPr>
                <w:u w:val="single"/>
              </w:rPr>
              <w:t>202</w:t>
            </w:r>
            <w:r w:rsidR="00591C9C">
              <w:rPr>
                <w:u w:val="single"/>
              </w:rPr>
              <w:t>2</w:t>
            </w:r>
            <w:r>
              <w:rPr>
                <w:rFonts w:hint="eastAsia"/>
                <w:u w:val="single"/>
              </w:rPr>
              <w:t xml:space="preserve"> </w:t>
            </w:r>
            <w:r>
              <w:rPr>
                <w:rFonts w:hint="eastAsia"/>
              </w:rPr>
              <w:t>年</w:t>
            </w:r>
            <w:r>
              <w:rPr>
                <w:rFonts w:hint="eastAsia"/>
                <w:u w:val="single"/>
              </w:rPr>
              <w:t xml:space="preserve"> </w:t>
            </w:r>
            <w:r w:rsidR="009D7AF9">
              <w:rPr>
                <w:u w:val="single"/>
              </w:rPr>
              <w:t>0</w:t>
            </w:r>
            <w:r w:rsidR="00591C9C">
              <w:rPr>
                <w:u w:val="single"/>
              </w:rPr>
              <w:t>4</w:t>
            </w:r>
            <w:r>
              <w:rPr>
                <w:rFonts w:hint="eastAsia"/>
              </w:rPr>
              <w:t>月</w:t>
            </w:r>
            <w:r>
              <w:rPr>
                <w:rFonts w:hint="eastAsia"/>
                <w:u w:val="single"/>
              </w:rPr>
              <w:t xml:space="preserve"> </w:t>
            </w:r>
            <w:r w:rsidR="00D10F26">
              <w:rPr>
                <w:u w:val="single"/>
              </w:rPr>
              <w:t>27</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rsidTr="00271629">
        <w:tc>
          <w:tcPr>
            <w:tcW w:w="680" w:type="dxa"/>
            <w:vMerge w:val="restart"/>
            <w:shd w:val="clear" w:color="auto" w:fill="F4B8FF"/>
          </w:tcPr>
          <w:p w:rsidR="005E7A01" w:rsidRDefault="005F76EA">
            <w:pPr>
              <w:shd w:val="clear" w:color="auto" w:fill="F4B8FF"/>
            </w:pPr>
            <w:r>
              <w:rPr>
                <w:rFonts w:hint="eastAsia"/>
              </w:rPr>
              <w:t>改进</w:t>
            </w:r>
          </w:p>
        </w:tc>
        <w:tc>
          <w:tcPr>
            <w:tcW w:w="9947"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rsidTr="00271629">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853FF0">
            <w:pPr>
              <w:shd w:val="clear" w:color="auto" w:fill="F4B8FF"/>
            </w:pPr>
            <w:r>
              <w:t>3</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853FF0">
            <w:pPr>
              <w:shd w:val="clear" w:color="auto" w:fill="F4B8FF"/>
            </w:pPr>
            <w:r>
              <w:rPr>
                <w:rFonts w:hint="eastAsia"/>
              </w:rPr>
              <w:t>03</w:t>
            </w: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601240" w:rsidP="008E0554">
            <w:pPr>
              <w:shd w:val="clear" w:color="auto" w:fill="F4B8FF"/>
            </w:pPr>
            <w:r>
              <w:rPr>
                <w:rFonts w:hint="eastAsia"/>
              </w:rPr>
              <w:t>01</w:t>
            </w: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8E0554">
            <w:pPr>
              <w:shd w:val="clear" w:color="auto" w:fill="F4B8FF"/>
            </w:pPr>
            <w:r>
              <w:rPr>
                <w:rFonts w:hint="eastAsia"/>
              </w:rPr>
              <w:t>0</w:t>
            </w:r>
            <w:r>
              <w:t>2</w:t>
            </w:r>
          </w:p>
        </w:tc>
        <w:tc>
          <w:tcPr>
            <w:tcW w:w="627"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4754FB" w:rsidRPr="00674016" w:rsidRDefault="004754FB" w:rsidP="002158CC">
      <w:pPr>
        <w:spacing w:before="120" w:line="360" w:lineRule="auto"/>
        <w:jc w:val="left"/>
        <w:rPr>
          <w:rFonts w:ascii="宋体" w:hAnsi="宋体" w:cs="黑体"/>
          <w:bCs/>
          <w:color w:val="FF0000"/>
        </w:rPr>
      </w:pPr>
    </w:p>
    <w:p w:rsidR="00464184" w:rsidRDefault="00E5688C" w:rsidP="004754FB">
      <w:pPr>
        <w:autoSpaceDE w:val="0"/>
        <w:autoSpaceDN w:val="0"/>
        <w:adjustRightInd w:val="0"/>
        <w:snapToGrid w:val="0"/>
        <w:spacing w:before="120"/>
        <w:ind w:left="101"/>
        <w:rPr>
          <w:b/>
          <w:bCs/>
          <w:color w:val="0000FF"/>
          <w:sz w:val="22"/>
          <w:szCs w:val="22"/>
        </w:rPr>
      </w:pPr>
      <w:r w:rsidRPr="001B08B1">
        <w:t xml:space="preserve">  </w:t>
      </w:r>
    </w:p>
    <w:p w:rsidR="007B6D1F" w:rsidRDefault="007B6D1F" w:rsidP="00E50B36">
      <w:pPr>
        <w:spacing w:beforeLines="50" w:before="156"/>
        <w:rPr>
          <w:b/>
          <w:bCs/>
          <w:color w:val="0000FF"/>
          <w:sz w:val="22"/>
          <w:szCs w:val="22"/>
        </w:rPr>
        <w:sectPr w:rsidR="007B6D1F">
          <w:headerReference w:type="default" r:id="rId12"/>
          <w:pgSz w:w="11906" w:h="16838"/>
          <w:pgMar w:top="1440" w:right="1080" w:bottom="1440" w:left="1080" w:header="851" w:footer="992" w:gutter="0"/>
          <w:cols w:space="425"/>
          <w:docGrid w:type="lines" w:linePitch="312"/>
        </w:sectPr>
      </w:pPr>
    </w:p>
    <w:p w:rsidR="00E50B36" w:rsidRPr="00860661" w:rsidRDefault="006C3EB0" w:rsidP="006C3EB0">
      <w:pPr>
        <w:tabs>
          <w:tab w:val="left" w:pos="1770"/>
        </w:tabs>
        <w:rPr>
          <w:kern w:val="0"/>
        </w:rPr>
      </w:pPr>
      <w:r>
        <w:rPr>
          <w:sz w:val="22"/>
          <w:szCs w:val="22"/>
        </w:rPr>
        <w:tab/>
      </w:r>
      <w:r w:rsidR="00BA5ADA">
        <w:rPr>
          <w:rFonts w:hint="eastAsia"/>
          <w:b/>
          <w:bCs/>
          <w:color w:val="0000FF"/>
          <w:sz w:val="22"/>
          <w:szCs w:val="22"/>
        </w:rPr>
        <w:t>附</w:t>
      </w:r>
      <w:r w:rsidR="00BA5ADA">
        <w:rPr>
          <w:b/>
          <w:bCs/>
          <w:color w:val="0000FF"/>
          <w:sz w:val="22"/>
          <w:szCs w:val="22"/>
        </w:rPr>
        <w:t>表</w:t>
      </w:r>
      <w:r w:rsidR="00BA5ADA">
        <w:rPr>
          <w:rFonts w:hint="eastAsia"/>
          <w:b/>
          <w:bCs/>
          <w:color w:val="0000FF"/>
          <w:sz w:val="22"/>
          <w:szCs w:val="22"/>
        </w:rPr>
        <w:t>1</w:t>
      </w:r>
      <w:r w:rsidR="00BA5ADA">
        <w:rPr>
          <w:rFonts w:hint="eastAsia"/>
          <w:b/>
          <w:bCs/>
          <w:color w:val="0000FF"/>
          <w:sz w:val="22"/>
          <w:szCs w:val="22"/>
        </w:rPr>
        <w:t>：</w:t>
      </w:r>
      <w:r w:rsidR="00670C3A">
        <w:rPr>
          <w:kern w:val="0"/>
        </w:rPr>
        <w:t>HACCP</w:t>
      </w:r>
      <w:r w:rsidR="00E50B36">
        <w:rPr>
          <w:rFonts w:hint="eastAsia"/>
          <w:kern w:val="0"/>
        </w:rPr>
        <w:t>计划表</w:t>
      </w:r>
    </w:p>
    <w:tbl>
      <w:tblPr>
        <w:tblpPr w:leftFromText="180" w:rightFromText="180" w:vertAnchor="text" w:horzAnchor="page" w:tblpX="925" w:tblpY="396"/>
        <w:tblOverlap w:val="neve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8"/>
        <w:gridCol w:w="610"/>
        <w:gridCol w:w="957"/>
        <w:gridCol w:w="1569"/>
        <w:gridCol w:w="932"/>
        <w:gridCol w:w="1073"/>
        <w:gridCol w:w="776"/>
        <w:gridCol w:w="488"/>
        <w:gridCol w:w="1014"/>
        <w:gridCol w:w="554"/>
        <w:gridCol w:w="1176"/>
      </w:tblGrid>
      <w:tr w:rsidR="00853FF0" w:rsidRPr="00853FF0" w:rsidTr="00652E48">
        <w:trPr>
          <w:trHeight w:val="254"/>
          <w:tblHeader/>
        </w:trPr>
        <w:tc>
          <w:tcPr>
            <w:tcW w:w="548" w:type="dxa"/>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OPRP</w:t>
            </w:r>
          </w:p>
        </w:tc>
        <w:tc>
          <w:tcPr>
            <w:tcW w:w="1567" w:type="dxa"/>
            <w:gridSpan w:val="2"/>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proofErr w:type="gramStart"/>
            <w:r w:rsidRPr="00853FF0">
              <w:rPr>
                <w:rFonts w:asciiTheme="minorEastAsia" w:eastAsiaTheme="minorEastAsia" w:hAnsiTheme="minorEastAsia"/>
                <w:w w:val="90"/>
                <w:szCs w:val="21"/>
              </w:rPr>
              <w:t>显著危害</w:t>
            </w:r>
            <w:proofErr w:type="gramEnd"/>
          </w:p>
        </w:tc>
        <w:tc>
          <w:tcPr>
            <w:tcW w:w="1569" w:type="dxa"/>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行动准则</w:t>
            </w:r>
          </w:p>
        </w:tc>
        <w:tc>
          <w:tcPr>
            <w:tcW w:w="3269" w:type="dxa"/>
            <w:gridSpan w:val="4"/>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监控</w:t>
            </w:r>
          </w:p>
        </w:tc>
        <w:tc>
          <w:tcPr>
            <w:tcW w:w="1014" w:type="dxa"/>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纠正措施</w:t>
            </w:r>
          </w:p>
        </w:tc>
        <w:tc>
          <w:tcPr>
            <w:tcW w:w="554" w:type="dxa"/>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记录</w:t>
            </w:r>
          </w:p>
        </w:tc>
        <w:tc>
          <w:tcPr>
            <w:tcW w:w="1176" w:type="dxa"/>
            <w:vMerge w:val="restart"/>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验证</w:t>
            </w:r>
          </w:p>
        </w:tc>
      </w:tr>
      <w:tr w:rsidR="00853FF0" w:rsidRPr="00853FF0" w:rsidTr="00652E48">
        <w:trPr>
          <w:trHeight w:val="267"/>
          <w:tblHeader/>
        </w:trPr>
        <w:tc>
          <w:tcPr>
            <w:tcW w:w="548" w:type="dxa"/>
            <w:vMerge/>
            <w:vAlign w:val="center"/>
          </w:tcPr>
          <w:p w:rsidR="00853FF0" w:rsidRPr="00853FF0" w:rsidRDefault="00853FF0" w:rsidP="00652E48">
            <w:pPr>
              <w:snapToGrid w:val="0"/>
              <w:jc w:val="center"/>
              <w:rPr>
                <w:rFonts w:asciiTheme="minorEastAsia" w:eastAsiaTheme="minorEastAsia" w:hAnsiTheme="minorEastAsia"/>
                <w:w w:val="90"/>
                <w:szCs w:val="21"/>
              </w:rPr>
            </w:pPr>
          </w:p>
        </w:tc>
        <w:tc>
          <w:tcPr>
            <w:tcW w:w="1567" w:type="dxa"/>
            <w:gridSpan w:val="2"/>
            <w:vMerge/>
          </w:tcPr>
          <w:p w:rsidR="00853FF0" w:rsidRPr="00853FF0" w:rsidRDefault="00853FF0" w:rsidP="00652E48">
            <w:pPr>
              <w:snapToGrid w:val="0"/>
              <w:rPr>
                <w:rFonts w:asciiTheme="minorEastAsia" w:eastAsiaTheme="minorEastAsia" w:hAnsiTheme="minorEastAsia"/>
                <w:w w:val="90"/>
                <w:szCs w:val="21"/>
              </w:rPr>
            </w:pPr>
          </w:p>
        </w:tc>
        <w:tc>
          <w:tcPr>
            <w:tcW w:w="1569" w:type="dxa"/>
            <w:vMerge/>
          </w:tcPr>
          <w:p w:rsidR="00853FF0" w:rsidRPr="00853FF0" w:rsidRDefault="00853FF0" w:rsidP="00652E48">
            <w:pPr>
              <w:snapToGrid w:val="0"/>
              <w:rPr>
                <w:rFonts w:asciiTheme="minorEastAsia" w:eastAsiaTheme="minorEastAsia" w:hAnsiTheme="minorEastAsia"/>
                <w:w w:val="90"/>
                <w:szCs w:val="21"/>
              </w:rPr>
            </w:pPr>
          </w:p>
        </w:tc>
        <w:tc>
          <w:tcPr>
            <w:tcW w:w="932"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对象</w:t>
            </w:r>
          </w:p>
        </w:tc>
        <w:tc>
          <w:tcPr>
            <w:tcW w:w="1073"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方法</w:t>
            </w:r>
          </w:p>
        </w:tc>
        <w:tc>
          <w:tcPr>
            <w:tcW w:w="7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频率</w:t>
            </w:r>
          </w:p>
        </w:tc>
        <w:tc>
          <w:tcPr>
            <w:tcW w:w="488"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人员</w:t>
            </w:r>
          </w:p>
        </w:tc>
        <w:tc>
          <w:tcPr>
            <w:tcW w:w="1014" w:type="dxa"/>
            <w:vMerge/>
          </w:tcPr>
          <w:p w:rsidR="00853FF0" w:rsidRPr="00853FF0" w:rsidRDefault="00853FF0" w:rsidP="00652E48">
            <w:pPr>
              <w:snapToGrid w:val="0"/>
              <w:rPr>
                <w:rFonts w:asciiTheme="minorEastAsia" w:eastAsiaTheme="minorEastAsia" w:hAnsiTheme="minorEastAsia"/>
                <w:w w:val="90"/>
                <w:szCs w:val="21"/>
              </w:rPr>
            </w:pPr>
          </w:p>
        </w:tc>
        <w:tc>
          <w:tcPr>
            <w:tcW w:w="554" w:type="dxa"/>
            <w:vMerge/>
          </w:tcPr>
          <w:p w:rsidR="00853FF0" w:rsidRPr="00853FF0" w:rsidRDefault="00853FF0" w:rsidP="00652E48">
            <w:pPr>
              <w:snapToGrid w:val="0"/>
              <w:rPr>
                <w:rFonts w:asciiTheme="minorEastAsia" w:eastAsiaTheme="minorEastAsia" w:hAnsiTheme="minorEastAsia"/>
                <w:w w:val="90"/>
                <w:szCs w:val="21"/>
              </w:rPr>
            </w:pPr>
          </w:p>
        </w:tc>
        <w:tc>
          <w:tcPr>
            <w:tcW w:w="1176" w:type="dxa"/>
            <w:vMerge/>
            <w:vAlign w:val="center"/>
          </w:tcPr>
          <w:p w:rsidR="00853FF0" w:rsidRPr="00853FF0" w:rsidRDefault="00853FF0" w:rsidP="00652E48">
            <w:pPr>
              <w:snapToGrid w:val="0"/>
              <w:jc w:val="center"/>
              <w:rPr>
                <w:rFonts w:asciiTheme="minorEastAsia" w:eastAsiaTheme="minorEastAsia" w:hAnsiTheme="minorEastAsia"/>
                <w:w w:val="90"/>
                <w:szCs w:val="21"/>
              </w:rPr>
            </w:pPr>
          </w:p>
        </w:tc>
      </w:tr>
      <w:tr w:rsidR="00853FF0" w:rsidRPr="00853FF0" w:rsidTr="00652E48">
        <w:trPr>
          <w:trHeight w:val="1452"/>
        </w:trPr>
        <w:tc>
          <w:tcPr>
            <w:tcW w:w="548" w:type="dxa"/>
            <w:vMerge/>
            <w:vAlign w:val="center"/>
          </w:tcPr>
          <w:p w:rsidR="00853FF0" w:rsidRPr="00853FF0" w:rsidRDefault="00853FF0" w:rsidP="00652E48">
            <w:pPr>
              <w:snapToGrid w:val="0"/>
              <w:jc w:val="center"/>
              <w:rPr>
                <w:rFonts w:asciiTheme="minorEastAsia" w:eastAsiaTheme="minorEastAsia" w:hAnsiTheme="minorEastAsia"/>
                <w:w w:val="90"/>
                <w:szCs w:val="21"/>
              </w:rPr>
            </w:pPr>
          </w:p>
        </w:tc>
        <w:tc>
          <w:tcPr>
            <w:tcW w:w="610"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冷冻水产品</w:t>
            </w:r>
          </w:p>
        </w:tc>
        <w:tc>
          <w:tcPr>
            <w:tcW w:w="957"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微生物</w:t>
            </w:r>
            <w:r w:rsidRPr="00853FF0">
              <w:rPr>
                <w:rFonts w:asciiTheme="minorEastAsia" w:eastAsiaTheme="minorEastAsia" w:hAnsiTheme="minorEastAsia"/>
                <w:w w:val="90"/>
                <w:szCs w:val="21"/>
              </w:rPr>
              <w:t>危害：</w:t>
            </w:r>
            <w:r w:rsidRPr="00853FF0">
              <w:rPr>
                <w:rFonts w:asciiTheme="minorEastAsia" w:eastAsiaTheme="minorEastAsia" w:hAnsiTheme="minorEastAsia" w:hint="eastAsia"/>
                <w:w w:val="90"/>
                <w:szCs w:val="21"/>
              </w:rPr>
              <w:t>有害微生物，</w:t>
            </w:r>
            <w:r w:rsidRPr="00853FF0">
              <w:rPr>
                <w:rFonts w:asciiTheme="minorEastAsia" w:eastAsiaTheme="minorEastAsia" w:hAnsiTheme="minorEastAsia" w:hint="eastAsia"/>
                <w:bCs/>
                <w:szCs w:val="21"/>
              </w:rPr>
              <w:t>病原体存活</w:t>
            </w:r>
            <w:r w:rsidRPr="00853FF0">
              <w:rPr>
                <w:rFonts w:asciiTheme="minorEastAsia" w:eastAsiaTheme="minorEastAsia" w:hAnsiTheme="minorEastAsia" w:hint="eastAsia"/>
                <w:w w:val="90"/>
                <w:szCs w:val="21"/>
              </w:rPr>
              <w:t>。</w:t>
            </w:r>
          </w:p>
        </w:tc>
        <w:tc>
          <w:tcPr>
            <w:tcW w:w="1569" w:type="dxa"/>
            <w:vAlign w:val="center"/>
          </w:tcPr>
          <w:p w:rsidR="00853FF0" w:rsidRPr="00853FF0" w:rsidRDefault="00853FF0" w:rsidP="00652E48">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853FF0" w:rsidRPr="00853FF0" w:rsidRDefault="00853FF0" w:rsidP="00652E48">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验证产品外检报告/合格证明</w:t>
            </w:r>
            <w:r w:rsidRPr="00853FF0">
              <w:rPr>
                <w:rFonts w:asciiTheme="minorEastAsia" w:eastAsiaTheme="minorEastAsia" w:hAnsiTheme="minorEastAsia" w:hint="eastAsia"/>
                <w:w w:val="90"/>
                <w:szCs w:val="21"/>
              </w:rPr>
              <w:t>。</w:t>
            </w:r>
          </w:p>
          <w:p w:rsidR="00853FF0" w:rsidRPr="00853FF0" w:rsidRDefault="00853FF0" w:rsidP="00652E48">
            <w:pPr>
              <w:snapToGrid w:val="0"/>
              <w:jc w:val="center"/>
              <w:rPr>
                <w:rFonts w:asciiTheme="minorEastAsia" w:eastAsiaTheme="minorEastAsia" w:hAnsiTheme="minorEastAsia" w:cs="宋体"/>
                <w:w w:val="90"/>
                <w:szCs w:val="21"/>
              </w:rPr>
            </w:pPr>
          </w:p>
        </w:tc>
        <w:tc>
          <w:tcPr>
            <w:tcW w:w="932"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每年由供货方提供报告</w:t>
            </w:r>
          </w:p>
        </w:tc>
        <w:tc>
          <w:tcPr>
            <w:tcW w:w="488"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不能提供合格检验报告或相关证明的拒收</w:t>
            </w:r>
            <w:r w:rsidRPr="00853FF0">
              <w:rPr>
                <w:rFonts w:asciiTheme="minorEastAsia" w:eastAsiaTheme="minorEastAsia" w:hAnsiTheme="minorEastAsia" w:hint="eastAsia"/>
                <w:w w:val="90"/>
                <w:szCs w:val="21"/>
              </w:rPr>
              <w:t>；取消合格供方资格</w:t>
            </w:r>
          </w:p>
        </w:tc>
        <w:tc>
          <w:tcPr>
            <w:tcW w:w="554"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853FF0" w:rsidRPr="00853FF0" w:rsidTr="00652E48">
        <w:trPr>
          <w:trHeight w:val="1530"/>
        </w:trPr>
        <w:tc>
          <w:tcPr>
            <w:tcW w:w="548" w:type="dxa"/>
            <w:vMerge/>
            <w:vAlign w:val="center"/>
          </w:tcPr>
          <w:p w:rsidR="00853FF0" w:rsidRPr="00853FF0" w:rsidRDefault="00853FF0" w:rsidP="00652E48">
            <w:pPr>
              <w:snapToGrid w:val="0"/>
              <w:jc w:val="center"/>
              <w:rPr>
                <w:rFonts w:asciiTheme="minorEastAsia" w:eastAsiaTheme="minorEastAsia" w:hAnsiTheme="minorEastAsia"/>
                <w:w w:val="90"/>
                <w:szCs w:val="21"/>
              </w:rPr>
            </w:pPr>
          </w:p>
        </w:tc>
        <w:tc>
          <w:tcPr>
            <w:tcW w:w="610"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冻畜禽肉类</w:t>
            </w:r>
          </w:p>
        </w:tc>
        <w:tc>
          <w:tcPr>
            <w:tcW w:w="957"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有害微生物、重金属、挥发性盐基氮、抗生素、促生长素等有害化学物质超标</w:t>
            </w:r>
          </w:p>
        </w:tc>
        <w:tc>
          <w:tcPr>
            <w:tcW w:w="1569" w:type="dxa"/>
          </w:tcPr>
          <w:p w:rsidR="00853FF0" w:rsidRPr="00853FF0" w:rsidRDefault="00853FF0" w:rsidP="00652E48">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853FF0" w:rsidRPr="00853FF0" w:rsidRDefault="00853FF0" w:rsidP="00652E48">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853FF0" w:rsidRPr="00853FF0" w:rsidRDefault="00853FF0" w:rsidP="00652E48">
            <w:pPr>
              <w:snapToGrid w:val="0"/>
              <w:rPr>
                <w:rFonts w:asciiTheme="minorEastAsia" w:eastAsiaTheme="minorEastAsia" w:hAnsiTheme="minorEastAsia" w:cs="宋体"/>
                <w:w w:val="90"/>
                <w:szCs w:val="21"/>
              </w:rPr>
            </w:pPr>
            <w:r w:rsidRPr="00853FF0">
              <w:rPr>
                <w:rFonts w:asciiTheme="minorEastAsia" w:eastAsiaTheme="minorEastAsia" w:hAnsiTheme="minorEastAsia" w:hint="eastAsia"/>
                <w:szCs w:val="21"/>
              </w:rPr>
              <w:t>验证产品外检报告/合格证明</w:t>
            </w:r>
          </w:p>
        </w:tc>
        <w:tc>
          <w:tcPr>
            <w:tcW w:w="932"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每批进货</w:t>
            </w:r>
          </w:p>
        </w:tc>
        <w:tc>
          <w:tcPr>
            <w:tcW w:w="488"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不能提供合格检验报告或相关证明的拒收</w:t>
            </w:r>
          </w:p>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不合格品拒收</w:t>
            </w:r>
          </w:p>
        </w:tc>
        <w:tc>
          <w:tcPr>
            <w:tcW w:w="554"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853FF0" w:rsidRPr="00853FF0" w:rsidTr="00652E48">
        <w:trPr>
          <w:trHeight w:val="1530"/>
        </w:trPr>
        <w:tc>
          <w:tcPr>
            <w:tcW w:w="548" w:type="dxa"/>
            <w:vMerge/>
            <w:vAlign w:val="center"/>
          </w:tcPr>
          <w:p w:rsidR="00853FF0" w:rsidRPr="00853FF0" w:rsidRDefault="00853FF0" w:rsidP="00652E48">
            <w:pPr>
              <w:snapToGrid w:val="0"/>
              <w:jc w:val="center"/>
              <w:rPr>
                <w:rFonts w:asciiTheme="minorEastAsia" w:eastAsiaTheme="minorEastAsia" w:hAnsiTheme="minorEastAsia"/>
                <w:w w:val="90"/>
                <w:szCs w:val="21"/>
              </w:rPr>
            </w:pPr>
          </w:p>
        </w:tc>
        <w:tc>
          <w:tcPr>
            <w:tcW w:w="610"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速冻调理品、</w:t>
            </w:r>
            <w:r w:rsidRPr="00853FF0">
              <w:rPr>
                <w:rFonts w:asciiTheme="minorEastAsia" w:eastAsiaTheme="minorEastAsia" w:hAnsiTheme="minorEastAsia" w:hint="eastAsia"/>
                <w:szCs w:val="21"/>
              </w:rPr>
              <w:t>速冻米面制品</w:t>
            </w:r>
          </w:p>
        </w:tc>
        <w:tc>
          <w:tcPr>
            <w:tcW w:w="957"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添加剂、</w:t>
            </w:r>
            <w:r w:rsidRPr="00853FF0">
              <w:rPr>
                <w:rFonts w:asciiTheme="minorEastAsia" w:eastAsiaTheme="minorEastAsia" w:hAnsiTheme="minorEastAsia" w:cs="宋体" w:hint="eastAsia"/>
                <w:w w:val="90"/>
                <w:szCs w:val="21"/>
              </w:rPr>
              <w:t>重金属含量、</w:t>
            </w:r>
            <w:r w:rsidRPr="00853FF0">
              <w:rPr>
                <w:rFonts w:asciiTheme="minorEastAsia" w:eastAsiaTheme="minorEastAsia" w:hAnsiTheme="minorEastAsia" w:hint="eastAsia"/>
                <w:w w:val="90"/>
                <w:szCs w:val="21"/>
              </w:rPr>
              <w:t>微生物</w:t>
            </w:r>
            <w:r w:rsidRPr="00853FF0">
              <w:rPr>
                <w:rFonts w:asciiTheme="minorEastAsia" w:eastAsiaTheme="minorEastAsia" w:hAnsiTheme="minorEastAsia"/>
                <w:w w:val="90"/>
                <w:szCs w:val="21"/>
              </w:rPr>
              <w:t>危害：</w:t>
            </w:r>
            <w:r w:rsidRPr="00853FF0">
              <w:rPr>
                <w:rFonts w:asciiTheme="minorEastAsia" w:eastAsiaTheme="minorEastAsia" w:hAnsiTheme="minorEastAsia" w:hint="eastAsia"/>
                <w:w w:val="90"/>
                <w:szCs w:val="21"/>
              </w:rPr>
              <w:t>有害微生物，致病菌。</w:t>
            </w:r>
            <w:r w:rsidRPr="00853FF0">
              <w:rPr>
                <w:rFonts w:asciiTheme="minorEastAsia" w:eastAsiaTheme="minorEastAsia" w:hAnsiTheme="minorEastAsia" w:cs="宋体" w:hint="eastAsia"/>
                <w:w w:val="90"/>
                <w:szCs w:val="21"/>
              </w:rPr>
              <w:t>等</w:t>
            </w:r>
          </w:p>
        </w:tc>
        <w:tc>
          <w:tcPr>
            <w:tcW w:w="1569" w:type="dxa"/>
          </w:tcPr>
          <w:p w:rsidR="00853FF0" w:rsidRPr="00853FF0" w:rsidRDefault="00853FF0" w:rsidP="00652E48">
            <w:pPr>
              <w:snapToGrid w:val="0"/>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验证</w:t>
            </w:r>
            <w:r w:rsidRPr="00853FF0">
              <w:rPr>
                <w:rFonts w:asciiTheme="minorEastAsia" w:eastAsiaTheme="minorEastAsia" w:hAnsiTheme="minorEastAsia" w:cs="宋体"/>
                <w:w w:val="90"/>
                <w:szCs w:val="21"/>
              </w:rPr>
              <w:t>产品符合要求</w:t>
            </w:r>
            <w:r w:rsidRPr="00853FF0">
              <w:rPr>
                <w:rFonts w:asciiTheme="minorEastAsia" w:eastAsiaTheme="minorEastAsia" w:hAnsiTheme="minorEastAsia" w:cs="宋体" w:hint="eastAsia"/>
                <w:w w:val="90"/>
                <w:szCs w:val="21"/>
              </w:rPr>
              <w:t>。</w:t>
            </w:r>
          </w:p>
          <w:p w:rsidR="00853FF0" w:rsidRPr="00853FF0" w:rsidRDefault="00853FF0" w:rsidP="00652E48">
            <w:pPr>
              <w:numPr>
                <w:ilvl w:val="0"/>
                <w:numId w:val="29"/>
              </w:numPr>
              <w:spacing w:line="192" w:lineRule="auto"/>
              <w:rPr>
                <w:rFonts w:asciiTheme="minorEastAsia" w:eastAsiaTheme="minorEastAsia" w:hAnsiTheme="minorEastAsia"/>
                <w:szCs w:val="21"/>
              </w:rPr>
            </w:pPr>
            <w:r w:rsidRPr="00853FF0">
              <w:rPr>
                <w:rFonts w:asciiTheme="minorEastAsia" w:eastAsiaTheme="minorEastAsia" w:hAnsiTheme="minorEastAsia" w:hint="eastAsia"/>
                <w:szCs w:val="21"/>
              </w:rPr>
              <w:t>从合格供方采购；</w:t>
            </w:r>
          </w:p>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szCs w:val="21"/>
              </w:rPr>
              <w:t>验证产品外检报告/合格证明</w:t>
            </w:r>
            <w:r w:rsidRPr="00853FF0">
              <w:rPr>
                <w:rFonts w:asciiTheme="minorEastAsia" w:eastAsiaTheme="minorEastAsia" w:hAnsiTheme="minorEastAsia" w:hint="eastAsia"/>
                <w:w w:val="90"/>
                <w:szCs w:val="21"/>
              </w:rPr>
              <w:t>。</w:t>
            </w:r>
          </w:p>
          <w:p w:rsidR="00853FF0" w:rsidRPr="00853FF0" w:rsidRDefault="00853FF0" w:rsidP="00652E48">
            <w:pPr>
              <w:snapToGrid w:val="0"/>
              <w:rPr>
                <w:rFonts w:asciiTheme="minorEastAsia" w:eastAsiaTheme="minorEastAsia" w:hAnsiTheme="minorEastAsia" w:cs="宋体"/>
                <w:w w:val="90"/>
                <w:szCs w:val="21"/>
              </w:rPr>
            </w:pPr>
          </w:p>
          <w:p w:rsidR="00853FF0" w:rsidRPr="00853FF0" w:rsidRDefault="00853FF0" w:rsidP="00652E48">
            <w:pPr>
              <w:snapToGrid w:val="0"/>
              <w:rPr>
                <w:rFonts w:asciiTheme="minorEastAsia" w:eastAsiaTheme="minorEastAsia" w:hAnsiTheme="minorEastAsia"/>
                <w:w w:val="90"/>
                <w:szCs w:val="21"/>
              </w:rPr>
            </w:pPr>
          </w:p>
        </w:tc>
        <w:tc>
          <w:tcPr>
            <w:tcW w:w="932"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供方检测报告</w:t>
            </w:r>
          </w:p>
        </w:tc>
        <w:tc>
          <w:tcPr>
            <w:tcW w:w="1073"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对供应商提供的合格检验报告或相关证明的验证和管理</w:t>
            </w:r>
          </w:p>
        </w:tc>
        <w:tc>
          <w:tcPr>
            <w:tcW w:w="776"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每年由供货方提供报告</w:t>
            </w:r>
          </w:p>
        </w:tc>
        <w:tc>
          <w:tcPr>
            <w:tcW w:w="488"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检验员</w:t>
            </w:r>
          </w:p>
        </w:tc>
        <w:tc>
          <w:tcPr>
            <w:tcW w:w="1014"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不能提供</w:t>
            </w:r>
            <w:r w:rsidRPr="00853FF0">
              <w:rPr>
                <w:rFonts w:asciiTheme="minorEastAsia" w:eastAsiaTheme="minorEastAsia" w:hAnsiTheme="minorEastAsia" w:hint="eastAsia"/>
                <w:w w:val="90"/>
                <w:szCs w:val="21"/>
              </w:rPr>
              <w:t>SC证的、过期</w:t>
            </w:r>
            <w:r w:rsidRPr="00853FF0">
              <w:rPr>
                <w:rFonts w:asciiTheme="minorEastAsia" w:eastAsiaTheme="minorEastAsia" w:hAnsiTheme="minorEastAsia"/>
                <w:w w:val="90"/>
                <w:szCs w:val="21"/>
              </w:rPr>
              <w:t>的拒收</w:t>
            </w:r>
            <w:r w:rsidRPr="00853FF0">
              <w:rPr>
                <w:rFonts w:asciiTheme="minorEastAsia" w:eastAsiaTheme="minorEastAsia" w:hAnsiTheme="minorEastAsia" w:hint="eastAsia"/>
                <w:w w:val="90"/>
                <w:szCs w:val="21"/>
              </w:rPr>
              <w:t>；不能提供定期检测报告的拒收</w:t>
            </w:r>
          </w:p>
        </w:tc>
        <w:tc>
          <w:tcPr>
            <w:tcW w:w="554" w:type="dxa"/>
          </w:tcPr>
          <w:p w:rsidR="00853FF0" w:rsidRPr="00853FF0" w:rsidRDefault="00853FF0" w:rsidP="00652E48">
            <w:pPr>
              <w:snapToGrid w:val="0"/>
              <w:rPr>
                <w:rFonts w:asciiTheme="minorEastAsia" w:eastAsiaTheme="minorEastAsia" w:hAnsiTheme="minorEastAsia"/>
                <w:w w:val="90"/>
                <w:szCs w:val="21"/>
              </w:rPr>
            </w:pPr>
            <w:r w:rsidRPr="00853FF0">
              <w:rPr>
                <w:rFonts w:asciiTheme="minorEastAsia" w:eastAsiaTheme="minorEastAsia" w:hAnsiTheme="minorEastAsia"/>
                <w:w w:val="90"/>
                <w:szCs w:val="21"/>
              </w:rPr>
              <w:t>原材料收货记录</w:t>
            </w:r>
          </w:p>
        </w:tc>
        <w:tc>
          <w:tcPr>
            <w:tcW w:w="1176" w:type="dxa"/>
            <w:vAlign w:val="center"/>
          </w:tcPr>
          <w:p w:rsidR="00853FF0" w:rsidRPr="00853FF0" w:rsidRDefault="00853FF0" w:rsidP="00652E48">
            <w:pPr>
              <w:adjustRightInd w:val="0"/>
              <w:snapToGrid w:val="0"/>
              <w:spacing w:line="260" w:lineRule="exact"/>
              <w:jc w:val="left"/>
              <w:textAlignment w:val="baseline"/>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每年审查检测报告、供应商评定记录、每天检查验收记录</w:t>
            </w:r>
          </w:p>
        </w:tc>
      </w:tr>
      <w:tr w:rsidR="00853FF0" w:rsidRPr="00853FF0" w:rsidTr="00652E48">
        <w:trPr>
          <w:trHeight w:val="1412"/>
        </w:trPr>
        <w:tc>
          <w:tcPr>
            <w:tcW w:w="548"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冷藏冷冻OPRP2</w:t>
            </w:r>
          </w:p>
        </w:tc>
        <w:tc>
          <w:tcPr>
            <w:tcW w:w="610"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冷藏冷冻产品</w:t>
            </w:r>
          </w:p>
        </w:tc>
        <w:tc>
          <w:tcPr>
            <w:tcW w:w="957"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微生物</w:t>
            </w:r>
            <w:r w:rsidRPr="00853FF0">
              <w:rPr>
                <w:rFonts w:asciiTheme="minorEastAsia" w:eastAsiaTheme="minorEastAsia" w:hAnsiTheme="minorEastAsia"/>
                <w:w w:val="90"/>
                <w:szCs w:val="21"/>
              </w:rPr>
              <w:t>危害：</w:t>
            </w:r>
            <w:r w:rsidRPr="00853FF0">
              <w:rPr>
                <w:rFonts w:asciiTheme="minorEastAsia" w:eastAsiaTheme="minorEastAsia" w:hAnsiTheme="minorEastAsia" w:hint="eastAsia"/>
                <w:w w:val="90"/>
                <w:szCs w:val="21"/>
              </w:rPr>
              <w:t>有害微生物，致病菌。</w:t>
            </w:r>
          </w:p>
        </w:tc>
        <w:tc>
          <w:tcPr>
            <w:tcW w:w="1569" w:type="dxa"/>
            <w:vAlign w:val="center"/>
          </w:tcPr>
          <w:p w:rsidR="00853FF0" w:rsidRPr="00853FF0" w:rsidRDefault="00853FF0" w:rsidP="00652E48">
            <w:pPr>
              <w:snapToGrid w:val="0"/>
              <w:jc w:val="center"/>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冷冻库的产品温度要求控制在：-18°</w:t>
            </w:r>
          </w:p>
          <w:p w:rsidR="00853FF0" w:rsidRPr="00853FF0" w:rsidRDefault="00853FF0" w:rsidP="00652E48">
            <w:pPr>
              <w:snapToGrid w:val="0"/>
              <w:jc w:val="center"/>
              <w:rPr>
                <w:rFonts w:asciiTheme="minorEastAsia" w:eastAsiaTheme="minorEastAsia" w:hAnsiTheme="minorEastAsia" w:cs="宋体"/>
                <w:w w:val="90"/>
                <w:szCs w:val="21"/>
              </w:rPr>
            </w:pPr>
            <w:r w:rsidRPr="00853FF0">
              <w:rPr>
                <w:rFonts w:asciiTheme="minorEastAsia" w:eastAsiaTheme="minorEastAsia" w:hAnsiTheme="minorEastAsia" w:cs="宋体" w:hint="eastAsia"/>
                <w:w w:val="90"/>
                <w:szCs w:val="21"/>
              </w:rPr>
              <w:t>冷藏库的产品温度要求控制在：0-5°</w:t>
            </w:r>
          </w:p>
        </w:tc>
        <w:tc>
          <w:tcPr>
            <w:tcW w:w="932"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冷藏冷冻库外有数显温度表</w:t>
            </w:r>
          </w:p>
        </w:tc>
        <w:tc>
          <w:tcPr>
            <w:tcW w:w="1073"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w w:val="90"/>
                <w:szCs w:val="21"/>
              </w:rPr>
              <w:t>仪表连续测控</w:t>
            </w:r>
          </w:p>
        </w:tc>
        <w:tc>
          <w:tcPr>
            <w:tcW w:w="7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每天/次</w:t>
            </w:r>
          </w:p>
        </w:tc>
        <w:tc>
          <w:tcPr>
            <w:tcW w:w="488"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仓库</w:t>
            </w:r>
            <w:r w:rsidRPr="00853FF0">
              <w:rPr>
                <w:rFonts w:asciiTheme="minorEastAsia" w:eastAsiaTheme="minorEastAsia" w:hAnsiTheme="minorEastAsia"/>
                <w:w w:val="90"/>
                <w:szCs w:val="21"/>
              </w:rPr>
              <w:t>员工</w:t>
            </w:r>
          </w:p>
        </w:tc>
        <w:tc>
          <w:tcPr>
            <w:tcW w:w="1014" w:type="dxa"/>
            <w:vAlign w:val="center"/>
          </w:tcPr>
          <w:p w:rsidR="00853FF0" w:rsidRPr="00853FF0" w:rsidRDefault="00853FF0" w:rsidP="00652E48">
            <w:pPr>
              <w:snapToGrid w:val="0"/>
              <w:jc w:val="center"/>
              <w:rPr>
                <w:rFonts w:asciiTheme="minorEastAsia" w:eastAsiaTheme="minorEastAsia" w:hAnsiTheme="minorEastAsia"/>
                <w:w w:val="90"/>
                <w:szCs w:val="21"/>
              </w:rPr>
            </w:pPr>
            <w:proofErr w:type="gramStart"/>
            <w:r w:rsidRPr="00853FF0">
              <w:rPr>
                <w:rFonts w:asciiTheme="minorEastAsia" w:eastAsiaTheme="minorEastAsia" w:hAnsiTheme="minorEastAsia" w:hint="eastAsia"/>
                <w:w w:val="90"/>
                <w:szCs w:val="21"/>
              </w:rPr>
              <w:t>若库</w:t>
            </w:r>
            <w:r w:rsidRPr="00853FF0">
              <w:rPr>
                <w:rFonts w:asciiTheme="minorEastAsia" w:eastAsiaTheme="minorEastAsia" w:hAnsiTheme="minorEastAsia"/>
                <w:w w:val="90"/>
                <w:szCs w:val="21"/>
              </w:rPr>
              <w:t>温</w:t>
            </w:r>
            <w:proofErr w:type="gramEnd"/>
            <w:r w:rsidRPr="00853FF0">
              <w:rPr>
                <w:rFonts w:asciiTheme="minorEastAsia" w:eastAsiaTheme="minorEastAsia" w:hAnsiTheme="minorEastAsia"/>
                <w:w w:val="90"/>
                <w:szCs w:val="21"/>
              </w:rPr>
              <w:t>不够</w:t>
            </w:r>
            <w:r w:rsidRPr="00853FF0">
              <w:rPr>
                <w:rFonts w:asciiTheme="minorEastAsia" w:eastAsiaTheme="minorEastAsia" w:hAnsiTheme="minorEastAsia" w:hint="eastAsia"/>
                <w:w w:val="90"/>
                <w:szCs w:val="21"/>
              </w:rPr>
              <w:t>，对产品评估</w:t>
            </w:r>
            <w:r w:rsidRPr="00853FF0">
              <w:rPr>
                <w:rFonts w:asciiTheme="minorEastAsia" w:eastAsiaTheme="minorEastAsia" w:hAnsiTheme="minorEastAsia"/>
                <w:w w:val="90"/>
                <w:szCs w:val="21"/>
              </w:rPr>
              <w:t>，</w:t>
            </w:r>
            <w:r w:rsidRPr="00853FF0">
              <w:rPr>
                <w:rFonts w:asciiTheme="minorEastAsia" w:eastAsiaTheme="minorEastAsia" w:hAnsiTheme="minorEastAsia" w:hint="eastAsia"/>
                <w:w w:val="90"/>
                <w:szCs w:val="21"/>
              </w:rPr>
              <w:t>调至规定温度，或调至其他冷库</w:t>
            </w:r>
          </w:p>
        </w:tc>
        <w:tc>
          <w:tcPr>
            <w:tcW w:w="554"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保鲜温度登记</w:t>
            </w:r>
          </w:p>
        </w:tc>
        <w:tc>
          <w:tcPr>
            <w:tcW w:w="1176" w:type="dxa"/>
            <w:vAlign w:val="center"/>
          </w:tcPr>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仪表每年监测</w:t>
            </w:r>
          </w:p>
          <w:p w:rsidR="00853FF0" w:rsidRPr="00853FF0" w:rsidRDefault="00853FF0" w:rsidP="00652E48">
            <w:pPr>
              <w:snapToGrid w:val="0"/>
              <w:jc w:val="center"/>
              <w:rPr>
                <w:rFonts w:asciiTheme="minorEastAsia" w:eastAsiaTheme="minorEastAsia" w:hAnsiTheme="minorEastAsia"/>
                <w:w w:val="90"/>
                <w:szCs w:val="21"/>
              </w:rPr>
            </w:pPr>
            <w:r w:rsidRPr="00853FF0">
              <w:rPr>
                <w:rFonts w:asciiTheme="minorEastAsia" w:eastAsiaTheme="minorEastAsia" w:hAnsiTheme="minorEastAsia" w:hint="eastAsia"/>
                <w:w w:val="90"/>
                <w:szCs w:val="21"/>
              </w:rPr>
              <w:t>温度记录</w:t>
            </w:r>
          </w:p>
        </w:tc>
      </w:tr>
    </w:tbl>
    <w:p w:rsidR="00464184" w:rsidRPr="006C3EB0" w:rsidRDefault="00464184" w:rsidP="00464184"/>
    <w:p w:rsidR="00BA5ADA" w:rsidRPr="00675A69" w:rsidRDefault="00BA5ADA">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415A07">
        <w:rPr>
          <w:b/>
          <w:color w:val="000000" w:themeColor="text1"/>
          <w:szCs w:val="21"/>
        </w:rPr>
        <w:t>3</w:t>
      </w:r>
      <w:r w:rsidR="00BE69BD">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20"/>
        <w:ind w:firstLineChars="200" w:firstLine="422"/>
        <w:rPr>
          <w:b/>
          <w:color w:val="000000" w:themeColor="text1"/>
          <w:szCs w:val="21"/>
        </w:rPr>
      </w:pPr>
    </w:p>
    <w:p w:rsidR="00427E72" w:rsidRDefault="00427E72" w:rsidP="00427E72">
      <w:pPr>
        <w:spacing w:afterLines="50" w:after="120"/>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240" w:afterLines="50" w:after="120"/>
        <w:rPr>
          <w:b/>
          <w:color w:val="000000" w:themeColor="text1"/>
          <w:szCs w:val="21"/>
        </w:rPr>
      </w:pPr>
      <w:r>
        <w:rPr>
          <w:rFonts w:hint="eastAsia"/>
          <w:b/>
          <w:color w:val="000000" w:themeColor="text1"/>
          <w:szCs w:val="21"/>
        </w:rPr>
        <w:t>组长签字</w:t>
      </w:r>
      <w:r>
        <w:rPr>
          <w:rFonts w:hint="eastAsia"/>
          <w:b/>
          <w:color w:val="000000" w:themeColor="text1"/>
          <w:szCs w:val="21"/>
        </w:rPr>
        <w:t>:</w:t>
      </w:r>
      <w:r w:rsidR="00670417">
        <w:rPr>
          <w:rFonts w:hint="eastAsia"/>
          <w:b/>
          <w:noProof/>
          <w:color w:val="000000" w:themeColor="text1"/>
          <w:szCs w:val="21"/>
        </w:rPr>
        <w:drawing>
          <wp:inline distT="0" distB="0" distL="0" distR="0">
            <wp:extent cx="485775" cy="1784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2059" cy="180737"/>
                    </a:xfrm>
                    <a:prstGeom prst="rect">
                      <a:avLst/>
                    </a:prstGeom>
                  </pic:spPr>
                </pic:pic>
              </a:graphicData>
            </a:graphic>
          </wp:inline>
        </w:drawing>
      </w:r>
      <w:r>
        <w:rPr>
          <w:rFonts w:hint="eastAsia"/>
          <w:b/>
          <w:color w:val="000000" w:themeColor="text1"/>
          <w:szCs w:val="21"/>
        </w:rPr>
        <w:t xml:space="preserve">     </w:t>
      </w:r>
      <w:r w:rsidR="00E704D7">
        <w:rPr>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w:t>
      </w:r>
      <w:r w:rsidR="003437F4">
        <w:rPr>
          <w:b/>
          <w:color w:val="000000" w:themeColor="text1"/>
          <w:szCs w:val="21"/>
        </w:rPr>
        <w:t>2</w:t>
      </w:r>
      <w:r>
        <w:rPr>
          <w:rFonts w:hint="eastAsia"/>
          <w:b/>
          <w:color w:val="000000" w:themeColor="text1"/>
          <w:szCs w:val="21"/>
        </w:rPr>
        <w:t>年</w:t>
      </w:r>
      <w:r w:rsidR="003437F4">
        <w:rPr>
          <w:b/>
          <w:color w:val="000000" w:themeColor="text1"/>
          <w:szCs w:val="21"/>
        </w:rPr>
        <w:t>05</w:t>
      </w:r>
      <w:r>
        <w:rPr>
          <w:rFonts w:hint="eastAsia"/>
          <w:b/>
          <w:color w:val="000000" w:themeColor="text1"/>
          <w:szCs w:val="21"/>
        </w:rPr>
        <w:t>月</w:t>
      </w:r>
      <w:r w:rsidR="009D574B">
        <w:rPr>
          <w:b/>
          <w:color w:val="000000" w:themeColor="text1"/>
          <w:szCs w:val="21"/>
        </w:rPr>
        <w:t>1</w:t>
      </w:r>
      <w:r w:rsidR="00405C10">
        <w:rPr>
          <w:b/>
          <w:color w:val="000000" w:themeColor="text1"/>
          <w:szCs w:val="21"/>
        </w:rPr>
        <w:t>8</w:t>
      </w:r>
      <w:r>
        <w:rPr>
          <w:rFonts w:hint="eastAsia"/>
          <w:b/>
          <w:color w:val="000000" w:themeColor="text1"/>
          <w:szCs w:val="21"/>
        </w:rPr>
        <w:t>日</w:t>
      </w: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sectPr w:rsidR="00427E72" w:rsidSect="00954896">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2F" w:rsidRDefault="00DA1D2F">
      <w:r>
        <w:separator/>
      </w:r>
    </w:p>
  </w:endnote>
  <w:endnote w:type="continuationSeparator" w:id="0">
    <w:p w:rsidR="00DA1D2F" w:rsidRDefault="00DA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2F" w:rsidRDefault="00DA1D2F">
      <w:r>
        <w:separator/>
      </w:r>
    </w:p>
  </w:footnote>
  <w:footnote w:type="continuationSeparator" w:id="0">
    <w:p w:rsidR="00DA1D2F" w:rsidRDefault="00DA1D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6" w:name="_Hlk8555230"/>
  <w:p w:rsidR="00CE600B" w:rsidRDefault="00CE600B" w:rsidP="002D5702">
    <w:pPr>
      <w:pStyle w:val="ad"/>
      <w:pBdr>
        <w:bottom w:val="none" w:sz="0" w:space="0" w:color="auto"/>
      </w:pBdr>
      <w:tabs>
        <w:tab w:val="clear" w:pos="4153"/>
        <w:tab w:val="left" w:pos="8910"/>
        <w:tab w:val="left" w:pos="9142"/>
      </w:tabs>
      <w:spacing w:line="320" w:lineRule="exact"/>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3CDAC8DA" wp14:editId="30581788">
              <wp:simplePos x="0" y="0"/>
              <wp:positionH relativeFrom="column">
                <wp:posOffset>4357370</wp:posOffset>
              </wp:positionH>
              <wp:positionV relativeFrom="paragraph">
                <wp:posOffset>635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CE600B" w:rsidRDefault="00CE600B" w:rsidP="002D570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rsidR="00CE600B" w:rsidRDefault="00CE600B">
                          <w:pPr>
                            <w:rPr>
                              <w:rFonts w:asciiTheme="minorEastAsia" w:eastAsiaTheme="minorEastAsia" w:hAnsiTheme="minorEastAsia"/>
                            </w:rPr>
                          </w:pPr>
                        </w:p>
                      </w:txbxContent>
                    </wps:txbx>
                    <wps:bodyPr upright="1"/>
                  </wps:wsp>
                </a:graphicData>
              </a:graphic>
            </wp:anchor>
          </w:drawing>
        </mc:Choice>
        <mc:Fallback>
          <w:pict>
            <v:shapetype w14:anchorId="3CDAC8DA" id="_x0000_t202" coordsize="21600,21600" o:spt="202" path="m,l,21600r21600,l21600,xe">
              <v:stroke joinstyle="miter"/>
              <v:path gradientshapeok="t" o:connecttype="rect"/>
            </v:shapetype>
            <v:shape id="文本框 1" o:spid="_x0000_s1026" type="#_x0000_t202" style="position:absolute;margin-left:343.1pt;margin-top:.0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" stroked="f">
              <v:textbox>
                <w:txbxContent>
                  <w:p w:rsidR="00CE600B" w:rsidRDefault="00CE600B" w:rsidP="002D570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rsidR="00CE600B" w:rsidRDefault="00CE600B">
                    <w:pPr>
                      <w:rPr>
                        <w:rFonts w:asciiTheme="minorEastAsia" w:eastAsiaTheme="minorEastAsia" w:hAnsiTheme="minorEastAsia"/>
                      </w:rPr>
                    </w:pPr>
                  </w:p>
                </w:txbxContent>
              </v:textbox>
            </v:shape>
          </w:pict>
        </mc:Fallback>
      </mc:AlternateContent>
    </w:r>
    <w:r w:rsidRPr="00B0084E">
      <w:rPr>
        <w:rStyle w:val="Char"/>
        <w:noProof/>
      </w:rPr>
      <w:drawing>
        <wp:anchor distT="0" distB="0" distL="114300" distR="114300" simplePos="0" relativeHeight="251662336" behindDoc="0" locked="0" layoutInCell="1" allowOverlap="1" wp14:anchorId="5C8DEC4C" wp14:editId="4BAF15B2">
          <wp:simplePos x="0" y="0"/>
          <wp:positionH relativeFrom="column">
            <wp:posOffset>-19050</wp:posOffset>
          </wp:positionH>
          <wp:positionV relativeFrom="paragraph">
            <wp:posOffset>-226060</wp:posOffset>
          </wp:positionV>
          <wp:extent cx="482600" cy="485775"/>
          <wp:effectExtent l="0" t="0" r="0" b="9525"/>
          <wp:wrapSquare wrapText="bothSides"/>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6"/>
  </w:p>
  <w:p w:rsidR="00CE600B" w:rsidRDefault="00CE600B">
    <w:pPr>
      <w:pStyle w:val="ad"/>
      <w:jc w:val="both"/>
    </w:pPr>
    <w:r>
      <w:rPr>
        <w:rStyle w:val="CharChar1"/>
        <w:rFonts w:hint="default"/>
        <w:w w:val="90"/>
      </w:rPr>
      <w:t xml:space="preserve">Beijing International Standard united Certification </w:t>
    </w:r>
    <w:proofErr w:type="gramStart"/>
    <w:r>
      <w:rPr>
        <w:rStyle w:val="CharChar1"/>
        <w:rFonts w:hint="default"/>
        <w:w w:val="90"/>
      </w:rPr>
      <w:t>Co.,Ltd.</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9822F139"/>
    <w:multiLevelType w:val="singleLevel"/>
    <w:tmpl w:val="9822F139"/>
    <w:lvl w:ilvl="0">
      <w:start w:val="1"/>
      <w:numFmt w:val="decimal"/>
      <w:suff w:val="space"/>
      <w:lvlText w:val="%1."/>
      <w:lvlJc w:val="left"/>
    </w:lvl>
  </w:abstractNum>
  <w:abstractNum w:abstractNumId="2" w15:restartNumberingAfterBreak="0">
    <w:nsid w:val="A8475FE4"/>
    <w:multiLevelType w:val="singleLevel"/>
    <w:tmpl w:val="A8475FE4"/>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D9E6134"/>
    <w:multiLevelType w:val="singleLevel"/>
    <w:tmpl w:val="ED9E6134"/>
    <w:lvl w:ilvl="0">
      <w:start w:val="1"/>
      <w:numFmt w:val="decimal"/>
      <w:suff w:val="space"/>
      <w:lvlText w:val="%1."/>
      <w:lvlJc w:val="left"/>
    </w:lvl>
  </w:abstractNum>
  <w:abstractNum w:abstractNumId="5"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0"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3"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7"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6"/>
  </w:num>
  <w:num w:numId="2">
    <w:abstractNumId w:val="17"/>
  </w:num>
  <w:num w:numId="3">
    <w:abstractNumId w:val="22"/>
  </w:num>
  <w:num w:numId="4">
    <w:abstractNumId w:val="26"/>
  </w:num>
  <w:num w:numId="5">
    <w:abstractNumId w:val="13"/>
  </w:num>
  <w:num w:numId="6">
    <w:abstractNumId w:val="8"/>
  </w:num>
  <w:num w:numId="7">
    <w:abstractNumId w:val="3"/>
  </w:num>
  <w:num w:numId="8">
    <w:abstractNumId w:val="5"/>
  </w:num>
  <w:num w:numId="9">
    <w:abstractNumId w:val="0"/>
  </w:num>
  <w:num w:numId="10">
    <w:abstractNumId w:val="20"/>
  </w:num>
  <w:num w:numId="11">
    <w:abstractNumId w:val="7"/>
  </w:num>
  <w:num w:numId="12">
    <w:abstractNumId w:val="19"/>
  </w:num>
  <w:num w:numId="13">
    <w:abstractNumId w:val="21"/>
  </w:num>
  <w:num w:numId="14">
    <w:abstractNumId w:val="18"/>
  </w:num>
  <w:num w:numId="15">
    <w:abstractNumId w:val="14"/>
  </w:num>
  <w:num w:numId="16">
    <w:abstractNumId w:val="27"/>
  </w:num>
  <w:num w:numId="17">
    <w:abstractNumId w:val="10"/>
  </w:num>
  <w:num w:numId="18">
    <w:abstractNumId w:val="23"/>
  </w:num>
  <w:num w:numId="19">
    <w:abstractNumId w:val="11"/>
  </w:num>
  <w:num w:numId="20">
    <w:abstractNumId w:val="9"/>
  </w:num>
  <w:num w:numId="21">
    <w:abstractNumId w:val="24"/>
  </w:num>
  <w:num w:numId="22">
    <w:abstractNumId w:val="15"/>
  </w:num>
  <w:num w:numId="23">
    <w:abstractNumId w:val="4"/>
  </w:num>
  <w:num w:numId="24">
    <w:abstractNumId w:val="12"/>
  </w:num>
  <w:num w:numId="25">
    <w:abstractNumId w:val="28"/>
  </w:num>
  <w:num w:numId="26">
    <w:abstractNumId w:val="25"/>
  </w:num>
  <w:num w:numId="27">
    <w:abstractNumId w:val="6"/>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DE9"/>
    <w:rsid w:val="00010F5C"/>
    <w:rsid w:val="00011C40"/>
    <w:rsid w:val="00015D86"/>
    <w:rsid w:val="000161A8"/>
    <w:rsid w:val="00016D43"/>
    <w:rsid w:val="0001796A"/>
    <w:rsid w:val="00021CAA"/>
    <w:rsid w:val="0002356E"/>
    <w:rsid w:val="00023A94"/>
    <w:rsid w:val="000247CC"/>
    <w:rsid w:val="00025039"/>
    <w:rsid w:val="00026FC3"/>
    <w:rsid w:val="00027C37"/>
    <w:rsid w:val="00030A02"/>
    <w:rsid w:val="00032106"/>
    <w:rsid w:val="0003489C"/>
    <w:rsid w:val="0003779C"/>
    <w:rsid w:val="0004195F"/>
    <w:rsid w:val="00042F0B"/>
    <w:rsid w:val="000430BC"/>
    <w:rsid w:val="000443F0"/>
    <w:rsid w:val="00045306"/>
    <w:rsid w:val="0004567E"/>
    <w:rsid w:val="00046C54"/>
    <w:rsid w:val="0004796A"/>
    <w:rsid w:val="00050569"/>
    <w:rsid w:val="0005617F"/>
    <w:rsid w:val="0005663F"/>
    <w:rsid w:val="000568A8"/>
    <w:rsid w:val="000568E0"/>
    <w:rsid w:val="000620B7"/>
    <w:rsid w:val="00062D79"/>
    <w:rsid w:val="00063A12"/>
    <w:rsid w:val="00063F19"/>
    <w:rsid w:val="00065843"/>
    <w:rsid w:val="00071408"/>
    <w:rsid w:val="00071D0F"/>
    <w:rsid w:val="000739EC"/>
    <w:rsid w:val="00073B1B"/>
    <w:rsid w:val="00074E64"/>
    <w:rsid w:val="00075C70"/>
    <w:rsid w:val="000833FB"/>
    <w:rsid w:val="0008517E"/>
    <w:rsid w:val="000859A5"/>
    <w:rsid w:val="00086FBE"/>
    <w:rsid w:val="0008704E"/>
    <w:rsid w:val="0009304F"/>
    <w:rsid w:val="000937AB"/>
    <w:rsid w:val="00095A47"/>
    <w:rsid w:val="000A74C2"/>
    <w:rsid w:val="000A77DF"/>
    <w:rsid w:val="000A7E39"/>
    <w:rsid w:val="000B0A4D"/>
    <w:rsid w:val="000B0B92"/>
    <w:rsid w:val="000B61B8"/>
    <w:rsid w:val="000C24D4"/>
    <w:rsid w:val="000C2516"/>
    <w:rsid w:val="000C3927"/>
    <w:rsid w:val="000C4FC8"/>
    <w:rsid w:val="000D1CDF"/>
    <w:rsid w:val="000D3018"/>
    <w:rsid w:val="000D5381"/>
    <w:rsid w:val="000D5889"/>
    <w:rsid w:val="000D62A8"/>
    <w:rsid w:val="000D6C89"/>
    <w:rsid w:val="000D6F38"/>
    <w:rsid w:val="000D7DAA"/>
    <w:rsid w:val="000E0E27"/>
    <w:rsid w:val="000E1458"/>
    <w:rsid w:val="000E1BCB"/>
    <w:rsid w:val="000E3742"/>
    <w:rsid w:val="000E5E0C"/>
    <w:rsid w:val="000E6D03"/>
    <w:rsid w:val="000F0A73"/>
    <w:rsid w:val="000F2F8F"/>
    <w:rsid w:val="000F455D"/>
    <w:rsid w:val="000F50ED"/>
    <w:rsid w:val="000F53BC"/>
    <w:rsid w:val="0010180F"/>
    <w:rsid w:val="00102C83"/>
    <w:rsid w:val="00107EE9"/>
    <w:rsid w:val="001101F7"/>
    <w:rsid w:val="0011696A"/>
    <w:rsid w:val="00116FB7"/>
    <w:rsid w:val="0012086B"/>
    <w:rsid w:val="00120DB0"/>
    <w:rsid w:val="00122A4D"/>
    <w:rsid w:val="0012338C"/>
    <w:rsid w:val="00123EFC"/>
    <w:rsid w:val="00124885"/>
    <w:rsid w:val="00126A99"/>
    <w:rsid w:val="001311C0"/>
    <w:rsid w:val="0013265E"/>
    <w:rsid w:val="00132C04"/>
    <w:rsid w:val="001336B1"/>
    <w:rsid w:val="00140256"/>
    <w:rsid w:val="00150DEE"/>
    <w:rsid w:val="00161B47"/>
    <w:rsid w:val="00162398"/>
    <w:rsid w:val="001660DD"/>
    <w:rsid w:val="00166C20"/>
    <w:rsid w:val="0017661A"/>
    <w:rsid w:val="00180FB6"/>
    <w:rsid w:val="00192349"/>
    <w:rsid w:val="00192B8A"/>
    <w:rsid w:val="00197EBB"/>
    <w:rsid w:val="001A0E93"/>
    <w:rsid w:val="001A3416"/>
    <w:rsid w:val="001A5390"/>
    <w:rsid w:val="001A58B4"/>
    <w:rsid w:val="001B04FE"/>
    <w:rsid w:val="001B08B1"/>
    <w:rsid w:val="001B20A7"/>
    <w:rsid w:val="001B33A7"/>
    <w:rsid w:val="001B702A"/>
    <w:rsid w:val="001C213F"/>
    <w:rsid w:val="001C4D25"/>
    <w:rsid w:val="001C6CD5"/>
    <w:rsid w:val="001D1AE3"/>
    <w:rsid w:val="001D27FE"/>
    <w:rsid w:val="001D399B"/>
    <w:rsid w:val="001D3E38"/>
    <w:rsid w:val="001D450C"/>
    <w:rsid w:val="001D5696"/>
    <w:rsid w:val="001D7F4E"/>
    <w:rsid w:val="001E47B3"/>
    <w:rsid w:val="001F200A"/>
    <w:rsid w:val="001F2BA9"/>
    <w:rsid w:val="001F2E0D"/>
    <w:rsid w:val="001F3CEE"/>
    <w:rsid w:val="001F586A"/>
    <w:rsid w:val="001F59EC"/>
    <w:rsid w:val="001F6056"/>
    <w:rsid w:val="00200B5C"/>
    <w:rsid w:val="00202A0E"/>
    <w:rsid w:val="0020561B"/>
    <w:rsid w:val="00206A25"/>
    <w:rsid w:val="00207B99"/>
    <w:rsid w:val="0021010B"/>
    <w:rsid w:val="00213E63"/>
    <w:rsid w:val="0021422A"/>
    <w:rsid w:val="002158CC"/>
    <w:rsid w:val="00215B65"/>
    <w:rsid w:val="00220DC7"/>
    <w:rsid w:val="00225D86"/>
    <w:rsid w:val="00226D24"/>
    <w:rsid w:val="002303B0"/>
    <w:rsid w:val="00230482"/>
    <w:rsid w:val="002345C8"/>
    <w:rsid w:val="00235F69"/>
    <w:rsid w:val="0023683F"/>
    <w:rsid w:val="00241C08"/>
    <w:rsid w:val="00253A7D"/>
    <w:rsid w:val="00254DFD"/>
    <w:rsid w:val="002555A1"/>
    <w:rsid w:val="00255CEC"/>
    <w:rsid w:val="0025784C"/>
    <w:rsid w:val="00257C70"/>
    <w:rsid w:val="0026543C"/>
    <w:rsid w:val="002665B1"/>
    <w:rsid w:val="00271629"/>
    <w:rsid w:val="00276374"/>
    <w:rsid w:val="00277EFB"/>
    <w:rsid w:val="0028179D"/>
    <w:rsid w:val="00283945"/>
    <w:rsid w:val="00283A47"/>
    <w:rsid w:val="00286A05"/>
    <w:rsid w:val="00291DCD"/>
    <w:rsid w:val="002925F3"/>
    <w:rsid w:val="00292DE6"/>
    <w:rsid w:val="0029718F"/>
    <w:rsid w:val="002974E9"/>
    <w:rsid w:val="00297C94"/>
    <w:rsid w:val="002A21C0"/>
    <w:rsid w:val="002A6E71"/>
    <w:rsid w:val="002B0063"/>
    <w:rsid w:val="002B0E52"/>
    <w:rsid w:val="002B120A"/>
    <w:rsid w:val="002B2C71"/>
    <w:rsid w:val="002B3F58"/>
    <w:rsid w:val="002B5F85"/>
    <w:rsid w:val="002B60D7"/>
    <w:rsid w:val="002B799E"/>
    <w:rsid w:val="002C0DA0"/>
    <w:rsid w:val="002C0F9E"/>
    <w:rsid w:val="002C4615"/>
    <w:rsid w:val="002C600A"/>
    <w:rsid w:val="002D0DC0"/>
    <w:rsid w:val="002D1483"/>
    <w:rsid w:val="002D4EBD"/>
    <w:rsid w:val="002D5702"/>
    <w:rsid w:val="002E139C"/>
    <w:rsid w:val="002E24FE"/>
    <w:rsid w:val="002E3D34"/>
    <w:rsid w:val="002E3D64"/>
    <w:rsid w:val="002E5BA6"/>
    <w:rsid w:val="002E6804"/>
    <w:rsid w:val="002F3211"/>
    <w:rsid w:val="002F3E9E"/>
    <w:rsid w:val="002F549E"/>
    <w:rsid w:val="002F6D37"/>
    <w:rsid w:val="002F78ED"/>
    <w:rsid w:val="002F795B"/>
    <w:rsid w:val="003020A4"/>
    <w:rsid w:val="0030355E"/>
    <w:rsid w:val="00307BC3"/>
    <w:rsid w:val="003118F5"/>
    <w:rsid w:val="00312019"/>
    <w:rsid w:val="00313795"/>
    <w:rsid w:val="003147ED"/>
    <w:rsid w:val="00314D80"/>
    <w:rsid w:val="00317465"/>
    <w:rsid w:val="00317619"/>
    <w:rsid w:val="0031761F"/>
    <w:rsid w:val="00320CB8"/>
    <w:rsid w:val="003219C5"/>
    <w:rsid w:val="00321A4E"/>
    <w:rsid w:val="00321C23"/>
    <w:rsid w:val="00321F2A"/>
    <w:rsid w:val="003225B6"/>
    <w:rsid w:val="003260C1"/>
    <w:rsid w:val="00330637"/>
    <w:rsid w:val="003367B3"/>
    <w:rsid w:val="00341103"/>
    <w:rsid w:val="003437F4"/>
    <w:rsid w:val="00344E0D"/>
    <w:rsid w:val="003468D6"/>
    <w:rsid w:val="003473BB"/>
    <w:rsid w:val="00347F60"/>
    <w:rsid w:val="0035144D"/>
    <w:rsid w:val="0035258B"/>
    <w:rsid w:val="00355077"/>
    <w:rsid w:val="00355A53"/>
    <w:rsid w:val="003608A2"/>
    <w:rsid w:val="00361B5C"/>
    <w:rsid w:val="00361B6E"/>
    <w:rsid w:val="0036366D"/>
    <w:rsid w:val="00363A8A"/>
    <w:rsid w:val="00363B8B"/>
    <w:rsid w:val="0036409E"/>
    <w:rsid w:val="00365163"/>
    <w:rsid w:val="003656B4"/>
    <w:rsid w:val="00365814"/>
    <w:rsid w:val="00371E43"/>
    <w:rsid w:val="00372274"/>
    <w:rsid w:val="00373391"/>
    <w:rsid w:val="00376915"/>
    <w:rsid w:val="00377EA6"/>
    <w:rsid w:val="00380FA6"/>
    <w:rsid w:val="00383985"/>
    <w:rsid w:val="003931DB"/>
    <w:rsid w:val="00393747"/>
    <w:rsid w:val="003943C3"/>
    <w:rsid w:val="0039563C"/>
    <w:rsid w:val="003A0661"/>
    <w:rsid w:val="003A0DE1"/>
    <w:rsid w:val="003A314F"/>
    <w:rsid w:val="003A4C41"/>
    <w:rsid w:val="003A5E39"/>
    <w:rsid w:val="003A5E8F"/>
    <w:rsid w:val="003A6B78"/>
    <w:rsid w:val="003A7BC1"/>
    <w:rsid w:val="003B36D6"/>
    <w:rsid w:val="003B4805"/>
    <w:rsid w:val="003B61A3"/>
    <w:rsid w:val="003B69BB"/>
    <w:rsid w:val="003B72BA"/>
    <w:rsid w:val="003C225D"/>
    <w:rsid w:val="003C28C9"/>
    <w:rsid w:val="003C30BF"/>
    <w:rsid w:val="003C4EC2"/>
    <w:rsid w:val="003C62DF"/>
    <w:rsid w:val="003C6700"/>
    <w:rsid w:val="003D1C26"/>
    <w:rsid w:val="003D403A"/>
    <w:rsid w:val="003E1392"/>
    <w:rsid w:val="003E162D"/>
    <w:rsid w:val="003E3D4F"/>
    <w:rsid w:val="003E43AC"/>
    <w:rsid w:val="003E60BB"/>
    <w:rsid w:val="003E6A5F"/>
    <w:rsid w:val="003F26FB"/>
    <w:rsid w:val="003F729C"/>
    <w:rsid w:val="003F73B4"/>
    <w:rsid w:val="003F74C1"/>
    <w:rsid w:val="003F7CCF"/>
    <w:rsid w:val="003F7D21"/>
    <w:rsid w:val="00403A76"/>
    <w:rsid w:val="00405907"/>
    <w:rsid w:val="00405C10"/>
    <w:rsid w:val="004100EA"/>
    <w:rsid w:val="00412E2D"/>
    <w:rsid w:val="004136BC"/>
    <w:rsid w:val="00415A07"/>
    <w:rsid w:val="004167FD"/>
    <w:rsid w:val="00417185"/>
    <w:rsid w:val="00420B68"/>
    <w:rsid w:val="0042174D"/>
    <w:rsid w:val="00421F5F"/>
    <w:rsid w:val="00422C26"/>
    <w:rsid w:val="00425E15"/>
    <w:rsid w:val="00427E72"/>
    <w:rsid w:val="004304B9"/>
    <w:rsid w:val="0043270B"/>
    <w:rsid w:val="00434150"/>
    <w:rsid w:val="0043596D"/>
    <w:rsid w:val="004359D5"/>
    <w:rsid w:val="00437988"/>
    <w:rsid w:val="004413BD"/>
    <w:rsid w:val="00442107"/>
    <w:rsid w:val="00444366"/>
    <w:rsid w:val="00446040"/>
    <w:rsid w:val="0044616C"/>
    <w:rsid w:val="004467AD"/>
    <w:rsid w:val="00447F93"/>
    <w:rsid w:val="004519FA"/>
    <w:rsid w:val="00451C61"/>
    <w:rsid w:val="004569AF"/>
    <w:rsid w:val="00457916"/>
    <w:rsid w:val="004614A7"/>
    <w:rsid w:val="004640D4"/>
    <w:rsid w:val="00464184"/>
    <w:rsid w:val="00464786"/>
    <w:rsid w:val="004706CF"/>
    <w:rsid w:val="00470B44"/>
    <w:rsid w:val="004754FB"/>
    <w:rsid w:val="00477390"/>
    <w:rsid w:val="00477671"/>
    <w:rsid w:val="004779B7"/>
    <w:rsid w:val="004821E9"/>
    <w:rsid w:val="004839E2"/>
    <w:rsid w:val="00484B0B"/>
    <w:rsid w:val="00484F44"/>
    <w:rsid w:val="004850A8"/>
    <w:rsid w:val="00490171"/>
    <w:rsid w:val="00490ABE"/>
    <w:rsid w:val="00490DC0"/>
    <w:rsid w:val="004A4726"/>
    <w:rsid w:val="004A5690"/>
    <w:rsid w:val="004A6A1D"/>
    <w:rsid w:val="004B3726"/>
    <w:rsid w:val="004B4105"/>
    <w:rsid w:val="004B541A"/>
    <w:rsid w:val="004B697C"/>
    <w:rsid w:val="004B7A08"/>
    <w:rsid w:val="004C1602"/>
    <w:rsid w:val="004C4977"/>
    <w:rsid w:val="004C5224"/>
    <w:rsid w:val="004D0420"/>
    <w:rsid w:val="004D1FA8"/>
    <w:rsid w:val="004D2854"/>
    <w:rsid w:val="004D3E71"/>
    <w:rsid w:val="004D51FC"/>
    <w:rsid w:val="004D5789"/>
    <w:rsid w:val="004D7F7A"/>
    <w:rsid w:val="004E3228"/>
    <w:rsid w:val="004E3DE1"/>
    <w:rsid w:val="004E4848"/>
    <w:rsid w:val="004E56FA"/>
    <w:rsid w:val="004F00C0"/>
    <w:rsid w:val="004F07A0"/>
    <w:rsid w:val="004F3778"/>
    <w:rsid w:val="004F4587"/>
    <w:rsid w:val="004F50B5"/>
    <w:rsid w:val="00504DB7"/>
    <w:rsid w:val="00506CC4"/>
    <w:rsid w:val="00510B17"/>
    <w:rsid w:val="00514567"/>
    <w:rsid w:val="005164BD"/>
    <w:rsid w:val="00517F2C"/>
    <w:rsid w:val="00522112"/>
    <w:rsid w:val="00522C4F"/>
    <w:rsid w:val="005246D3"/>
    <w:rsid w:val="00532B87"/>
    <w:rsid w:val="005366C8"/>
    <w:rsid w:val="00542474"/>
    <w:rsid w:val="005435DB"/>
    <w:rsid w:val="00544CF2"/>
    <w:rsid w:val="005453FA"/>
    <w:rsid w:val="0054659B"/>
    <w:rsid w:val="00554050"/>
    <w:rsid w:val="00555746"/>
    <w:rsid w:val="005569E5"/>
    <w:rsid w:val="00561FBE"/>
    <w:rsid w:val="00562779"/>
    <w:rsid w:val="005627F2"/>
    <w:rsid w:val="00562B1B"/>
    <w:rsid w:val="00563268"/>
    <w:rsid w:val="00564906"/>
    <w:rsid w:val="005668FF"/>
    <w:rsid w:val="00567BD1"/>
    <w:rsid w:val="00567DCA"/>
    <w:rsid w:val="00570ADA"/>
    <w:rsid w:val="0057243B"/>
    <w:rsid w:val="0057592E"/>
    <w:rsid w:val="00576F7C"/>
    <w:rsid w:val="005807BE"/>
    <w:rsid w:val="0058276F"/>
    <w:rsid w:val="00582B28"/>
    <w:rsid w:val="0058344C"/>
    <w:rsid w:val="00584F23"/>
    <w:rsid w:val="00587DFE"/>
    <w:rsid w:val="00591C9C"/>
    <w:rsid w:val="00592421"/>
    <w:rsid w:val="005924C3"/>
    <w:rsid w:val="005A42AE"/>
    <w:rsid w:val="005A494F"/>
    <w:rsid w:val="005A6808"/>
    <w:rsid w:val="005B17BE"/>
    <w:rsid w:val="005B675E"/>
    <w:rsid w:val="005C051C"/>
    <w:rsid w:val="005C22DA"/>
    <w:rsid w:val="005C385B"/>
    <w:rsid w:val="005C5DE4"/>
    <w:rsid w:val="005D1D3E"/>
    <w:rsid w:val="005D5D5D"/>
    <w:rsid w:val="005D604C"/>
    <w:rsid w:val="005E1385"/>
    <w:rsid w:val="005E1CBB"/>
    <w:rsid w:val="005E3E1C"/>
    <w:rsid w:val="005E3EDA"/>
    <w:rsid w:val="005E5488"/>
    <w:rsid w:val="005E56B1"/>
    <w:rsid w:val="005E6ACA"/>
    <w:rsid w:val="005E7A01"/>
    <w:rsid w:val="005E7CE9"/>
    <w:rsid w:val="005F5DD9"/>
    <w:rsid w:val="005F76EA"/>
    <w:rsid w:val="005F7E11"/>
    <w:rsid w:val="00601240"/>
    <w:rsid w:val="00601467"/>
    <w:rsid w:val="00603285"/>
    <w:rsid w:val="00604E4C"/>
    <w:rsid w:val="00604F37"/>
    <w:rsid w:val="00605B3E"/>
    <w:rsid w:val="00610FA8"/>
    <w:rsid w:val="006112A8"/>
    <w:rsid w:val="006118F4"/>
    <w:rsid w:val="00612EF9"/>
    <w:rsid w:val="00613287"/>
    <w:rsid w:val="00616DD4"/>
    <w:rsid w:val="00620ADB"/>
    <w:rsid w:val="00622F26"/>
    <w:rsid w:val="00624D86"/>
    <w:rsid w:val="00625603"/>
    <w:rsid w:val="006306D9"/>
    <w:rsid w:val="006318E9"/>
    <w:rsid w:val="00632A83"/>
    <w:rsid w:val="00636F2A"/>
    <w:rsid w:val="006374B1"/>
    <w:rsid w:val="006379BB"/>
    <w:rsid w:val="006444AB"/>
    <w:rsid w:val="006450C9"/>
    <w:rsid w:val="00646B6F"/>
    <w:rsid w:val="00653429"/>
    <w:rsid w:val="00653D80"/>
    <w:rsid w:val="0065499D"/>
    <w:rsid w:val="00657E9D"/>
    <w:rsid w:val="00663EC3"/>
    <w:rsid w:val="006646F7"/>
    <w:rsid w:val="00665AEE"/>
    <w:rsid w:val="006666F0"/>
    <w:rsid w:val="00667182"/>
    <w:rsid w:val="006673D4"/>
    <w:rsid w:val="00670417"/>
    <w:rsid w:val="00670C3A"/>
    <w:rsid w:val="0067100B"/>
    <w:rsid w:val="0067275E"/>
    <w:rsid w:val="0067336F"/>
    <w:rsid w:val="00674016"/>
    <w:rsid w:val="006754CE"/>
    <w:rsid w:val="00675A69"/>
    <w:rsid w:val="00686D2C"/>
    <w:rsid w:val="00691EB6"/>
    <w:rsid w:val="00692141"/>
    <w:rsid w:val="006A1122"/>
    <w:rsid w:val="006A1447"/>
    <w:rsid w:val="006A22AB"/>
    <w:rsid w:val="006A3E83"/>
    <w:rsid w:val="006A3EF8"/>
    <w:rsid w:val="006A41F1"/>
    <w:rsid w:val="006A4731"/>
    <w:rsid w:val="006A4B17"/>
    <w:rsid w:val="006A5D0A"/>
    <w:rsid w:val="006A6DC1"/>
    <w:rsid w:val="006A77B4"/>
    <w:rsid w:val="006A7B70"/>
    <w:rsid w:val="006B1844"/>
    <w:rsid w:val="006B39B9"/>
    <w:rsid w:val="006B4710"/>
    <w:rsid w:val="006B4AAC"/>
    <w:rsid w:val="006B5370"/>
    <w:rsid w:val="006C3EB0"/>
    <w:rsid w:val="006C40C6"/>
    <w:rsid w:val="006C4389"/>
    <w:rsid w:val="006C6F24"/>
    <w:rsid w:val="006C74E6"/>
    <w:rsid w:val="006D0E48"/>
    <w:rsid w:val="006D1335"/>
    <w:rsid w:val="006D305C"/>
    <w:rsid w:val="006D453C"/>
    <w:rsid w:val="006D4FBD"/>
    <w:rsid w:val="006D609C"/>
    <w:rsid w:val="006D68DD"/>
    <w:rsid w:val="006D723C"/>
    <w:rsid w:val="006D7B35"/>
    <w:rsid w:val="006D7D81"/>
    <w:rsid w:val="006E1390"/>
    <w:rsid w:val="006E3612"/>
    <w:rsid w:val="006E46FE"/>
    <w:rsid w:val="006E51A3"/>
    <w:rsid w:val="006E53B8"/>
    <w:rsid w:val="006E7B5F"/>
    <w:rsid w:val="006F1E3A"/>
    <w:rsid w:val="006F747C"/>
    <w:rsid w:val="00700B3C"/>
    <w:rsid w:val="00701BFA"/>
    <w:rsid w:val="00701CA2"/>
    <w:rsid w:val="00706452"/>
    <w:rsid w:val="00707DB4"/>
    <w:rsid w:val="00712D5D"/>
    <w:rsid w:val="00712F52"/>
    <w:rsid w:val="00717485"/>
    <w:rsid w:val="007221FE"/>
    <w:rsid w:val="00724ECD"/>
    <w:rsid w:val="00725178"/>
    <w:rsid w:val="0072576E"/>
    <w:rsid w:val="007300AB"/>
    <w:rsid w:val="00732DF8"/>
    <w:rsid w:val="0073530D"/>
    <w:rsid w:val="007436AD"/>
    <w:rsid w:val="00744021"/>
    <w:rsid w:val="00747C8B"/>
    <w:rsid w:val="00747FE4"/>
    <w:rsid w:val="00750BD4"/>
    <w:rsid w:val="00751106"/>
    <w:rsid w:val="00751C1D"/>
    <w:rsid w:val="007523AF"/>
    <w:rsid w:val="007532A4"/>
    <w:rsid w:val="0075396C"/>
    <w:rsid w:val="00753F84"/>
    <w:rsid w:val="00754353"/>
    <w:rsid w:val="00760FAD"/>
    <w:rsid w:val="007614C8"/>
    <w:rsid w:val="00764FDB"/>
    <w:rsid w:val="00770469"/>
    <w:rsid w:val="00775D3A"/>
    <w:rsid w:val="0077730E"/>
    <w:rsid w:val="0078264C"/>
    <w:rsid w:val="00784B43"/>
    <w:rsid w:val="00784B49"/>
    <w:rsid w:val="00784EC4"/>
    <w:rsid w:val="007866C5"/>
    <w:rsid w:val="00786DFD"/>
    <w:rsid w:val="00791125"/>
    <w:rsid w:val="00791B8D"/>
    <w:rsid w:val="00791CBE"/>
    <w:rsid w:val="00792DA4"/>
    <w:rsid w:val="00794023"/>
    <w:rsid w:val="00794165"/>
    <w:rsid w:val="007960EB"/>
    <w:rsid w:val="0079713C"/>
    <w:rsid w:val="007976B3"/>
    <w:rsid w:val="007A3859"/>
    <w:rsid w:val="007A6BA6"/>
    <w:rsid w:val="007A6D40"/>
    <w:rsid w:val="007A7751"/>
    <w:rsid w:val="007B2F73"/>
    <w:rsid w:val="007B6812"/>
    <w:rsid w:val="007B6D1F"/>
    <w:rsid w:val="007B739B"/>
    <w:rsid w:val="007B778F"/>
    <w:rsid w:val="007C0F10"/>
    <w:rsid w:val="007C2849"/>
    <w:rsid w:val="007C428A"/>
    <w:rsid w:val="007C4DD7"/>
    <w:rsid w:val="007C53C9"/>
    <w:rsid w:val="007C6206"/>
    <w:rsid w:val="007C7159"/>
    <w:rsid w:val="007D0CF5"/>
    <w:rsid w:val="007D3993"/>
    <w:rsid w:val="007D3BA9"/>
    <w:rsid w:val="007D3CDB"/>
    <w:rsid w:val="007D5557"/>
    <w:rsid w:val="007D5E4C"/>
    <w:rsid w:val="007D69B4"/>
    <w:rsid w:val="007D7B31"/>
    <w:rsid w:val="007E00CE"/>
    <w:rsid w:val="007E5153"/>
    <w:rsid w:val="007F1C16"/>
    <w:rsid w:val="007F1E62"/>
    <w:rsid w:val="007F28FE"/>
    <w:rsid w:val="007F4DE7"/>
    <w:rsid w:val="007F7E62"/>
    <w:rsid w:val="0080009B"/>
    <w:rsid w:val="00800B39"/>
    <w:rsid w:val="008012FF"/>
    <w:rsid w:val="008025CE"/>
    <w:rsid w:val="00802C43"/>
    <w:rsid w:val="008030AC"/>
    <w:rsid w:val="00803E49"/>
    <w:rsid w:val="00805A46"/>
    <w:rsid w:val="008111CA"/>
    <w:rsid w:val="00811698"/>
    <w:rsid w:val="008138C7"/>
    <w:rsid w:val="00813D96"/>
    <w:rsid w:val="00813E0A"/>
    <w:rsid w:val="0081649F"/>
    <w:rsid w:val="008167F1"/>
    <w:rsid w:val="00817152"/>
    <w:rsid w:val="00817EF8"/>
    <w:rsid w:val="008216AF"/>
    <w:rsid w:val="00824EFA"/>
    <w:rsid w:val="00827C88"/>
    <w:rsid w:val="008303CE"/>
    <w:rsid w:val="008317B8"/>
    <w:rsid w:val="00832D01"/>
    <w:rsid w:val="00835561"/>
    <w:rsid w:val="0083589B"/>
    <w:rsid w:val="008365DD"/>
    <w:rsid w:val="00845AA9"/>
    <w:rsid w:val="00845D78"/>
    <w:rsid w:val="00847AF3"/>
    <w:rsid w:val="00850565"/>
    <w:rsid w:val="00850E86"/>
    <w:rsid w:val="0085191B"/>
    <w:rsid w:val="00852A92"/>
    <w:rsid w:val="008531AD"/>
    <w:rsid w:val="00853FF0"/>
    <w:rsid w:val="008544F0"/>
    <w:rsid w:val="00856ADD"/>
    <w:rsid w:val="00857EF7"/>
    <w:rsid w:val="00862210"/>
    <w:rsid w:val="00862324"/>
    <w:rsid w:val="00862DC9"/>
    <w:rsid w:val="00864092"/>
    <w:rsid w:val="008648E8"/>
    <w:rsid w:val="0086496B"/>
    <w:rsid w:val="00864EC8"/>
    <w:rsid w:val="00867A20"/>
    <w:rsid w:val="00867D30"/>
    <w:rsid w:val="00874935"/>
    <w:rsid w:val="00875A0F"/>
    <w:rsid w:val="00877EB8"/>
    <w:rsid w:val="008801D3"/>
    <w:rsid w:val="00880C3D"/>
    <w:rsid w:val="00881093"/>
    <w:rsid w:val="008822A0"/>
    <w:rsid w:val="00884564"/>
    <w:rsid w:val="00885795"/>
    <w:rsid w:val="00886B68"/>
    <w:rsid w:val="00887731"/>
    <w:rsid w:val="008902A4"/>
    <w:rsid w:val="008911A1"/>
    <w:rsid w:val="008922AB"/>
    <w:rsid w:val="00894AE8"/>
    <w:rsid w:val="008956AE"/>
    <w:rsid w:val="0089675B"/>
    <w:rsid w:val="008A3F79"/>
    <w:rsid w:val="008A462E"/>
    <w:rsid w:val="008A546A"/>
    <w:rsid w:val="008A5B85"/>
    <w:rsid w:val="008A6929"/>
    <w:rsid w:val="008B0A14"/>
    <w:rsid w:val="008B17BE"/>
    <w:rsid w:val="008B5A6A"/>
    <w:rsid w:val="008C1EC6"/>
    <w:rsid w:val="008C4FF4"/>
    <w:rsid w:val="008C609C"/>
    <w:rsid w:val="008C61D8"/>
    <w:rsid w:val="008D2CCD"/>
    <w:rsid w:val="008D485B"/>
    <w:rsid w:val="008D4C7D"/>
    <w:rsid w:val="008D7750"/>
    <w:rsid w:val="008E0554"/>
    <w:rsid w:val="008E1514"/>
    <w:rsid w:val="008E4A7C"/>
    <w:rsid w:val="008E6333"/>
    <w:rsid w:val="008E67FF"/>
    <w:rsid w:val="008E7D28"/>
    <w:rsid w:val="008F15F5"/>
    <w:rsid w:val="008F3821"/>
    <w:rsid w:val="008F5FC5"/>
    <w:rsid w:val="008F7E11"/>
    <w:rsid w:val="009004F3"/>
    <w:rsid w:val="00901988"/>
    <w:rsid w:val="00901C38"/>
    <w:rsid w:val="0090215D"/>
    <w:rsid w:val="00902B3C"/>
    <w:rsid w:val="0090380D"/>
    <w:rsid w:val="00904297"/>
    <w:rsid w:val="0090508A"/>
    <w:rsid w:val="009052D2"/>
    <w:rsid w:val="0091086D"/>
    <w:rsid w:val="00911176"/>
    <w:rsid w:val="009203AC"/>
    <w:rsid w:val="00920AF8"/>
    <w:rsid w:val="0092312A"/>
    <w:rsid w:val="00925B74"/>
    <w:rsid w:val="009260B9"/>
    <w:rsid w:val="00926324"/>
    <w:rsid w:val="00926FBD"/>
    <w:rsid w:val="0092740B"/>
    <w:rsid w:val="00932B07"/>
    <w:rsid w:val="00934CB3"/>
    <w:rsid w:val="00936636"/>
    <w:rsid w:val="00936C90"/>
    <w:rsid w:val="00946A31"/>
    <w:rsid w:val="00950AF5"/>
    <w:rsid w:val="0095181D"/>
    <w:rsid w:val="00951E0F"/>
    <w:rsid w:val="009524C7"/>
    <w:rsid w:val="009525E8"/>
    <w:rsid w:val="00954896"/>
    <w:rsid w:val="00955295"/>
    <w:rsid w:val="0096442B"/>
    <w:rsid w:val="00964AE5"/>
    <w:rsid w:val="009673B7"/>
    <w:rsid w:val="0097007D"/>
    <w:rsid w:val="009716DE"/>
    <w:rsid w:val="009727A6"/>
    <w:rsid w:val="009773C5"/>
    <w:rsid w:val="00977798"/>
    <w:rsid w:val="0098025C"/>
    <w:rsid w:val="00980AEE"/>
    <w:rsid w:val="00981C8D"/>
    <w:rsid w:val="0098269F"/>
    <w:rsid w:val="009833E3"/>
    <w:rsid w:val="00983627"/>
    <w:rsid w:val="0098530B"/>
    <w:rsid w:val="009862C9"/>
    <w:rsid w:val="00987B47"/>
    <w:rsid w:val="009914AB"/>
    <w:rsid w:val="00991BAE"/>
    <w:rsid w:val="00992839"/>
    <w:rsid w:val="00995385"/>
    <w:rsid w:val="00995EA3"/>
    <w:rsid w:val="00997CC7"/>
    <w:rsid w:val="009A150A"/>
    <w:rsid w:val="009A1916"/>
    <w:rsid w:val="009A19ED"/>
    <w:rsid w:val="009A1C99"/>
    <w:rsid w:val="009A29DC"/>
    <w:rsid w:val="009A2DAA"/>
    <w:rsid w:val="009A50DD"/>
    <w:rsid w:val="009A774E"/>
    <w:rsid w:val="009A7BA8"/>
    <w:rsid w:val="009B038E"/>
    <w:rsid w:val="009B0C4D"/>
    <w:rsid w:val="009B102D"/>
    <w:rsid w:val="009B1619"/>
    <w:rsid w:val="009B2D79"/>
    <w:rsid w:val="009B39C0"/>
    <w:rsid w:val="009B43AC"/>
    <w:rsid w:val="009C06DE"/>
    <w:rsid w:val="009C0A4B"/>
    <w:rsid w:val="009C238A"/>
    <w:rsid w:val="009C3CE2"/>
    <w:rsid w:val="009D0836"/>
    <w:rsid w:val="009D15E6"/>
    <w:rsid w:val="009D36C2"/>
    <w:rsid w:val="009D574B"/>
    <w:rsid w:val="009D5E43"/>
    <w:rsid w:val="009D69DD"/>
    <w:rsid w:val="009D7AF9"/>
    <w:rsid w:val="009E0C13"/>
    <w:rsid w:val="009E1BE9"/>
    <w:rsid w:val="009E1C26"/>
    <w:rsid w:val="009E2B7E"/>
    <w:rsid w:val="009E35D1"/>
    <w:rsid w:val="009E3A6E"/>
    <w:rsid w:val="009E684E"/>
    <w:rsid w:val="009E741A"/>
    <w:rsid w:val="009E7776"/>
    <w:rsid w:val="009F0467"/>
    <w:rsid w:val="009F5242"/>
    <w:rsid w:val="009F5724"/>
    <w:rsid w:val="00A01064"/>
    <w:rsid w:val="00A02B91"/>
    <w:rsid w:val="00A03374"/>
    <w:rsid w:val="00A057D9"/>
    <w:rsid w:val="00A068CD"/>
    <w:rsid w:val="00A1042C"/>
    <w:rsid w:val="00A106E0"/>
    <w:rsid w:val="00A112DB"/>
    <w:rsid w:val="00A11BB9"/>
    <w:rsid w:val="00A14FDE"/>
    <w:rsid w:val="00A15504"/>
    <w:rsid w:val="00A17090"/>
    <w:rsid w:val="00A23ACE"/>
    <w:rsid w:val="00A23D1C"/>
    <w:rsid w:val="00A26C2F"/>
    <w:rsid w:val="00A31D17"/>
    <w:rsid w:val="00A335F6"/>
    <w:rsid w:val="00A3485D"/>
    <w:rsid w:val="00A34B5C"/>
    <w:rsid w:val="00A35B3D"/>
    <w:rsid w:val="00A4363C"/>
    <w:rsid w:val="00A44ADF"/>
    <w:rsid w:val="00A44D67"/>
    <w:rsid w:val="00A47376"/>
    <w:rsid w:val="00A50533"/>
    <w:rsid w:val="00A541C7"/>
    <w:rsid w:val="00A56968"/>
    <w:rsid w:val="00A57C01"/>
    <w:rsid w:val="00A57DFB"/>
    <w:rsid w:val="00A600C7"/>
    <w:rsid w:val="00A608A3"/>
    <w:rsid w:val="00A63394"/>
    <w:rsid w:val="00A66311"/>
    <w:rsid w:val="00A70965"/>
    <w:rsid w:val="00A72EBF"/>
    <w:rsid w:val="00A765D4"/>
    <w:rsid w:val="00A80B6D"/>
    <w:rsid w:val="00A832E3"/>
    <w:rsid w:val="00A834B5"/>
    <w:rsid w:val="00A85E9D"/>
    <w:rsid w:val="00A918EC"/>
    <w:rsid w:val="00A934BA"/>
    <w:rsid w:val="00A96119"/>
    <w:rsid w:val="00AA0308"/>
    <w:rsid w:val="00AA096D"/>
    <w:rsid w:val="00AA18D7"/>
    <w:rsid w:val="00AA2342"/>
    <w:rsid w:val="00AA29D5"/>
    <w:rsid w:val="00AA608B"/>
    <w:rsid w:val="00AA70BF"/>
    <w:rsid w:val="00AB1797"/>
    <w:rsid w:val="00AB2C96"/>
    <w:rsid w:val="00AB7D3D"/>
    <w:rsid w:val="00AC140D"/>
    <w:rsid w:val="00AC182E"/>
    <w:rsid w:val="00AC3F5D"/>
    <w:rsid w:val="00AC4645"/>
    <w:rsid w:val="00AC5115"/>
    <w:rsid w:val="00AC5E3C"/>
    <w:rsid w:val="00AC6FC0"/>
    <w:rsid w:val="00AD15FB"/>
    <w:rsid w:val="00AD33BA"/>
    <w:rsid w:val="00AD4D43"/>
    <w:rsid w:val="00AE01EE"/>
    <w:rsid w:val="00AE14A0"/>
    <w:rsid w:val="00AE179D"/>
    <w:rsid w:val="00AE1964"/>
    <w:rsid w:val="00AE2DAD"/>
    <w:rsid w:val="00AE347F"/>
    <w:rsid w:val="00AE3533"/>
    <w:rsid w:val="00AE4918"/>
    <w:rsid w:val="00AE6361"/>
    <w:rsid w:val="00AE63F5"/>
    <w:rsid w:val="00AE71F3"/>
    <w:rsid w:val="00AF0A91"/>
    <w:rsid w:val="00AF0F3D"/>
    <w:rsid w:val="00AF2213"/>
    <w:rsid w:val="00AF2BD1"/>
    <w:rsid w:val="00AF66F6"/>
    <w:rsid w:val="00B005AE"/>
    <w:rsid w:val="00B0281C"/>
    <w:rsid w:val="00B117A2"/>
    <w:rsid w:val="00B15258"/>
    <w:rsid w:val="00B1562A"/>
    <w:rsid w:val="00B162EA"/>
    <w:rsid w:val="00B243A3"/>
    <w:rsid w:val="00B25A8C"/>
    <w:rsid w:val="00B26E84"/>
    <w:rsid w:val="00B27931"/>
    <w:rsid w:val="00B30838"/>
    <w:rsid w:val="00B30C0F"/>
    <w:rsid w:val="00B31605"/>
    <w:rsid w:val="00B31750"/>
    <w:rsid w:val="00B33D4B"/>
    <w:rsid w:val="00B344E7"/>
    <w:rsid w:val="00B34573"/>
    <w:rsid w:val="00B34830"/>
    <w:rsid w:val="00B406B5"/>
    <w:rsid w:val="00B4190B"/>
    <w:rsid w:val="00B458A5"/>
    <w:rsid w:val="00B5128C"/>
    <w:rsid w:val="00B62050"/>
    <w:rsid w:val="00B628D1"/>
    <w:rsid w:val="00B6349F"/>
    <w:rsid w:val="00B63CBD"/>
    <w:rsid w:val="00B66951"/>
    <w:rsid w:val="00B67631"/>
    <w:rsid w:val="00B67CF3"/>
    <w:rsid w:val="00B72ADB"/>
    <w:rsid w:val="00B73E55"/>
    <w:rsid w:val="00B7619B"/>
    <w:rsid w:val="00B8493D"/>
    <w:rsid w:val="00B84ADF"/>
    <w:rsid w:val="00B84EF4"/>
    <w:rsid w:val="00B853FA"/>
    <w:rsid w:val="00B87135"/>
    <w:rsid w:val="00B8779E"/>
    <w:rsid w:val="00B878AE"/>
    <w:rsid w:val="00B91FF1"/>
    <w:rsid w:val="00B923B8"/>
    <w:rsid w:val="00B9394A"/>
    <w:rsid w:val="00B94054"/>
    <w:rsid w:val="00B95A99"/>
    <w:rsid w:val="00B95FE8"/>
    <w:rsid w:val="00B974D7"/>
    <w:rsid w:val="00BA046C"/>
    <w:rsid w:val="00BA3D34"/>
    <w:rsid w:val="00BA4709"/>
    <w:rsid w:val="00BA5ADA"/>
    <w:rsid w:val="00BB01C7"/>
    <w:rsid w:val="00BB3DB4"/>
    <w:rsid w:val="00BB72B5"/>
    <w:rsid w:val="00BC10FD"/>
    <w:rsid w:val="00BC2711"/>
    <w:rsid w:val="00BC3212"/>
    <w:rsid w:val="00BC3244"/>
    <w:rsid w:val="00BC3434"/>
    <w:rsid w:val="00BD129D"/>
    <w:rsid w:val="00BD2793"/>
    <w:rsid w:val="00BD2B5C"/>
    <w:rsid w:val="00BD5D36"/>
    <w:rsid w:val="00BE1CE6"/>
    <w:rsid w:val="00BE1FB7"/>
    <w:rsid w:val="00BE326E"/>
    <w:rsid w:val="00BE69BD"/>
    <w:rsid w:val="00BF13AF"/>
    <w:rsid w:val="00BF40E8"/>
    <w:rsid w:val="00BF4F8D"/>
    <w:rsid w:val="00BF55C3"/>
    <w:rsid w:val="00BF739F"/>
    <w:rsid w:val="00BF7FA6"/>
    <w:rsid w:val="00C007AD"/>
    <w:rsid w:val="00C02A13"/>
    <w:rsid w:val="00C03920"/>
    <w:rsid w:val="00C11500"/>
    <w:rsid w:val="00C21791"/>
    <w:rsid w:val="00C22D93"/>
    <w:rsid w:val="00C23953"/>
    <w:rsid w:val="00C239D9"/>
    <w:rsid w:val="00C2765E"/>
    <w:rsid w:val="00C27EFF"/>
    <w:rsid w:val="00C31666"/>
    <w:rsid w:val="00C333AB"/>
    <w:rsid w:val="00C365C9"/>
    <w:rsid w:val="00C377C5"/>
    <w:rsid w:val="00C40FEC"/>
    <w:rsid w:val="00C41AFF"/>
    <w:rsid w:val="00C43D1F"/>
    <w:rsid w:val="00C46386"/>
    <w:rsid w:val="00C47906"/>
    <w:rsid w:val="00C54428"/>
    <w:rsid w:val="00C54FF6"/>
    <w:rsid w:val="00C5770A"/>
    <w:rsid w:val="00C60E30"/>
    <w:rsid w:val="00C60F4C"/>
    <w:rsid w:val="00C611C6"/>
    <w:rsid w:val="00C6123C"/>
    <w:rsid w:val="00C634D9"/>
    <w:rsid w:val="00C639BA"/>
    <w:rsid w:val="00C757A7"/>
    <w:rsid w:val="00C76217"/>
    <w:rsid w:val="00C768EF"/>
    <w:rsid w:val="00C81415"/>
    <w:rsid w:val="00C81C42"/>
    <w:rsid w:val="00C83205"/>
    <w:rsid w:val="00C845A4"/>
    <w:rsid w:val="00C85782"/>
    <w:rsid w:val="00C85F9C"/>
    <w:rsid w:val="00C870E7"/>
    <w:rsid w:val="00C922CE"/>
    <w:rsid w:val="00C93CBC"/>
    <w:rsid w:val="00C948EA"/>
    <w:rsid w:val="00CA0B98"/>
    <w:rsid w:val="00CA1A7A"/>
    <w:rsid w:val="00CA1EEC"/>
    <w:rsid w:val="00CA2387"/>
    <w:rsid w:val="00CA29BD"/>
    <w:rsid w:val="00CA2B7D"/>
    <w:rsid w:val="00CB26B5"/>
    <w:rsid w:val="00CB29D2"/>
    <w:rsid w:val="00CB33D6"/>
    <w:rsid w:val="00CB386C"/>
    <w:rsid w:val="00CB3F88"/>
    <w:rsid w:val="00CB5EDB"/>
    <w:rsid w:val="00CB5F79"/>
    <w:rsid w:val="00CB6CC1"/>
    <w:rsid w:val="00CC7F24"/>
    <w:rsid w:val="00CD0AEE"/>
    <w:rsid w:val="00CD296C"/>
    <w:rsid w:val="00CD39D1"/>
    <w:rsid w:val="00CD611F"/>
    <w:rsid w:val="00CD6B15"/>
    <w:rsid w:val="00CE0D79"/>
    <w:rsid w:val="00CE600B"/>
    <w:rsid w:val="00CE6B8F"/>
    <w:rsid w:val="00CE6C5F"/>
    <w:rsid w:val="00CE7A95"/>
    <w:rsid w:val="00CF0946"/>
    <w:rsid w:val="00CF144F"/>
    <w:rsid w:val="00CF472E"/>
    <w:rsid w:val="00CF4CA7"/>
    <w:rsid w:val="00CF5C3E"/>
    <w:rsid w:val="00D00BA6"/>
    <w:rsid w:val="00D03329"/>
    <w:rsid w:val="00D05CCB"/>
    <w:rsid w:val="00D107AB"/>
    <w:rsid w:val="00D10F26"/>
    <w:rsid w:val="00D1113C"/>
    <w:rsid w:val="00D115D8"/>
    <w:rsid w:val="00D1209C"/>
    <w:rsid w:val="00D13486"/>
    <w:rsid w:val="00D17064"/>
    <w:rsid w:val="00D23500"/>
    <w:rsid w:val="00D23AB7"/>
    <w:rsid w:val="00D270D0"/>
    <w:rsid w:val="00D30422"/>
    <w:rsid w:val="00D30766"/>
    <w:rsid w:val="00D335EF"/>
    <w:rsid w:val="00D33AB2"/>
    <w:rsid w:val="00D377B7"/>
    <w:rsid w:val="00D40E52"/>
    <w:rsid w:val="00D42BC1"/>
    <w:rsid w:val="00D51474"/>
    <w:rsid w:val="00D5155B"/>
    <w:rsid w:val="00D56DE0"/>
    <w:rsid w:val="00D6092B"/>
    <w:rsid w:val="00D617C5"/>
    <w:rsid w:val="00D70183"/>
    <w:rsid w:val="00D708AF"/>
    <w:rsid w:val="00D70BE1"/>
    <w:rsid w:val="00D70C85"/>
    <w:rsid w:val="00D71B3A"/>
    <w:rsid w:val="00D7200A"/>
    <w:rsid w:val="00D723F5"/>
    <w:rsid w:val="00D7775D"/>
    <w:rsid w:val="00D800F4"/>
    <w:rsid w:val="00D810D2"/>
    <w:rsid w:val="00D81706"/>
    <w:rsid w:val="00D8248D"/>
    <w:rsid w:val="00D8346A"/>
    <w:rsid w:val="00D84552"/>
    <w:rsid w:val="00D85051"/>
    <w:rsid w:val="00D86CC2"/>
    <w:rsid w:val="00D93B0C"/>
    <w:rsid w:val="00D94F1F"/>
    <w:rsid w:val="00D97A64"/>
    <w:rsid w:val="00DA1D2F"/>
    <w:rsid w:val="00DA356C"/>
    <w:rsid w:val="00DA496F"/>
    <w:rsid w:val="00DA7A3C"/>
    <w:rsid w:val="00DB04DF"/>
    <w:rsid w:val="00DC15AE"/>
    <w:rsid w:val="00DC74C8"/>
    <w:rsid w:val="00DD2268"/>
    <w:rsid w:val="00DD2C1B"/>
    <w:rsid w:val="00DD34A6"/>
    <w:rsid w:val="00DD4234"/>
    <w:rsid w:val="00DD429C"/>
    <w:rsid w:val="00DD6727"/>
    <w:rsid w:val="00DD787E"/>
    <w:rsid w:val="00DE18FD"/>
    <w:rsid w:val="00DE46E7"/>
    <w:rsid w:val="00DE5C58"/>
    <w:rsid w:val="00DE681B"/>
    <w:rsid w:val="00DE69EC"/>
    <w:rsid w:val="00DF0E54"/>
    <w:rsid w:val="00DF157D"/>
    <w:rsid w:val="00DF4074"/>
    <w:rsid w:val="00DF4268"/>
    <w:rsid w:val="00DF4ED6"/>
    <w:rsid w:val="00E005BA"/>
    <w:rsid w:val="00E01B7D"/>
    <w:rsid w:val="00E0317D"/>
    <w:rsid w:val="00E05A21"/>
    <w:rsid w:val="00E071B2"/>
    <w:rsid w:val="00E077E7"/>
    <w:rsid w:val="00E13297"/>
    <w:rsid w:val="00E14088"/>
    <w:rsid w:val="00E148C5"/>
    <w:rsid w:val="00E21920"/>
    <w:rsid w:val="00E22311"/>
    <w:rsid w:val="00E23DC3"/>
    <w:rsid w:val="00E255D2"/>
    <w:rsid w:val="00E302F0"/>
    <w:rsid w:val="00E31917"/>
    <w:rsid w:val="00E31BEF"/>
    <w:rsid w:val="00E32B36"/>
    <w:rsid w:val="00E403D3"/>
    <w:rsid w:val="00E41650"/>
    <w:rsid w:val="00E43682"/>
    <w:rsid w:val="00E460BE"/>
    <w:rsid w:val="00E46B51"/>
    <w:rsid w:val="00E47786"/>
    <w:rsid w:val="00E503DA"/>
    <w:rsid w:val="00E50B36"/>
    <w:rsid w:val="00E52D9A"/>
    <w:rsid w:val="00E55F04"/>
    <w:rsid w:val="00E5688C"/>
    <w:rsid w:val="00E704D7"/>
    <w:rsid w:val="00E70CED"/>
    <w:rsid w:val="00E7297D"/>
    <w:rsid w:val="00E73253"/>
    <w:rsid w:val="00E76584"/>
    <w:rsid w:val="00E774DB"/>
    <w:rsid w:val="00E77965"/>
    <w:rsid w:val="00E80D19"/>
    <w:rsid w:val="00E90FFF"/>
    <w:rsid w:val="00E9203A"/>
    <w:rsid w:val="00E9214A"/>
    <w:rsid w:val="00E946C0"/>
    <w:rsid w:val="00E952B0"/>
    <w:rsid w:val="00E96FEA"/>
    <w:rsid w:val="00EA2480"/>
    <w:rsid w:val="00EA34B5"/>
    <w:rsid w:val="00EA6705"/>
    <w:rsid w:val="00EA68BE"/>
    <w:rsid w:val="00EA6B40"/>
    <w:rsid w:val="00EA7A50"/>
    <w:rsid w:val="00EB0A75"/>
    <w:rsid w:val="00EB0C57"/>
    <w:rsid w:val="00EB2447"/>
    <w:rsid w:val="00EB3210"/>
    <w:rsid w:val="00EB7447"/>
    <w:rsid w:val="00EB7DEE"/>
    <w:rsid w:val="00EC05A9"/>
    <w:rsid w:val="00EC30ED"/>
    <w:rsid w:val="00EC37C5"/>
    <w:rsid w:val="00EC62D9"/>
    <w:rsid w:val="00ED09EB"/>
    <w:rsid w:val="00ED1698"/>
    <w:rsid w:val="00ED703C"/>
    <w:rsid w:val="00EE2D5C"/>
    <w:rsid w:val="00EF1481"/>
    <w:rsid w:val="00EF1E45"/>
    <w:rsid w:val="00EF3F72"/>
    <w:rsid w:val="00EF5B1B"/>
    <w:rsid w:val="00EF5B49"/>
    <w:rsid w:val="00EF609B"/>
    <w:rsid w:val="00F00DC0"/>
    <w:rsid w:val="00F01AAA"/>
    <w:rsid w:val="00F042B9"/>
    <w:rsid w:val="00F05958"/>
    <w:rsid w:val="00F1015C"/>
    <w:rsid w:val="00F11A37"/>
    <w:rsid w:val="00F12FA3"/>
    <w:rsid w:val="00F14CEF"/>
    <w:rsid w:val="00F16E70"/>
    <w:rsid w:val="00F1789F"/>
    <w:rsid w:val="00F20DF1"/>
    <w:rsid w:val="00F22B0F"/>
    <w:rsid w:val="00F23171"/>
    <w:rsid w:val="00F25798"/>
    <w:rsid w:val="00F2672D"/>
    <w:rsid w:val="00F27F76"/>
    <w:rsid w:val="00F30563"/>
    <w:rsid w:val="00F30B42"/>
    <w:rsid w:val="00F314EA"/>
    <w:rsid w:val="00F326DC"/>
    <w:rsid w:val="00F32AFF"/>
    <w:rsid w:val="00F34F30"/>
    <w:rsid w:val="00F359A8"/>
    <w:rsid w:val="00F4068C"/>
    <w:rsid w:val="00F426AE"/>
    <w:rsid w:val="00F443B0"/>
    <w:rsid w:val="00F44D69"/>
    <w:rsid w:val="00F45209"/>
    <w:rsid w:val="00F46E29"/>
    <w:rsid w:val="00F47DFF"/>
    <w:rsid w:val="00F5115E"/>
    <w:rsid w:val="00F53DE5"/>
    <w:rsid w:val="00F54710"/>
    <w:rsid w:val="00F54E64"/>
    <w:rsid w:val="00F6257C"/>
    <w:rsid w:val="00F627A1"/>
    <w:rsid w:val="00F64301"/>
    <w:rsid w:val="00F64376"/>
    <w:rsid w:val="00F646E2"/>
    <w:rsid w:val="00F66522"/>
    <w:rsid w:val="00F711AF"/>
    <w:rsid w:val="00F74A78"/>
    <w:rsid w:val="00F775D3"/>
    <w:rsid w:val="00F776F9"/>
    <w:rsid w:val="00F80157"/>
    <w:rsid w:val="00F82070"/>
    <w:rsid w:val="00F83D05"/>
    <w:rsid w:val="00F84938"/>
    <w:rsid w:val="00F86288"/>
    <w:rsid w:val="00F90BB7"/>
    <w:rsid w:val="00F918BA"/>
    <w:rsid w:val="00F91EE1"/>
    <w:rsid w:val="00F93FB4"/>
    <w:rsid w:val="00F946D2"/>
    <w:rsid w:val="00F9524D"/>
    <w:rsid w:val="00F95AF7"/>
    <w:rsid w:val="00FA0191"/>
    <w:rsid w:val="00FA1929"/>
    <w:rsid w:val="00FA33FD"/>
    <w:rsid w:val="00FA4E22"/>
    <w:rsid w:val="00FA59EF"/>
    <w:rsid w:val="00FA5C98"/>
    <w:rsid w:val="00FA5D57"/>
    <w:rsid w:val="00FB7FD1"/>
    <w:rsid w:val="00FC1107"/>
    <w:rsid w:val="00FC182A"/>
    <w:rsid w:val="00FC5E38"/>
    <w:rsid w:val="00FC788B"/>
    <w:rsid w:val="00FC7FDD"/>
    <w:rsid w:val="00FD02A5"/>
    <w:rsid w:val="00FD24F2"/>
    <w:rsid w:val="00FD2809"/>
    <w:rsid w:val="00FD38F7"/>
    <w:rsid w:val="00FD6EB5"/>
    <w:rsid w:val="00FE0258"/>
    <w:rsid w:val="00FE2AF9"/>
    <w:rsid w:val="00FE6305"/>
    <w:rsid w:val="00FF016D"/>
    <w:rsid w:val="00FF0212"/>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 w:type="table" w:customStyle="1" w:styleId="12">
    <w:name w:val="网格型1"/>
    <w:basedOn w:val="a1"/>
    <w:next w:val="af0"/>
    <w:uiPriority w:val="59"/>
    <w:qFormat/>
    <w:rsid w:val="00F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47901-C3E3-4032-900A-568C5A0E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23</Pages>
  <Words>3184</Words>
  <Characters>18149</Characters>
  <Application>Microsoft Office Word</Application>
  <DocSecurity>0</DocSecurity>
  <Lines>151</Lines>
  <Paragraphs>42</Paragraphs>
  <ScaleCrop>false</ScaleCrop>
  <Company>微软中国</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1002</cp:revision>
  <cp:lastPrinted>2019-05-13T03:19:00Z</cp:lastPrinted>
  <dcterms:created xsi:type="dcterms:W3CDTF">2020-10-19T06:50:00Z</dcterms:created>
  <dcterms:modified xsi:type="dcterms:W3CDTF">2022-05-19T03:20:00Z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