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4A64" w14:textId="77777777" w:rsidR="00D62FBE" w:rsidRDefault="00BC45E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E551F" w14:paraId="74EE9A0A" w14:textId="77777777">
        <w:trPr>
          <w:trHeight w:val="571"/>
          <w:jc w:val="center"/>
        </w:trPr>
        <w:tc>
          <w:tcPr>
            <w:tcW w:w="2165" w:type="dxa"/>
            <w:tcBorders>
              <w:top w:val="single" w:sz="8" w:space="0" w:color="auto"/>
            </w:tcBorders>
            <w:vAlign w:val="center"/>
          </w:tcPr>
          <w:p w14:paraId="77C3C188" w14:textId="77777777" w:rsidR="00D62FBE" w:rsidRDefault="00BC45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BE46B21" w14:textId="77777777" w:rsidR="00D62FBE" w:rsidRDefault="00BC45ED">
            <w:pPr>
              <w:spacing w:line="320" w:lineRule="exact"/>
              <w:rPr>
                <w:sz w:val="20"/>
              </w:rPr>
            </w:pPr>
            <w:bookmarkStart w:id="0" w:name="组织名称"/>
            <w:r>
              <w:rPr>
                <w:sz w:val="20"/>
              </w:rPr>
              <w:t>河北路博轨道交通设备有限公司</w:t>
            </w:r>
            <w:bookmarkEnd w:id="0"/>
          </w:p>
        </w:tc>
      </w:tr>
      <w:tr w:rsidR="005E551F" w14:paraId="5A2C85A4" w14:textId="77777777">
        <w:trPr>
          <w:trHeight w:val="795"/>
          <w:jc w:val="center"/>
        </w:trPr>
        <w:tc>
          <w:tcPr>
            <w:tcW w:w="2165" w:type="dxa"/>
            <w:vAlign w:val="center"/>
          </w:tcPr>
          <w:p w14:paraId="009875A9" w14:textId="77777777" w:rsidR="00D62FBE" w:rsidRDefault="00BC45ED">
            <w:pPr>
              <w:spacing w:line="240" w:lineRule="exact"/>
              <w:jc w:val="center"/>
              <w:rPr>
                <w:b/>
                <w:sz w:val="20"/>
              </w:rPr>
            </w:pPr>
            <w:r>
              <w:rPr>
                <w:rFonts w:hint="eastAsia"/>
                <w:b/>
                <w:sz w:val="20"/>
              </w:rPr>
              <w:t>申请管理体系认证标准</w:t>
            </w:r>
          </w:p>
          <w:p w14:paraId="73E689F7" w14:textId="77777777" w:rsidR="00D62FBE" w:rsidRDefault="00BC45ED">
            <w:pPr>
              <w:spacing w:line="160" w:lineRule="exact"/>
              <w:jc w:val="center"/>
              <w:rPr>
                <w:sz w:val="16"/>
                <w:szCs w:val="16"/>
              </w:rPr>
            </w:pPr>
          </w:p>
        </w:tc>
        <w:tc>
          <w:tcPr>
            <w:tcW w:w="4517" w:type="dxa"/>
            <w:gridSpan w:val="3"/>
            <w:vAlign w:val="center"/>
          </w:tcPr>
          <w:p w14:paraId="6E47C410" w14:textId="77777777" w:rsidR="00D62FBE" w:rsidRDefault="00BC45E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397E71" w14:textId="77777777" w:rsidR="00D62FBE" w:rsidRDefault="00BC45E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2B48CCC" w14:textId="77777777" w:rsidR="00D62FBE" w:rsidRDefault="00BC45E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38A161F" w14:textId="77777777" w:rsidR="00D62FBE" w:rsidRDefault="00BC45E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37F7CF4" w14:textId="77777777" w:rsidR="00D62FBE" w:rsidRDefault="00BC45E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CE97762" w14:textId="77777777" w:rsidR="00D62FBE" w:rsidRDefault="00BC45E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73959CCD" w14:textId="77777777" w:rsidR="00D62FBE" w:rsidRDefault="00BC45ED">
            <w:pPr>
              <w:ind w:leftChars="29" w:left="70"/>
              <w:rPr>
                <w:sz w:val="22"/>
                <w:szCs w:val="22"/>
              </w:rPr>
            </w:pPr>
            <w:r>
              <w:rPr>
                <w:rFonts w:hint="eastAsia"/>
                <w:sz w:val="22"/>
                <w:szCs w:val="22"/>
              </w:rPr>
              <w:t>□适用于受审核方的法律法规及其他要求</w:t>
            </w:r>
          </w:p>
          <w:p w14:paraId="4DAD5923" w14:textId="77777777" w:rsidR="00D62FBE" w:rsidRDefault="00BC45ED">
            <w:pPr>
              <w:ind w:leftChars="29" w:left="70"/>
              <w:rPr>
                <w:sz w:val="22"/>
                <w:szCs w:val="22"/>
              </w:rPr>
            </w:pPr>
            <w:r>
              <w:rPr>
                <w:rFonts w:hint="eastAsia"/>
                <w:sz w:val="22"/>
                <w:szCs w:val="22"/>
              </w:rPr>
              <w:t>□认证合同</w:t>
            </w:r>
          </w:p>
        </w:tc>
        <w:tc>
          <w:tcPr>
            <w:tcW w:w="1134" w:type="dxa"/>
            <w:vAlign w:val="center"/>
          </w:tcPr>
          <w:p w14:paraId="0E416684" w14:textId="77777777" w:rsidR="00D62FBE" w:rsidRDefault="00BC45ED">
            <w:pPr>
              <w:widowControl/>
              <w:jc w:val="left"/>
              <w:rPr>
                <w:sz w:val="22"/>
                <w:szCs w:val="22"/>
              </w:rPr>
            </w:pPr>
            <w:r>
              <w:rPr>
                <w:rFonts w:hint="eastAsia"/>
                <w:b/>
                <w:sz w:val="22"/>
                <w:szCs w:val="22"/>
              </w:rPr>
              <w:t>合同编号</w:t>
            </w:r>
          </w:p>
        </w:tc>
        <w:tc>
          <w:tcPr>
            <w:tcW w:w="2313" w:type="dxa"/>
            <w:vAlign w:val="center"/>
          </w:tcPr>
          <w:p w14:paraId="7E067E69" w14:textId="77777777" w:rsidR="00D62FBE" w:rsidRDefault="00BC45ED">
            <w:pPr>
              <w:widowControl/>
              <w:jc w:val="left"/>
              <w:rPr>
                <w:sz w:val="22"/>
                <w:szCs w:val="22"/>
              </w:rPr>
            </w:pPr>
            <w:bookmarkStart w:id="8" w:name="合同编号"/>
            <w:r>
              <w:rPr>
                <w:sz w:val="22"/>
                <w:szCs w:val="22"/>
              </w:rPr>
              <w:t>0759-2020-Q-2022</w:t>
            </w:r>
            <w:bookmarkEnd w:id="8"/>
          </w:p>
        </w:tc>
      </w:tr>
      <w:tr w:rsidR="005E551F" w14:paraId="79A0824C" w14:textId="77777777">
        <w:trPr>
          <w:trHeight w:val="612"/>
          <w:jc w:val="center"/>
        </w:trPr>
        <w:tc>
          <w:tcPr>
            <w:tcW w:w="2165" w:type="dxa"/>
            <w:vAlign w:val="center"/>
          </w:tcPr>
          <w:p w14:paraId="790FDC63" w14:textId="77777777" w:rsidR="00D62FBE" w:rsidRDefault="00BC45ED">
            <w:pPr>
              <w:spacing w:line="320" w:lineRule="exact"/>
              <w:jc w:val="center"/>
              <w:rPr>
                <w:b/>
                <w:sz w:val="22"/>
                <w:szCs w:val="22"/>
              </w:rPr>
            </w:pPr>
            <w:r>
              <w:rPr>
                <w:rFonts w:hint="eastAsia"/>
                <w:b/>
                <w:sz w:val="22"/>
                <w:szCs w:val="22"/>
              </w:rPr>
              <w:t>审核类型</w:t>
            </w:r>
          </w:p>
        </w:tc>
        <w:tc>
          <w:tcPr>
            <w:tcW w:w="7964" w:type="dxa"/>
            <w:gridSpan w:val="5"/>
            <w:vAlign w:val="center"/>
          </w:tcPr>
          <w:p w14:paraId="7086ACCF" w14:textId="52CB7E98" w:rsidR="00D62FBE" w:rsidRDefault="00BC45E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A15A7D">
              <w:rPr>
                <w:rFonts w:hint="eastAsia"/>
                <w:sz w:val="22"/>
                <w:szCs w:val="22"/>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5E551F" w14:paraId="5FB5AFCF" w14:textId="77777777">
        <w:trPr>
          <w:trHeight w:val="180"/>
          <w:jc w:val="center"/>
        </w:trPr>
        <w:tc>
          <w:tcPr>
            <w:tcW w:w="2165" w:type="dxa"/>
            <w:vMerge w:val="restart"/>
            <w:vAlign w:val="center"/>
          </w:tcPr>
          <w:p w14:paraId="1DB39C9E" w14:textId="77777777" w:rsidR="00D62FBE" w:rsidRDefault="00BC45ED">
            <w:pPr>
              <w:snapToGrid w:val="0"/>
              <w:spacing w:line="320" w:lineRule="exact"/>
              <w:jc w:val="center"/>
              <w:rPr>
                <w:sz w:val="16"/>
                <w:szCs w:val="16"/>
              </w:rPr>
            </w:pPr>
            <w:r>
              <w:rPr>
                <w:rFonts w:hint="eastAsia"/>
                <w:b/>
                <w:sz w:val="22"/>
                <w:szCs w:val="22"/>
              </w:rPr>
              <w:t>审核组成员信息</w:t>
            </w:r>
          </w:p>
        </w:tc>
        <w:tc>
          <w:tcPr>
            <w:tcW w:w="1185" w:type="dxa"/>
            <w:vAlign w:val="center"/>
          </w:tcPr>
          <w:p w14:paraId="0E8C0862" w14:textId="77777777" w:rsidR="00D62FBE" w:rsidRDefault="00BC45ED">
            <w:pPr>
              <w:snapToGrid w:val="0"/>
              <w:spacing w:line="320" w:lineRule="exact"/>
              <w:rPr>
                <w:sz w:val="16"/>
                <w:szCs w:val="16"/>
              </w:rPr>
            </w:pPr>
            <w:r>
              <w:rPr>
                <w:rFonts w:hint="eastAsia"/>
                <w:b/>
                <w:sz w:val="22"/>
                <w:szCs w:val="22"/>
              </w:rPr>
              <w:t>姓名</w:t>
            </w:r>
          </w:p>
        </w:tc>
        <w:tc>
          <w:tcPr>
            <w:tcW w:w="1184" w:type="dxa"/>
            <w:vAlign w:val="center"/>
          </w:tcPr>
          <w:p w14:paraId="2D2A46CF" w14:textId="77777777" w:rsidR="00D62FBE" w:rsidRDefault="00BC45ED">
            <w:pPr>
              <w:snapToGrid w:val="0"/>
              <w:spacing w:line="320" w:lineRule="exact"/>
              <w:jc w:val="center"/>
              <w:rPr>
                <w:sz w:val="16"/>
                <w:szCs w:val="16"/>
              </w:rPr>
            </w:pPr>
            <w:r>
              <w:rPr>
                <w:rFonts w:hint="eastAsia"/>
                <w:b/>
                <w:sz w:val="22"/>
                <w:szCs w:val="22"/>
              </w:rPr>
              <w:t>职务</w:t>
            </w:r>
          </w:p>
        </w:tc>
        <w:tc>
          <w:tcPr>
            <w:tcW w:w="5595" w:type="dxa"/>
            <w:gridSpan w:val="3"/>
            <w:vAlign w:val="center"/>
          </w:tcPr>
          <w:p w14:paraId="49EB374F" w14:textId="77777777" w:rsidR="00D62FBE" w:rsidRDefault="00BC45ED">
            <w:pPr>
              <w:snapToGrid w:val="0"/>
              <w:spacing w:line="320" w:lineRule="exact"/>
              <w:ind w:left="1309"/>
              <w:rPr>
                <w:sz w:val="16"/>
                <w:szCs w:val="16"/>
              </w:rPr>
            </w:pPr>
            <w:r>
              <w:rPr>
                <w:rFonts w:hint="eastAsia"/>
                <w:b/>
                <w:sz w:val="22"/>
                <w:szCs w:val="22"/>
              </w:rPr>
              <w:t>审核员证号</w:t>
            </w:r>
          </w:p>
        </w:tc>
      </w:tr>
      <w:tr w:rsidR="005E551F" w14:paraId="2316016F" w14:textId="77777777">
        <w:trPr>
          <w:trHeight w:val="180"/>
          <w:jc w:val="center"/>
        </w:trPr>
        <w:tc>
          <w:tcPr>
            <w:tcW w:w="2165" w:type="dxa"/>
            <w:vMerge/>
            <w:vAlign w:val="center"/>
          </w:tcPr>
          <w:p w14:paraId="5826776F" w14:textId="77777777" w:rsidR="00D62FBE" w:rsidRDefault="00BC45ED">
            <w:pPr>
              <w:snapToGrid w:val="0"/>
              <w:spacing w:line="320" w:lineRule="exact"/>
              <w:jc w:val="center"/>
              <w:rPr>
                <w:b/>
                <w:sz w:val="22"/>
                <w:szCs w:val="22"/>
              </w:rPr>
            </w:pPr>
          </w:p>
        </w:tc>
        <w:tc>
          <w:tcPr>
            <w:tcW w:w="1185" w:type="dxa"/>
            <w:vAlign w:val="center"/>
          </w:tcPr>
          <w:p w14:paraId="56C0B1FE" w14:textId="4DB6A308" w:rsidR="00D62FBE" w:rsidRDefault="00A15A7D">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397940DB" w14:textId="72993A3A" w:rsidR="00D62FBE" w:rsidRDefault="00A15A7D">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7BB9D464" w14:textId="3DDD7170" w:rsidR="00D62FBE" w:rsidRDefault="00A15A7D">
            <w:pPr>
              <w:snapToGrid w:val="0"/>
              <w:spacing w:line="320" w:lineRule="exact"/>
              <w:ind w:left="1309"/>
              <w:rPr>
                <w:sz w:val="22"/>
                <w:szCs w:val="22"/>
                <w:highlight w:val="yellow"/>
              </w:rPr>
            </w:pPr>
            <w:r w:rsidRPr="00A15A7D">
              <w:rPr>
                <w:sz w:val="22"/>
                <w:szCs w:val="22"/>
                <w:highlight w:val="yellow"/>
              </w:rPr>
              <w:t>2020-N1QMS-1239640</w:t>
            </w:r>
          </w:p>
        </w:tc>
      </w:tr>
      <w:tr w:rsidR="005E551F" w14:paraId="50FA4D28" w14:textId="77777777">
        <w:trPr>
          <w:trHeight w:val="180"/>
          <w:jc w:val="center"/>
        </w:trPr>
        <w:tc>
          <w:tcPr>
            <w:tcW w:w="2165" w:type="dxa"/>
            <w:vMerge/>
            <w:vAlign w:val="center"/>
          </w:tcPr>
          <w:p w14:paraId="1E41B19A" w14:textId="77777777" w:rsidR="00D62FBE" w:rsidRDefault="00BC45ED">
            <w:pPr>
              <w:snapToGrid w:val="0"/>
              <w:spacing w:line="320" w:lineRule="exact"/>
              <w:jc w:val="center"/>
              <w:rPr>
                <w:b/>
                <w:sz w:val="22"/>
                <w:szCs w:val="22"/>
              </w:rPr>
            </w:pPr>
          </w:p>
        </w:tc>
        <w:tc>
          <w:tcPr>
            <w:tcW w:w="1185" w:type="dxa"/>
            <w:vAlign w:val="center"/>
          </w:tcPr>
          <w:p w14:paraId="59473636" w14:textId="77777777" w:rsidR="00D62FBE" w:rsidRDefault="00BC45ED">
            <w:pPr>
              <w:snapToGrid w:val="0"/>
              <w:spacing w:line="320" w:lineRule="exact"/>
              <w:ind w:firstLineChars="50" w:firstLine="110"/>
              <w:rPr>
                <w:b/>
                <w:sz w:val="22"/>
                <w:szCs w:val="22"/>
                <w:highlight w:val="yellow"/>
              </w:rPr>
            </w:pPr>
          </w:p>
        </w:tc>
        <w:tc>
          <w:tcPr>
            <w:tcW w:w="1184" w:type="dxa"/>
            <w:vAlign w:val="center"/>
          </w:tcPr>
          <w:p w14:paraId="1BF7AA95" w14:textId="77777777" w:rsidR="00D62FBE" w:rsidRDefault="00BC45ED">
            <w:pPr>
              <w:snapToGrid w:val="0"/>
              <w:spacing w:line="320" w:lineRule="exact"/>
              <w:ind w:left="572"/>
              <w:rPr>
                <w:b/>
                <w:sz w:val="22"/>
                <w:szCs w:val="22"/>
                <w:highlight w:val="yellow"/>
              </w:rPr>
            </w:pPr>
          </w:p>
        </w:tc>
        <w:tc>
          <w:tcPr>
            <w:tcW w:w="5595" w:type="dxa"/>
            <w:gridSpan w:val="3"/>
            <w:vAlign w:val="center"/>
          </w:tcPr>
          <w:p w14:paraId="0757DE5D" w14:textId="77777777" w:rsidR="00D62FBE" w:rsidRDefault="00BC45ED">
            <w:pPr>
              <w:snapToGrid w:val="0"/>
              <w:spacing w:line="320" w:lineRule="exact"/>
              <w:ind w:left="1309"/>
              <w:rPr>
                <w:b/>
                <w:sz w:val="22"/>
                <w:szCs w:val="22"/>
                <w:highlight w:val="yellow"/>
              </w:rPr>
            </w:pPr>
          </w:p>
        </w:tc>
      </w:tr>
      <w:tr w:rsidR="005E551F" w14:paraId="262E932B" w14:textId="77777777">
        <w:trPr>
          <w:trHeight w:val="165"/>
          <w:jc w:val="center"/>
        </w:trPr>
        <w:tc>
          <w:tcPr>
            <w:tcW w:w="2165" w:type="dxa"/>
            <w:vMerge/>
            <w:vAlign w:val="center"/>
          </w:tcPr>
          <w:p w14:paraId="2D6EDA4A" w14:textId="77777777" w:rsidR="00D62FBE" w:rsidRDefault="00BC45ED">
            <w:pPr>
              <w:snapToGrid w:val="0"/>
              <w:spacing w:line="320" w:lineRule="exact"/>
              <w:jc w:val="center"/>
              <w:rPr>
                <w:b/>
                <w:sz w:val="22"/>
                <w:szCs w:val="22"/>
              </w:rPr>
            </w:pPr>
          </w:p>
        </w:tc>
        <w:tc>
          <w:tcPr>
            <w:tcW w:w="1185" w:type="dxa"/>
            <w:vAlign w:val="center"/>
          </w:tcPr>
          <w:p w14:paraId="10B90BCC" w14:textId="77777777" w:rsidR="00D62FBE" w:rsidRDefault="00BC45ED">
            <w:pPr>
              <w:snapToGrid w:val="0"/>
              <w:spacing w:line="320" w:lineRule="exact"/>
              <w:ind w:firstLineChars="50" w:firstLine="110"/>
              <w:rPr>
                <w:b/>
                <w:sz w:val="22"/>
                <w:szCs w:val="22"/>
                <w:highlight w:val="yellow"/>
              </w:rPr>
            </w:pPr>
          </w:p>
        </w:tc>
        <w:tc>
          <w:tcPr>
            <w:tcW w:w="1184" w:type="dxa"/>
            <w:vAlign w:val="center"/>
          </w:tcPr>
          <w:p w14:paraId="26064C74" w14:textId="77777777" w:rsidR="00D62FBE" w:rsidRDefault="00BC45ED">
            <w:pPr>
              <w:snapToGrid w:val="0"/>
              <w:spacing w:line="320" w:lineRule="exact"/>
              <w:ind w:firstLineChars="50" w:firstLine="110"/>
              <w:rPr>
                <w:b/>
                <w:sz w:val="22"/>
                <w:szCs w:val="22"/>
                <w:highlight w:val="yellow"/>
              </w:rPr>
            </w:pPr>
          </w:p>
        </w:tc>
        <w:tc>
          <w:tcPr>
            <w:tcW w:w="5595" w:type="dxa"/>
            <w:gridSpan w:val="3"/>
            <w:vAlign w:val="center"/>
          </w:tcPr>
          <w:p w14:paraId="5AAFD295" w14:textId="77777777" w:rsidR="00D62FBE" w:rsidRDefault="00BC45ED">
            <w:pPr>
              <w:snapToGrid w:val="0"/>
              <w:spacing w:line="320" w:lineRule="exact"/>
              <w:ind w:firstLineChars="50" w:firstLine="110"/>
              <w:rPr>
                <w:b/>
                <w:sz w:val="22"/>
                <w:szCs w:val="22"/>
                <w:highlight w:val="yellow"/>
              </w:rPr>
            </w:pPr>
          </w:p>
        </w:tc>
      </w:tr>
      <w:tr w:rsidR="005E551F" w14:paraId="020C04A4" w14:textId="77777777">
        <w:trPr>
          <w:trHeight w:val="330"/>
          <w:jc w:val="center"/>
        </w:trPr>
        <w:tc>
          <w:tcPr>
            <w:tcW w:w="2165" w:type="dxa"/>
            <w:vMerge/>
            <w:vAlign w:val="center"/>
          </w:tcPr>
          <w:p w14:paraId="63D0A7D2" w14:textId="77777777" w:rsidR="00D62FBE" w:rsidRDefault="00BC45ED">
            <w:pPr>
              <w:snapToGrid w:val="0"/>
              <w:spacing w:line="320" w:lineRule="exact"/>
              <w:jc w:val="center"/>
              <w:rPr>
                <w:b/>
                <w:sz w:val="22"/>
                <w:szCs w:val="22"/>
              </w:rPr>
            </w:pPr>
          </w:p>
        </w:tc>
        <w:tc>
          <w:tcPr>
            <w:tcW w:w="1185" w:type="dxa"/>
            <w:vAlign w:val="center"/>
          </w:tcPr>
          <w:p w14:paraId="56C2FCE7" w14:textId="77777777" w:rsidR="00D62FBE" w:rsidRDefault="00BC45ED">
            <w:pPr>
              <w:snapToGrid w:val="0"/>
              <w:spacing w:line="320" w:lineRule="exact"/>
              <w:ind w:firstLineChars="50" w:firstLine="110"/>
              <w:rPr>
                <w:b/>
                <w:sz w:val="22"/>
                <w:szCs w:val="22"/>
                <w:highlight w:val="yellow"/>
              </w:rPr>
            </w:pPr>
          </w:p>
        </w:tc>
        <w:tc>
          <w:tcPr>
            <w:tcW w:w="1184" w:type="dxa"/>
            <w:vAlign w:val="center"/>
          </w:tcPr>
          <w:p w14:paraId="116D0D0D" w14:textId="77777777" w:rsidR="00D62FBE" w:rsidRDefault="00BC45ED">
            <w:pPr>
              <w:snapToGrid w:val="0"/>
              <w:spacing w:line="320" w:lineRule="exact"/>
              <w:ind w:firstLineChars="50" w:firstLine="110"/>
              <w:rPr>
                <w:b/>
                <w:sz w:val="22"/>
                <w:szCs w:val="22"/>
                <w:highlight w:val="yellow"/>
              </w:rPr>
            </w:pPr>
          </w:p>
        </w:tc>
        <w:tc>
          <w:tcPr>
            <w:tcW w:w="5595" w:type="dxa"/>
            <w:gridSpan w:val="3"/>
            <w:vAlign w:val="center"/>
          </w:tcPr>
          <w:p w14:paraId="1F9A6B1D" w14:textId="77777777" w:rsidR="00D62FBE" w:rsidRDefault="00BC45ED">
            <w:pPr>
              <w:snapToGrid w:val="0"/>
              <w:spacing w:line="320" w:lineRule="exact"/>
              <w:ind w:firstLineChars="50" w:firstLine="110"/>
              <w:rPr>
                <w:b/>
                <w:sz w:val="22"/>
                <w:szCs w:val="22"/>
                <w:highlight w:val="yellow"/>
              </w:rPr>
            </w:pPr>
          </w:p>
        </w:tc>
      </w:tr>
      <w:tr w:rsidR="005E551F" w14:paraId="64F00BF2" w14:textId="77777777">
        <w:trPr>
          <w:trHeight w:val="4957"/>
          <w:jc w:val="center"/>
        </w:trPr>
        <w:tc>
          <w:tcPr>
            <w:tcW w:w="2165" w:type="dxa"/>
            <w:vAlign w:val="center"/>
          </w:tcPr>
          <w:p w14:paraId="221AB789" w14:textId="77777777" w:rsidR="00D62FBE" w:rsidRDefault="00BC45ED">
            <w:pPr>
              <w:snapToGrid w:val="0"/>
              <w:spacing w:line="320" w:lineRule="exact"/>
              <w:jc w:val="center"/>
              <w:rPr>
                <w:b/>
                <w:sz w:val="22"/>
                <w:szCs w:val="22"/>
              </w:rPr>
            </w:pPr>
            <w:r>
              <w:rPr>
                <w:rFonts w:hint="eastAsia"/>
                <w:b/>
                <w:sz w:val="22"/>
                <w:szCs w:val="22"/>
              </w:rPr>
              <w:t>审核组工作情况</w:t>
            </w:r>
          </w:p>
          <w:p w14:paraId="75FFBFD6" w14:textId="77777777" w:rsidR="00D62FBE" w:rsidRDefault="00BC45ED">
            <w:pPr>
              <w:snapToGrid w:val="0"/>
              <w:spacing w:line="320" w:lineRule="exact"/>
              <w:jc w:val="center"/>
              <w:rPr>
                <w:b/>
                <w:sz w:val="22"/>
                <w:szCs w:val="22"/>
              </w:rPr>
            </w:pPr>
          </w:p>
        </w:tc>
        <w:tc>
          <w:tcPr>
            <w:tcW w:w="7964" w:type="dxa"/>
            <w:gridSpan w:val="5"/>
          </w:tcPr>
          <w:p w14:paraId="6F6F6701" w14:textId="6BFE7C60" w:rsidR="00D62FBE" w:rsidRDefault="00BC45E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15A7D">
              <w:rPr>
                <w:rFonts w:hint="eastAsia"/>
                <w:sz w:val="20"/>
              </w:rPr>
              <w:t>2</w:t>
            </w:r>
            <w:r w:rsidR="00A15A7D">
              <w:rPr>
                <w:sz w:val="20"/>
              </w:rPr>
              <w:t>022.5.7</w:t>
            </w:r>
            <w:r w:rsidR="00A15A7D">
              <w:rPr>
                <w:rFonts w:hint="eastAsia"/>
                <w:sz w:val="20"/>
              </w:rPr>
              <w:t>上午</w:t>
            </w:r>
          </w:p>
          <w:p w14:paraId="1FCF91B8" w14:textId="2DA9AA7F" w:rsidR="00D62FBE" w:rsidRDefault="00BC45E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15A7D">
              <w:rPr>
                <w:rFonts w:hint="eastAsia"/>
                <w:sz w:val="20"/>
              </w:rPr>
              <w:t>2</w:t>
            </w:r>
            <w:r w:rsidR="00A15A7D">
              <w:rPr>
                <w:sz w:val="20"/>
              </w:rPr>
              <w:t>022.5.7</w:t>
            </w:r>
            <w:r w:rsidR="00A15A7D">
              <w:rPr>
                <w:rFonts w:hint="eastAsia"/>
                <w:sz w:val="20"/>
              </w:rPr>
              <w:t>下午</w:t>
            </w:r>
          </w:p>
          <w:p w14:paraId="3D23677C" w14:textId="77777777" w:rsidR="00A15A7D" w:rsidRDefault="00A15A7D" w:rsidP="00A15A7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245D0E6" w14:textId="77777777" w:rsidR="00A15A7D" w:rsidRDefault="00A15A7D" w:rsidP="00A15A7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B6BBAA9" w14:textId="77777777" w:rsidR="00A15A7D" w:rsidRDefault="00A15A7D" w:rsidP="00A15A7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EE4943A" w14:textId="77777777" w:rsidR="00A15A7D" w:rsidRDefault="00A15A7D" w:rsidP="00A15A7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2173CB3" w14:textId="77777777" w:rsidR="00A15A7D" w:rsidRDefault="00A15A7D" w:rsidP="00A15A7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08091BF" w14:textId="77777777" w:rsidR="00A15A7D" w:rsidRDefault="00A15A7D" w:rsidP="00A15A7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F640375" w14:textId="77777777" w:rsidR="00A15A7D" w:rsidRDefault="00A15A7D" w:rsidP="00A15A7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AE58CC1" w14:textId="77777777" w:rsidR="00A15A7D" w:rsidRDefault="00A15A7D" w:rsidP="00A15A7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355809B" w14:textId="77777777" w:rsidR="00A15A7D" w:rsidRDefault="00A15A7D" w:rsidP="00A15A7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774D20CB" w14:textId="3233B8DD" w:rsidR="00D62FBE" w:rsidRDefault="00A15A7D" w:rsidP="00A15A7D">
            <w:pPr>
              <w:snapToGrid w:val="0"/>
              <w:spacing w:line="276" w:lineRule="auto"/>
              <w:jc w:val="left"/>
              <w:rPr>
                <w:sz w:val="22"/>
                <w:szCs w:val="22"/>
              </w:rPr>
            </w:pPr>
            <w:r>
              <w:rPr>
                <w:rFonts w:ascii="宋体" w:hAnsi="宋体" w:hint="eastAsia"/>
                <w:b/>
                <w:sz w:val="22"/>
                <w:szCs w:val="22"/>
              </w:rPr>
              <w:t>不一致情况：</w:t>
            </w:r>
          </w:p>
        </w:tc>
      </w:tr>
      <w:tr w:rsidR="005E551F" w14:paraId="7076BB20" w14:textId="77777777">
        <w:trPr>
          <w:trHeight w:val="2840"/>
          <w:jc w:val="center"/>
        </w:trPr>
        <w:tc>
          <w:tcPr>
            <w:tcW w:w="2165" w:type="dxa"/>
            <w:tcBorders>
              <w:bottom w:val="single" w:sz="8" w:space="0" w:color="auto"/>
            </w:tcBorders>
            <w:vAlign w:val="center"/>
          </w:tcPr>
          <w:p w14:paraId="68073B06" w14:textId="77777777" w:rsidR="00D62FBE" w:rsidRDefault="00BC45ED">
            <w:pPr>
              <w:spacing w:line="320" w:lineRule="exact"/>
              <w:jc w:val="center"/>
              <w:rPr>
                <w:b/>
                <w:sz w:val="22"/>
                <w:szCs w:val="22"/>
              </w:rPr>
            </w:pPr>
            <w:r>
              <w:rPr>
                <w:rFonts w:hint="eastAsia"/>
                <w:b/>
                <w:sz w:val="22"/>
                <w:szCs w:val="22"/>
              </w:rPr>
              <w:t>受审核方意见</w:t>
            </w:r>
          </w:p>
          <w:p w14:paraId="78703589" w14:textId="77777777" w:rsidR="00D62FBE" w:rsidRDefault="00BC45ED">
            <w:pPr>
              <w:spacing w:line="320" w:lineRule="exact"/>
              <w:jc w:val="center"/>
              <w:rPr>
                <w:b/>
                <w:sz w:val="22"/>
                <w:szCs w:val="22"/>
              </w:rPr>
            </w:pPr>
          </w:p>
        </w:tc>
        <w:tc>
          <w:tcPr>
            <w:tcW w:w="7964" w:type="dxa"/>
            <w:gridSpan w:val="5"/>
            <w:tcBorders>
              <w:bottom w:val="single" w:sz="8" w:space="0" w:color="auto"/>
            </w:tcBorders>
          </w:tcPr>
          <w:p w14:paraId="03C2B93E" w14:textId="77777777" w:rsidR="00D62FBE" w:rsidRDefault="00BC45ED">
            <w:pPr>
              <w:spacing w:line="276" w:lineRule="auto"/>
              <w:rPr>
                <w:rFonts w:ascii="宋体"/>
                <w:sz w:val="22"/>
                <w:szCs w:val="22"/>
              </w:rPr>
            </w:pPr>
            <w:r>
              <w:rPr>
                <w:rFonts w:hint="eastAsia"/>
                <w:b/>
                <w:sz w:val="22"/>
                <w:szCs w:val="22"/>
              </w:rPr>
              <w:t>对审核组审核工作</w:t>
            </w:r>
          </w:p>
          <w:p w14:paraId="6049255C" w14:textId="37F416BC" w:rsidR="00D62FBE" w:rsidRDefault="00A15A7D">
            <w:pPr>
              <w:spacing w:line="276" w:lineRule="auto"/>
              <w:ind w:firstLineChars="450" w:firstLine="990"/>
              <w:rPr>
                <w:sz w:val="16"/>
                <w:szCs w:val="16"/>
              </w:rPr>
            </w:pPr>
            <w:r>
              <w:rPr>
                <w:rFonts w:ascii="宋体" w:hAnsi="宋体" w:hint="eastAsia"/>
                <w:sz w:val="22"/>
                <w:szCs w:val="22"/>
              </w:rPr>
              <w:t>■</w:t>
            </w:r>
            <w:r w:rsidR="00BC45ED">
              <w:rPr>
                <w:rFonts w:hint="eastAsia"/>
                <w:b/>
                <w:sz w:val="22"/>
                <w:szCs w:val="22"/>
              </w:rPr>
              <w:t>满意（优）</w:t>
            </w:r>
          </w:p>
          <w:p w14:paraId="712B3035" w14:textId="77777777" w:rsidR="00D62FBE" w:rsidRDefault="00BC45E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0E54FC6" w14:textId="77777777" w:rsidR="00D62FBE" w:rsidRDefault="00BC45E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83235C6" w14:textId="77777777" w:rsidR="00D62FBE" w:rsidRDefault="00BC45E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945B469" w14:textId="19176E8D" w:rsidR="00D62FBE" w:rsidRDefault="00A15A7D" w:rsidP="001432AD">
            <w:pPr>
              <w:spacing w:line="276" w:lineRule="auto"/>
              <w:ind w:firstLineChars="438" w:firstLine="964"/>
              <w:rPr>
                <w:sz w:val="22"/>
                <w:szCs w:val="22"/>
              </w:rPr>
            </w:pPr>
            <w:r>
              <w:rPr>
                <w:rFonts w:ascii="宋体" w:hAnsi="宋体" w:hint="eastAsia"/>
                <w:sz w:val="22"/>
                <w:szCs w:val="22"/>
              </w:rPr>
              <w:t>■</w:t>
            </w:r>
            <w:r w:rsidR="00BC45ED">
              <w:rPr>
                <w:rFonts w:hint="eastAsia"/>
                <w:b/>
                <w:sz w:val="22"/>
                <w:szCs w:val="22"/>
              </w:rPr>
              <w:t>优</w:t>
            </w:r>
            <w:r w:rsidR="00BC45ED">
              <w:rPr>
                <w:rFonts w:ascii="宋体" w:hAnsi="宋体" w:hint="eastAsia"/>
                <w:sz w:val="22"/>
                <w:szCs w:val="22"/>
              </w:rPr>
              <w:t>□</w:t>
            </w:r>
            <w:r w:rsidR="00BC45ED">
              <w:rPr>
                <w:rFonts w:hint="eastAsia"/>
                <w:b/>
                <w:sz w:val="22"/>
                <w:szCs w:val="22"/>
              </w:rPr>
              <w:t>良</w:t>
            </w:r>
            <w:r w:rsidR="00BC45ED">
              <w:rPr>
                <w:rFonts w:ascii="宋体" w:hAnsi="宋体" w:hint="eastAsia"/>
                <w:sz w:val="22"/>
                <w:szCs w:val="22"/>
              </w:rPr>
              <w:t>□</w:t>
            </w:r>
            <w:r w:rsidR="00BC45ED">
              <w:rPr>
                <w:rFonts w:hint="eastAsia"/>
                <w:b/>
                <w:sz w:val="22"/>
                <w:szCs w:val="22"/>
              </w:rPr>
              <w:t>差</w:t>
            </w:r>
          </w:p>
          <w:p w14:paraId="622704EC" w14:textId="77777777" w:rsidR="00D62FBE" w:rsidRDefault="00BC45E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DF4B757" w14:textId="77777777" w:rsidR="00D62FBE" w:rsidRDefault="00BC45ED">
            <w:pPr>
              <w:ind w:firstLineChars="2050" w:firstLine="4510"/>
              <w:rPr>
                <w:sz w:val="22"/>
                <w:szCs w:val="22"/>
              </w:rPr>
            </w:pPr>
          </w:p>
          <w:p w14:paraId="002A43C6" w14:textId="7FA4BEC7" w:rsidR="00D62FBE" w:rsidRDefault="00BC45ED">
            <w:pPr>
              <w:rPr>
                <w:b/>
                <w:sz w:val="22"/>
                <w:szCs w:val="22"/>
              </w:rPr>
            </w:pPr>
            <w:r>
              <w:rPr>
                <w:rFonts w:hint="eastAsia"/>
                <w:b/>
                <w:sz w:val="22"/>
                <w:szCs w:val="22"/>
              </w:rPr>
              <w:t>日期</w:t>
            </w:r>
            <w:r>
              <w:rPr>
                <w:rFonts w:hint="eastAsia"/>
                <w:sz w:val="20"/>
              </w:rPr>
              <w:t>：</w:t>
            </w:r>
            <w:r w:rsidR="00A15A7D">
              <w:rPr>
                <w:rFonts w:hint="eastAsia"/>
                <w:sz w:val="20"/>
              </w:rPr>
              <w:t>2</w:t>
            </w:r>
            <w:r w:rsidR="00A15A7D">
              <w:rPr>
                <w:sz w:val="20"/>
              </w:rPr>
              <w:t>022.5.7</w:t>
            </w:r>
          </w:p>
        </w:tc>
      </w:tr>
    </w:tbl>
    <w:p w14:paraId="15F59D4F" w14:textId="77777777" w:rsidR="00D62FBE" w:rsidRDefault="00BC45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F568" w14:textId="77777777" w:rsidR="00BC45ED" w:rsidRDefault="00BC45ED">
      <w:r>
        <w:separator/>
      </w:r>
    </w:p>
  </w:endnote>
  <w:endnote w:type="continuationSeparator" w:id="0">
    <w:p w14:paraId="6C505763" w14:textId="77777777" w:rsidR="00BC45ED" w:rsidRDefault="00BC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52F1" w14:textId="77777777" w:rsidR="00D62FBE" w:rsidRDefault="00BC45ED">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929B" w14:textId="77777777" w:rsidR="00BC45ED" w:rsidRDefault="00BC45ED">
      <w:r>
        <w:separator/>
      </w:r>
    </w:p>
  </w:footnote>
  <w:footnote w:type="continuationSeparator" w:id="0">
    <w:p w14:paraId="53B39D52" w14:textId="77777777" w:rsidR="00BC45ED" w:rsidRDefault="00BC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F9DC" w14:textId="77777777" w:rsidR="00D62FBE" w:rsidRDefault="00BC45ED"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6F1CB18" wp14:editId="75093AC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E209CB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09D5447" w14:textId="77777777" w:rsidR="00D62FBE" w:rsidRDefault="00BC45E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C525320" w14:textId="77777777" w:rsidR="00D62FBE" w:rsidRDefault="00BC45ED" w:rsidP="001432AD">
    <w:pPr>
      <w:pStyle w:val="a5"/>
      <w:pBdr>
        <w:bottom w:val="nil"/>
      </w:pBdr>
      <w:spacing w:line="320" w:lineRule="exact"/>
      <w:ind w:firstLineChars="492" w:firstLine="886"/>
      <w:jc w:val="left"/>
    </w:pPr>
    <w:r>
      <w:pict w14:anchorId="4428E9C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551F"/>
    <w:rsid w:val="005E551F"/>
    <w:rsid w:val="00A15A7D"/>
    <w:rsid w:val="00BC45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80B8EF4"/>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BAB08-272A-4BE3-A116-6115BFB0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2015-06-17T11:54:00Z</dcterms:created>
  <dcterms:modified xsi:type="dcterms:W3CDTF">2022-05-04T05:09:00Z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