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1312" behindDoc="0" locked="0" layoutInCell="1" allowOverlap="1">
                  <wp:simplePos x="0" y="0"/>
                  <wp:positionH relativeFrom="column">
                    <wp:posOffset>3160395</wp:posOffset>
                  </wp:positionH>
                  <wp:positionV relativeFrom="paragraph">
                    <wp:posOffset>300990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516255" cy="338455"/>
                          </a:xfrm>
                          <a:prstGeom prst="rect">
                            <a:avLst/>
                          </a:prstGeom>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1360805</wp:posOffset>
                  </wp:positionH>
                  <wp:positionV relativeFrom="paragraph">
                    <wp:posOffset>322580</wp:posOffset>
                  </wp:positionV>
                  <wp:extent cx="547370" cy="414655"/>
                  <wp:effectExtent l="0" t="0" r="1270" b="1206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547370" cy="41465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2103120</wp:posOffset>
                  </wp:positionH>
                  <wp:positionV relativeFrom="paragraph">
                    <wp:posOffset>16510</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12"/>
                          <a:stretch>
                            <a:fillRect/>
                          </a:stretch>
                        </pic:blipFill>
                        <pic:spPr>
                          <a:xfrm>
                            <a:off x="0" y="0"/>
                            <a:ext cx="815340" cy="40386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9F943E0"/>
    <w:rsid w:val="387C0111"/>
    <w:rsid w:val="5FA13D69"/>
    <w:rsid w:val="78B22F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2022-05-06T02:11:35Z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