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3A" w:rsidRDefault="00994D3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07E3A">
        <w:trPr>
          <w:cantSplit/>
          <w:trHeight w:val="915"/>
        </w:trPr>
        <w:tc>
          <w:tcPr>
            <w:tcW w:w="1368" w:type="dxa"/>
          </w:tcPr>
          <w:p w:rsidR="00907E3A" w:rsidRDefault="00994D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07E3A" w:rsidRDefault="00994D3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907E3A" w:rsidRDefault="00994D3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07E3A">
        <w:trPr>
          <w:cantSplit/>
        </w:trPr>
        <w:tc>
          <w:tcPr>
            <w:tcW w:w="1368" w:type="dxa"/>
          </w:tcPr>
          <w:p w:rsidR="00907E3A" w:rsidRDefault="00994D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贵州保胜线缆有限公司</w:t>
            </w:r>
            <w:bookmarkEnd w:id="11"/>
          </w:p>
        </w:tc>
        <w:tc>
          <w:tcPr>
            <w:tcW w:w="1290" w:type="dxa"/>
          </w:tcPr>
          <w:p w:rsidR="00907E3A" w:rsidRDefault="00994D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张涛</w:t>
            </w:r>
          </w:p>
        </w:tc>
      </w:tr>
      <w:tr w:rsidR="00907E3A">
        <w:trPr>
          <w:cantSplit/>
        </w:trPr>
        <w:tc>
          <w:tcPr>
            <w:tcW w:w="1368" w:type="dxa"/>
          </w:tcPr>
          <w:p w:rsidR="00907E3A" w:rsidRDefault="00994D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综合管理部</w:t>
            </w:r>
          </w:p>
          <w:p w:rsidR="00907E3A" w:rsidRDefault="00907E3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907E3A" w:rsidRDefault="00994D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907E3A" w:rsidRDefault="00994D3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907E3A">
        <w:trPr>
          <w:trHeight w:val="4138"/>
        </w:trPr>
        <w:tc>
          <w:tcPr>
            <w:tcW w:w="10035" w:type="dxa"/>
            <w:gridSpan w:val="4"/>
          </w:tcPr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现场未能提供相应的职业病体检报告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不符合</w:t>
            </w:r>
            <w:r>
              <w:rPr>
                <w:rFonts w:ascii="方正仿宋简体" w:eastAsia="方正仿宋简体" w:hint="eastAsia"/>
                <w:b/>
              </w:rPr>
              <w:t xml:space="preserve">GB/T 45001-2020 </w:t>
            </w:r>
            <w:proofErr w:type="spellStart"/>
            <w:r>
              <w:rPr>
                <w:rFonts w:ascii="方正仿宋简体" w:eastAsia="方正仿宋简体" w:hint="eastAsia"/>
                <w:b/>
              </w:rPr>
              <w:t>idt</w:t>
            </w:r>
            <w:proofErr w:type="spellEnd"/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ISO45001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>2018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9.1.1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条款：“</w:t>
            </w:r>
            <w:r>
              <w:rPr>
                <w:rFonts w:ascii="方正仿宋简体" w:eastAsia="方正仿宋简体" w:hint="eastAsia"/>
                <w:b/>
              </w:rPr>
              <w:t>组织应保留适当的文件化信息：——作为监视、测量、分析和评价绩效的结果的证据</w:t>
            </w:r>
            <w:r>
              <w:rPr>
                <w:rFonts w:ascii="方正仿宋简体" w:eastAsia="方正仿宋简体" w:hint="eastAsia"/>
                <w:b/>
              </w:rPr>
              <w:t>”</w:t>
            </w:r>
          </w:p>
          <w:p w:rsidR="00907E3A" w:rsidRDefault="00907E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07E3A" w:rsidRDefault="00907E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07E3A" w:rsidRDefault="00907E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07E3A" w:rsidRDefault="00907E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07E3A" w:rsidRDefault="00994D3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9.1.1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07E3A" w:rsidRDefault="00994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907E3A" w:rsidRDefault="00994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07E3A" w:rsidRDefault="00994D3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24DC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07E3A" w:rsidRDefault="00994D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07E3A" w:rsidRDefault="00994D3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07E3A" w:rsidRDefault="00994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07E3A" w:rsidRDefault="00994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07E3A" w:rsidRDefault="00994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07E3A" w:rsidRDefault="00994D3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907E3A" w:rsidRDefault="00907E3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907E3A" w:rsidRDefault="00994D3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6" w:name="_GoBack"/>
            <w:bookmarkEnd w:id="16"/>
          </w:p>
          <w:p w:rsidR="00907E3A" w:rsidRDefault="00994D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115570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7E3A" w:rsidRDefault="00994D3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10160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07E3A" w:rsidRDefault="00994D3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07E3A">
        <w:trPr>
          <w:trHeight w:val="3768"/>
        </w:trPr>
        <w:tc>
          <w:tcPr>
            <w:tcW w:w="10035" w:type="dxa"/>
            <w:gridSpan w:val="4"/>
          </w:tcPr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07E3A" w:rsidRDefault="00907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07E3A" w:rsidRDefault="00907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07E3A" w:rsidRDefault="00907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07E3A" w:rsidRDefault="00907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07E3A" w:rsidRDefault="00994D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07E3A" w:rsidRDefault="00994D3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07E3A">
        <w:trPr>
          <w:trHeight w:val="1702"/>
        </w:trPr>
        <w:tc>
          <w:tcPr>
            <w:tcW w:w="10028" w:type="dxa"/>
          </w:tcPr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</w:tc>
      </w:tr>
      <w:tr w:rsidR="00907E3A">
        <w:trPr>
          <w:trHeight w:val="1393"/>
        </w:trPr>
        <w:tc>
          <w:tcPr>
            <w:tcW w:w="10028" w:type="dxa"/>
          </w:tcPr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</w:tc>
      </w:tr>
      <w:tr w:rsidR="00907E3A">
        <w:trPr>
          <w:trHeight w:val="1854"/>
        </w:trPr>
        <w:tc>
          <w:tcPr>
            <w:tcW w:w="10028" w:type="dxa"/>
          </w:tcPr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</w:tc>
      </w:tr>
      <w:tr w:rsidR="00907E3A">
        <w:trPr>
          <w:trHeight w:val="1537"/>
        </w:trPr>
        <w:tc>
          <w:tcPr>
            <w:tcW w:w="10028" w:type="dxa"/>
          </w:tcPr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07E3A">
        <w:trPr>
          <w:trHeight w:val="1699"/>
        </w:trPr>
        <w:tc>
          <w:tcPr>
            <w:tcW w:w="10028" w:type="dxa"/>
          </w:tcPr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</w:tc>
      </w:tr>
      <w:tr w:rsidR="00907E3A">
        <w:trPr>
          <w:trHeight w:val="2485"/>
        </w:trPr>
        <w:tc>
          <w:tcPr>
            <w:tcW w:w="10028" w:type="dxa"/>
          </w:tcPr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07E3A">
            <w:pPr>
              <w:rPr>
                <w:rFonts w:eastAsia="方正仿宋简体"/>
                <w:b/>
              </w:rPr>
            </w:pPr>
          </w:p>
          <w:p w:rsidR="00907E3A" w:rsidRDefault="00994D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07E3A" w:rsidRDefault="00994D3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07E3A" w:rsidSect="00907E3A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38" w:rsidRDefault="00994D38" w:rsidP="00907E3A">
      <w:r>
        <w:separator/>
      </w:r>
    </w:p>
  </w:endnote>
  <w:endnote w:type="continuationSeparator" w:id="0">
    <w:p w:rsidR="00994D38" w:rsidRDefault="00994D38" w:rsidP="0090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3A" w:rsidRDefault="00994D3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38" w:rsidRDefault="00994D38" w:rsidP="00907E3A">
      <w:r>
        <w:separator/>
      </w:r>
    </w:p>
  </w:footnote>
  <w:footnote w:type="continuationSeparator" w:id="0">
    <w:p w:rsidR="00994D38" w:rsidRDefault="00994D38" w:rsidP="00907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3A" w:rsidRDefault="00994D3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E3A" w:rsidRPr="00907E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907E3A" w:rsidRDefault="00994D3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07E3A" w:rsidRDefault="00994D38" w:rsidP="00024DC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</w:t>
    </w:r>
    <w:r>
      <w:rPr>
        <w:rStyle w:val="CharChar1"/>
        <w:rFonts w:hint="default"/>
        <w:w w:val="90"/>
        <w:sz w:val="18"/>
      </w:rPr>
      <w:t xml:space="preserve">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4MWU3MDczOTkxMDk2MzJiODM1NDdkNjA1ZDJkNjkifQ=="/>
  </w:docVars>
  <w:rsids>
    <w:rsidRoot w:val="00907E3A"/>
    <w:rsid w:val="00024DC6"/>
    <w:rsid w:val="00907E3A"/>
    <w:rsid w:val="00994D38"/>
    <w:rsid w:val="48350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0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07E3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907E3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07E3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907E3A"/>
    <w:pPr>
      <w:ind w:firstLineChars="200" w:firstLine="420"/>
    </w:pPr>
  </w:style>
  <w:style w:type="character" w:customStyle="1" w:styleId="apple-converted-space">
    <w:name w:val="apple-converted-space"/>
    <w:basedOn w:val="a0"/>
    <w:rsid w:val="00907E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2022-05-06T06:37:00Z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