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930E8" w14:textId="77777777" w:rsidR="004D6519" w:rsidRDefault="00240DAC">
      <w:pPr>
        <w:jc w:val="center"/>
        <w:rPr>
          <w:b/>
          <w:sz w:val="48"/>
          <w:szCs w:val="48"/>
        </w:rPr>
      </w:pPr>
    </w:p>
    <w:p w14:paraId="0806086E" w14:textId="77777777" w:rsidR="004D6519" w:rsidRDefault="00C75FBD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14:paraId="6A7E16C3" w14:textId="77777777" w:rsidR="004D6519" w:rsidRDefault="00240DAC">
      <w:pPr>
        <w:jc w:val="center"/>
        <w:rPr>
          <w:b/>
          <w:sz w:val="48"/>
          <w:szCs w:val="48"/>
        </w:rPr>
      </w:pPr>
    </w:p>
    <w:p w14:paraId="023C1687" w14:textId="77777777" w:rsidR="004D6519" w:rsidRDefault="00240DAC">
      <w:pPr>
        <w:jc w:val="center"/>
        <w:rPr>
          <w:b/>
          <w:sz w:val="48"/>
          <w:szCs w:val="48"/>
        </w:rPr>
      </w:pPr>
    </w:p>
    <w:p w14:paraId="5638EACB" w14:textId="43C65D1B" w:rsidR="004D6519" w:rsidRDefault="00C75FBD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 w:rsidR="00D6617C" w:rsidRPr="00D6617C">
        <w:rPr>
          <w:rFonts w:hint="eastAsia"/>
          <w:b/>
          <w:sz w:val="36"/>
          <w:szCs w:val="36"/>
        </w:rPr>
        <w:t>贵阳品亿商贸有限公司</w:t>
      </w:r>
      <w:bookmarkEnd w:id="0"/>
      <w:r>
        <w:rPr>
          <w:rFonts w:hint="eastAsia"/>
          <w:b/>
          <w:sz w:val="36"/>
          <w:szCs w:val="36"/>
        </w:rPr>
        <w:t>所</w:t>
      </w:r>
      <w:r w:rsidR="00D6617C">
        <w:rPr>
          <w:rFonts w:hint="eastAsia"/>
          <w:b/>
          <w:sz w:val="36"/>
          <w:szCs w:val="36"/>
        </w:rPr>
        <w:t>进行</w:t>
      </w:r>
      <w:r>
        <w:rPr>
          <w:rFonts w:hint="eastAsia"/>
          <w:b/>
          <w:sz w:val="36"/>
          <w:szCs w:val="36"/>
        </w:rPr>
        <w:t>的</w:t>
      </w:r>
      <w:bookmarkStart w:id="1" w:name="审核范围"/>
      <w:r w:rsidR="00D6617C" w:rsidRPr="00D6617C">
        <w:rPr>
          <w:b/>
          <w:sz w:val="36"/>
          <w:szCs w:val="36"/>
        </w:rPr>
        <w:t>汽车配件（发动机保护板）的生产及销售</w:t>
      </w:r>
      <w:bookmarkEnd w:id="1"/>
      <w:r>
        <w:rPr>
          <w:rFonts w:hint="eastAsia"/>
          <w:b/>
          <w:sz w:val="36"/>
          <w:szCs w:val="36"/>
        </w:rPr>
        <w:t>符合</w:t>
      </w:r>
      <w:r w:rsidR="00D6617C" w:rsidRPr="00D6617C">
        <w:rPr>
          <w:rFonts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 w:rsidR="00D6617C" w:rsidRPr="00D6617C">
        <w:rPr>
          <w:rFonts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 w:rsidR="00D6617C" w:rsidRPr="00D6617C">
        <w:rPr>
          <w:rFonts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客户合同的要求。</w:t>
      </w:r>
    </w:p>
    <w:p w14:paraId="60945EF7" w14:textId="05597D8A" w:rsidR="004D6519" w:rsidRDefault="00C75FBD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2" w:name="Q勾选"/>
      <w:r w:rsidRPr="00D6617C">
        <w:rPr>
          <w:rFonts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QMS/</w:t>
      </w:r>
      <w:bookmarkStart w:id="3" w:name="E勾选"/>
      <w:r w:rsidRPr="00D6617C">
        <w:rPr>
          <w:rFonts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EMS/</w:t>
      </w:r>
      <w:bookmarkStart w:id="4" w:name="S勾选"/>
      <w:r w:rsidRPr="00D6617C">
        <w:rPr>
          <w:rFonts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>OHSMS/</w:t>
      </w:r>
      <w:bookmarkStart w:id="5" w:name="F勾选"/>
      <w:r w:rsidRPr="00D6617C">
        <w:rPr>
          <w:rFonts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 xml:space="preserve">FSMS/ </w:t>
      </w:r>
      <w:bookmarkStart w:id="6" w:name="H勾选"/>
      <w:r w:rsidRPr="00D6617C">
        <w:rPr>
          <w:rFonts w:hint="eastAsia"/>
          <w:b/>
          <w:sz w:val="36"/>
          <w:szCs w:val="36"/>
        </w:rPr>
        <w:t>□</w:t>
      </w:r>
      <w:bookmarkEnd w:id="6"/>
      <w:r>
        <w:rPr>
          <w:rFonts w:hint="eastAsia"/>
          <w:b/>
          <w:sz w:val="36"/>
          <w:szCs w:val="36"/>
        </w:rPr>
        <w:t>HACCP/</w:t>
      </w:r>
      <w:r w:rsidR="00472E8F" w:rsidRPr="00D6617C">
        <w:rPr>
          <w:rFonts w:hint="eastAsia"/>
          <w:b/>
          <w:sz w:val="36"/>
          <w:szCs w:val="36"/>
        </w:rPr>
        <w:t>□</w:t>
      </w:r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 w:rsidR="00472E8F" w:rsidRPr="00D6617C">
        <w:rPr>
          <w:rFonts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其他管理体系</w:t>
      </w:r>
      <w:r w:rsidR="0007272A" w:rsidRPr="00D6617C">
        <w:rPr>
          <w:rFonts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 w:rsidR="0007272A" w:rsidRPr="00D6617C">
        <w:rPr>
          <w:rFonts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14:paraId="370C05D1" w14:textId="77777777" w:rsidR="004D6519" w:rsidRDefault="00240DAC">
      <w:pPr>
        <w:ind w:firstLine="945"/>
        <w:jc w:val="left"/>
        <w:rPr>
          <w:b/>
          <w:sz w:val="36"/>
          <w:szCs w:val="36"/>
        </w:rPr>
      </w:pPr>
    </w:p>
    <w:p w14:paraId="634805D4" w14:textId="77777777" w:rsidR="004D6519" w:rsidRDefault="00C75FBD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14:paraId="5D148D3A" w14:textId="77777777" w:rsidR="004D6519" w:rsidRDefault="00240DAC">
      <w:pPr>
        <w:ind w:firstLineChars="750" w:firstLine="2711"/>
        <w:jc w:val="left"/>
        <w:rPr>
          <w:b/>
          <w:sz w:val="36"/>
          <w:szCs w:val="36"/>
        </w:rPr>
      </w:pPr>
    </w:p>
    <w:p w14:paraId="787AC388" w14:textId="77777777" w:rsidR="004D6519" w:rsidRDefault="00240DAC">
      <w:pPr>
        <w:ind w:firstLine="945"/>
        <w:jc w:val="left"/>
        <w:rPr>
          <w:b/>
          <w:sz w:val="36"/>
          <w:szCs w:val="36"/>
        </w:rPr>
      </w:pPr>
    </w:p>
    <w:p w14:paraId="18AC33F7" w14:textId="77777777" w:rsidR="004D6519" w:rsidRDefault="00240DAC">
      <w:pPr>
        <w:ind w:firstLine="945"/>
        <w:jc w:val="left"/>
        <w:rPr>
          <w:b/>
          <w:sz w:val="36"/>
          <w:szCs w:val="36"/>
        </w:rPr>
      </w:pPr>
    </w:p>
    <w:p w14:paraId="21525270" w14:textId="02022B65" w:rsidR="004D6519" w:rsidRDefault="00D6617C">
      <w:pPr>
        <w:ind w:firstLine="945"/>
        <w:jc w:val="right"/>
        <w:rPr>
          <w:b/>
          <w:sz w:val="36"/>
          <w:szCs w:val="36"/>
        </w:rPr>
      </w:pPr>
      <w:r w:rsidRPr="00D6617C">
        <w:rPr>
          <w:rFonts w:hint="eastAsia"/>
          <w:b/>
          <w:sz w:val="36"/>
          <w:szCs w:val="36"/>
        </w:rPr>
        <w:t>贵阳品亿商贸有限公司</w:t>
      </w:r>
      <w:r w:rsidR="00C75FBD">
        <w:rPr>
          <w:rFonts w:hint="eastAsia"/>
          <w:b/>
          <w:sz w:val="36"/>
          <w:szCs w:val="36"/>
        </w:rPr>
        <w:t>（盖章）</w:t>
      </w:r>
    </w:p>
    <w:p w14:paraId="6E316601" w14:textId="77777777" w:rsidR="004D6519" w:rsidRDefault="00240DAC">
      <w:pPr>
        <w:ind w:firstLine="945"/>
        <w:jc w:val="left"/>
        <w:rPr>
          <w:b/>
          <w:sz w:val="36"/>
          <w:szCs w:val="36"/>
        </w:rPr>
      </w:pPr>
    </w:p>
    <w:p w14:paraId="782333F7" w14:textId="155B7BD5" w:rsidR="004D6519" w:rsidRDefault="00C75FBD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472E8F">
        <w:rPr>
          <w:rFonts w:hint="eastAsia"/>
          <w:b/>
          <w:sz w:val="36"/>
          <w:szCs w:val="36"/>
        </w:rPr>
        <w:t>22</w:t>
      </w:r>
      <w:r>
        <w:rPr>
          <w:rFonts w:hint="eastAsia"/>
          <w:b/>
          <w:sz w:val="36"/>
          <w:szCs w:val="36"/>
        </w:rPr>
        <w:t>年</w:t>
      </w:r>
      <w:r w:rsidR="00472E8F">
        <w:rPr>
          <w:rFonts w:hint="eastAsia"/>
          <w:b/>
          <w:sz w:val="36"/>
          <w:szCs w:val="36"/>
        </w:rPr>
        <w:t>0</w:t>
      </w:r>
      <w:r w:rsidR="00D6617C">
        <w:rPr>
          <w:rFonts w:hint="eastAsia"/>
          <w:b/>
          <w:sz w:val="36"/>
          <w:szCs w:val="36"/>
        </w:rPr>
        <w:t>5</w:t>
      </w:r>
      <w:r>
        <w:rPr>
          <w:rFonts w:hint="eastAsia"/>
          <w:b/>
          <w:sz w:val="36"/>
          <w:szCs w:val="36"/>
        </w:rPr>
        <w:t>月</w:t>
      </w:r>
      <w:r w:rsidR="0007272A">
        <w:rPr>
          <w:rFonts w:hint="eastAsia"/>
          <w:b/>
          <w:sz w:val="36"/>
          <w:szCs w:val="36"/>
        </w:rPr>
        <w:t>0</w:t>
      </w:r>
      <w:r w:rsidR="00D6617C">
        <w:rPr>
          <w:rFonts w:hint="eastAsia"/>
          <w:b/>
          <w:sz w:val="36"/>
          <w:szCs w:val="36"/>
        </w:rPr>
        <w:t>5</w:t>
      </w:r>
      <w:r>
        <w:rPr>
          <w:rFonts w:hint="eastAsia"/>
          <w:b/>
          <w:sz w:val="36"/>
          <w:szCs w:val="36"/>
        </w:rPr>
        <w:t>日</w:t>
      </w:r>
    </w:p>
    <w:p w14:paraId="798D7174" w14:textId="77777777" w:rsidR="004D6519" w:rsidRDefault="00240DAC">
      <w:pPr>
        <w:ind w:firstLineChars="1150" w:firstLine="4156"/>
        <w:jc w:val="left"/>
        <w:rPr>
          <w:b/>
          <w:sz w:val="36"/>
          <w:szCs w:val="36"/>
        </w:rPr>
      </w:pPr>
    </w:p>
    <w:sectPr w:rsidR="004D6519" w:rsidSect="004D6519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39F20" w14:textId="77777777" w:rsidR="00240DAC" w:rsidRDefault="00240DAC">
      <w:r>
        <w:separator/>
      </w:r>
    </w:p>
  </w:endnote>
  <w:endnote w:type="continuationSeparator" w:id="0">
    <w:p w14:paraId="2FE800F4" w14:textId="77777777" w:rsidR="00240DAC" w:rsidRDefault="00240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192D5" w14:textId="77777777" w:rsidR="00240DAC" w:rsidRDefault="00240DAC">
      <w:r>
        <w:separator/>
      </w:r>
    </w:p>
  </w:footnote>
  <w:footnote w:type="continuationSeparator" w:id="0">
    <w:p w14:paraId="1A5A6D1A" w14:textId="77777777" w:rsidR="00240DAC" w:rsidRDefault="00240D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F1475" w14:textId="77777777" w:rsidR="004D6519" w:rsidRDefault="00C75FBD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 wp14:anchorId="6922EA49" wp14:editId="7B82F08C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40DAC">
      <w:rPr>
        <w:sz w:val="18"/>
        <w:szCs w:val="18"/>
      </w:rPr>
      <w:pict w14:anchorId="695318A1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9.55pt;margin-top:1.9pt;width:84.3pt;height:20.2pt;z-index:251658240;mso-position-horizontal-relative:text;mso-position-vertical-relative:text" stroked="f">
          <v:textbox>
            <w:txbxContent>
              <w:p w14:paraId="33E4B660" w14:textId="77777777" w:rsidR="004D6519" w:rsidRDefault="00C75FBD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580A00D" w14:textId="77777777" w:rsidR="004D6519" w:rsidRDefault="00C75FBD" w:rsidP="0025037D">
    <w:pPr>
      <w:pStyle w:val="a7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proofErr w:type="gramStart"/>
    <w:r>
      <w:rPr>
        <w:rFonts w:ascii="宋体" w:hAnsi="Courier New"/>
        <w:w w:val="90"/>
      </w:rPr>
      <w:t>Co.,Ltd</w:t>
    </w:r>
    <w:proofErr w:type="spellEnd"/>
    <w:r>
      <w:rPr>
        <w:rFonts w:ascii="宋体" w:hAnsi="Courier New"/>
        <w:w w:val="90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2E8F"/>
    <w:rsid w:val="0007272A"/>
    <w:rsid w:val="00240DAC"/>
    <w:rsid w:val="00472E8F"/>
    <w:rsid w:val="006C47EE"/>
    <w:rsid w:val="00C75FBD"/>
    <w:rsid w:val="00D661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3C371F34"/>
  <w15:docId w15:val="{51744CF0-BCFA-4E07-8239-48B76D9C6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rsid w:val="004D6519"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4D651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4D6519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sid w:val="004D65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</Words>
  <Characters>185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1615542943@qq.com</cp:lastModifiedBy>
  <cp:revision>21</cp:revision>
  <cp:lastPrinted>2019-04-22T01:40:00Z</cp:lastPrinted>
  <dcterms:created xsi:type="dcterms:W3CDTF">2017-03-09T01:11:00Z</dcterms:created>
  <dcterms:modified xsi:type="dcterms:W3CDTF">2022-05-03T09:34:00Z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