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1324" w14:textId="77777777" w:rsidR="00A62166" w:rsidRDefault="002A431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A21A2" w14:paraId="3C4E346A" w14:textId="77777777">
        <w:trPr>
          <w:trHeight w:val="557"/>
        </w:trPr>
        <w:tc>
          <w:tcPr>
            <w:tcW w:w="1142" w:type="dxa"/>
            <w:vAlign w:val="center"/>
          </w:tcPr>
          <w:p w14:paraId="3C770194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C8458C4" w14:textId="77777777" w:rsidR="00A62166" w:rsidRDefault="002A431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河北安鼎盛燃气设备有限公司</w:t>
            </w:r>
            <w:bookmarkEnd w:id="0"/>
          </w:p>
        </w:tc>
      </w:tr>
      <w:tr w:rsidR="002A21A2" w14:paraId="1E7FE1F1" w14:textId="77777777">
        <w:trPr>
          <w:trHeight w:val="557"/>
        </w:trPr>
        <w:tc>
          <w:tcPr>
            <w:tcW w:w="1142" w:type="dxa"/>
            <w:vAlign w:val="center"/>
          </w:tcPr>
          <w:p w14:paraId="1F3D9EDA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A03CA98" w14:textId="77777777" w:rsidR="00A62166" w:rsidRDefault="002A431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河北省沧州市孟村回族自治县尹庄村南工业区</w:t>
            </w:r>
            <w:bookmarkEnd w:id="1"/>
          </w:p>
        </w:tc>
      </w:tr>
      <w:tr w:rsidR="002A21A2" w14:paraId="78AB8944" w14:textId="77777777">
        <w:trPr>
          <w:trHeight w:val="557"/>
        </w:trPr>
        <w:tc>
          <w:tcPr>
            <w:tcW w:w="1142" w:type="dxa"/>
            <w:vAlign w:val="center"/>
          </w:tcPr>
          <w:p w14:paraId="2B0BA149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83732FA" w14:textId="77777777" w:rsidR="00A62166" w:rsidRDefault="002A431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河北省沧州市孟村回族自治县尹庄村南工业区</w:t>
            </w:r>
            <w:bookmarkEnd w:id="2"/>
          </w:p>
        </w:tc>
      </w:tr>
      <w:tr w:rsidR="002A21A2" w14:paraId="02747FE7" w14:textId="77777777">
        <w:trPr>
          <w:trHeight w:val="557"/>
        </w:trPr>
        <w:tc>
          <w:tcPr>
            <w:tcW w:w="1142" w:type="dxa"/>
            <w:vAlign w:val="center"/>
          </w:tcPr>
          <w:p w14:paraId="67BDFDFF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EC6090F" w14:textId="77777777" w:rsidR="00A62166" w:rsidRDefault="002A431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史亚雄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E567419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5B08913" w14:textId="77777777" w:rsidR="00A62166" w:rsidRDefault="002A431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18500510008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08754E7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2D0E1D4" w14:textId="7A4284BA" w:rsidR="00A62166" w:rsidRDefault="00F8799E">
            <w:pPr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2A21A2" w14:paraId="0111514D" w14:textId="77777777">
        <w:trPr>
          <w:trHeight w:val="557"/>
        </w:trPr>
        <w:tc>
          <w:tcPr>
            <w:tcW w:w="1142" w:type="dxa"/>
            <w:vAlign w:val="center"/>
          </w:tcPr>
          <w:p w14:paraId="4A5B5F7D" w14:textId="77777777" w:rsidR="00A62166" w:rsidRDefault="002A431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E6B1C73" w14:textId="320041AE" w:rsidR="00A62166" w:rsidRDefault="00F8799E">
            <w:bookmarkStart w:id="6" w:name="最高管理者"/>
            <w:bookmarkEnd w:id="6"/>
            <w:r>
              <w:rPr>
                <w:color w:val="000000"/>
                <w:sz w:val="21"/>
                <w:szCs w:val="21"/>
              </w:rPr>
              <w:t>尹邵安</w:t>
            </w:r>
          </w:p>
        </w:tc>
        <w:tc>
          <w:tcPr>
            <w:tcW w:w="1090" w:type="dxa"/>
            <w:gridSpan w:val="2"/>
            <w:vAlign w:val="center"/>
          </w:tcPr>
          <w:p w14:paraId="5E2F30AE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36B794C" w14:textId="2018C143" w:rsidR="00A62166" w:rsidRDefault="00F8799E">
            <w:bookmarkStart w:id="7" w:name="管代电话"/>
            <w:bookmarkEnd w:id="7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5D193CA3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C3825DD" w14:textId="64EAD5CB" w:rsidR="00A62166" w:rsidRDefault="00F879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2A21A2" w14:paraId="600BC97E" w14:textId="77777777">
        <w:trPr>
          <w:trHeight w:val="418"/>
        </w:trPr>
        <w:tc>
          <w:tcPr>
            <w:tcW w:w="1142" w:type="dxa"/>
            <w:vAlign w:val="center"/>
          </w:tcPr>
          <w:p w14:paraId="1068AB6D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A852DC6" w14:textId="77777777" w:rsidR="00A62166" w:rsidRDefault="002A431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0277-2020-EO-2022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239B440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AC4B6A1" w14:textId="77777777" w:rsidR="00A62166" w:rsidRDefault="002A431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79F2999" w14:textId="77777777" w:rsidR="00A62166" w:rsidRDefault="002A431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A21A2" w14:paraId="01C98863" w14:textId="77777777">
        <w:trPr>
          <w:trHeight w:val="455"/>
        </w:trPr>
        <w:tc>
          <w:tcPr>
            <w:tcW w:w="1142" w:type="dxa"/>
            <w:vAlign w:val="center"/>
          </w:tcPr>
          <w:p w14:paraId="3F3DCABA" w14:textId="77777777" w:rsidR="00A62166" w:rsidRDefault="002A431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0972740" w14:textId="77777777" w:rsidR="00A62166" w:rsidRDefault="002A431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A21A2" w14:paraId="389DF1BA" w14:textId="77777777">
        <w:trPr>
          <w:trHeight w:val="455"/>
        </w:trPr>
        <w:tc>
          <w:tcPr>
            <w:tcW w:w="1142" w:type="dxa"/>
          </w:tcPr>
          <w:p w14:paraId="2B81F20B" w14:textId="77777777" w:rsidR="00A62166" w:rsidRDefault="002A431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32F4CB1" w14:textId="77777777" w:rsidR="00A62166" w:rsidRDefault="002A431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A21A2" w14:paraId="157BBC1F" w14:textId="77777777">
        <w:trPr>
          <w:trHeight w:val="455"/>
        </w:trPr>
        <w:tc>
          <w:tcPr>
            <w:tcW w:w="1142" w:type="dxa"/>
          </w:tcPr>
          <w:p w14:paraId="1E4F34BB" w14:textId="77777777" w:rsidR="00A62166" w:rsidRDefault="002A431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FA69A56" w14:textId="481D3F8B" w:rsidR="00A62166" w:rsidRDefault="00ED6DF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2A431E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2A431E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A21A2" w14:paraId="6A8D924A" w14:textId="77777777">
        <w:trPr>
          <w:trHeight w:val="455"/>
        </w:trPr>
        <w:tc>
          <w:tcPr>
            <w:tcW w:w="1142" w:type="dxa"/>
          </w:tcPr>
          <w:p w14:paraId="46ECB3CC" w14:textId="77777777" w:rsidR="00A62166" w:rsidRDefault="002A431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1BA7E57" w14:textId="09C011CA" w:rsidR="00A62166" w:rsidRDefault="00ED6DF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2A431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2A431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2A431E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A21A2" w14:paraId="4CD01193" w14:textId="77777777">
        <w:trPr>
          <w:trHeight w:val="990"/>
        </w:trPr>
        <w:tc>
          <w:tcPr>
            <w:tcW w:w="1142" w:type="dxa"/>
            <w:vAlign w:val="center"/>
          </w:tcPr>
          <w:p w14:paraId="5432140D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038082C" w14:textId="77777777" w:rsidR="00A62166" w:rsidRDefault="002A43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09E4479" w14:textId="77777777" w:rsidR="00A62166" w:rsidRDefault="002A43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2B58A2E" w14:textId="77777777" w:rsidR="00A62166" w:rsidRDefault="002A43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982F7B4" w14:textId="77777777" w:rsidR="00A62166" w:rsidRDefault="002A43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0658AEE" w14:textId="77777777" w:rsidR="00A62166" w:rsidRDefault="002A43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28FC4CD" w14:textId="77777777" w:rsidR="00A62166" w:rsidRDefault="002A43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07D9528" w14:textId="0107D72A" w:rsidR="00A62166" w:rsidRDefault="00ED6DF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2A431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A21A2" w14:paraId="2B481143" w14:textId="77777777">
        <w:trPr>
          <w:trHeight w:val="4810"/>
        </w:trPr>
        <w:tc>
          <w:tcPr>
            <w:tcW w:w="1142" w:type="dxa"/>
            <w:vAlign w:val="center"/>
          </w:tcPr>
          <w:p w14:paraId="653F106A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F658E72" w14:textId="77777777" w:rsidR="00A62166" w:rsidRDefault="002A431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：管道燃气安全自闭阀的组装及相关环境管理活动</w:t>
            </w:r>
          </w:p>
          <w:p w14:paraId="36168062" w14:textId="77777777" w:rsidR="00A62166" w:rsidRDefault="002A431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：管道燃气安全自闭阀的组装及相关职业健康安全管理活动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184808B2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E824705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6EB40B2" w14:textId="77777777" w:rsidR="00A62166" w:rsidRDefault="002A431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18.01.04</w:t>
            </w:r>
          </w:p>
          <w:p w14:paraId="0A1D90C8" w14:textId="77777777" w:rsidR="00A62166" w:rsidRDefault="002A431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18.01.04</w:t>
            </w:r>
            <w:bookmarkEnd w:id="25"/>
          </w:p>
        </w:tc>
      </w:tr>
      <w:tr w:rsidR="002A21A2" w14:paraId="18FB06EB" w14:textId="77777777">
        <w:trPr>
          <w:trHeight w:val="1184"/>
        </w:trPr>
        <w:tc>
          <w:tcPr>
            <w:tcW w:w="1142" w:type="dxa"/>
            <w:vAlign w:val="center"/>
          </w:tcPr>
          <w:p w14:paraId="06CB118F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76D42BD" w14:textId="77777777" w:rsidR="00A62166" w:rsidRDefault="002A431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5A61171" w14:textId="77777777" w:rsidR="00A62166" w:rsidRDefault="002A431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EF81282" w14:textId="77777777" w:rsidR="00A62166" w:rsidRDefault="002A431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DEB0C2D" w14:textId="77777777" w:rsidR="00A62166" w:rsidRDefault="002A431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D3ED312" w14:textId="77777777" w:rsidR="00A62166" w:rsidRDefault="002A43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E342046" w14:textId="77777777" w:rsidR="00A62166" w:rsidRDefault="002A431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70C6E2E3" w14:textId="77777777" w:rsidR="00A62166" w:rsidRDefault="002A431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A21A2" w14:paraId="1508F09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14520F0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40D808A" w14:textId="64BB3937" w:rsidR="00A62166" w:rsidRDefault="005C14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A431E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2A431E">
              <w:rPr>
                <w:rFonts w:hint="eastAsia"/>
                <w:b/>
                <w:sz w:val="20"/>
              </w:rPr>
              <w:t>2022</w:t>
            </w:r>
            <w:r w:rsidR="002A431E">
              <w:rPr>
                <w:rFonts w:hint="eastAsia"/>
                <w:b/>
                <w:sz w:val="20"/>
              </w:rPr>
              <w:t>年</w:t>
            </w:r>
            <w:r w:rsidR="002A431E">
              <w:rPr>
                <w:rFonts w:hint="eastAsia"/>
                <w:b/>
                <w:sz w:val="20"/>
              </w:rPr>
              <w:t>05</w:t>
            </w:r>
            <w:r w:rsidR="002A431E">
              <w:rPr>
                <w:rFonts w:hint="eastAsia"/>
                <w:b/>
                <w:sz w:val="20"/>
              </w:rPr>
              <w:t>月</w:t>
            </w:r>
            <w:r w:rsidR="002A431E">
              <w:rPr>
                <w:rFonts w:hint="eastAsia"/>
                <w:b/>
                <w:sz w:val="20"/>
              </w:rPr>
              <w:t>09</w:t>
            </w:r>
            <w:r w:rsidR="002A431E">
              <w:rPr>
                <w:rFonts w:hint="eastAsia"/>
                <w:b/>
                <w:sz w:val="20"/>
              </w:rPr>
              <w:t>日</w:t>
            </w:r>
            <w:r w:rsidR="002A431E">
              <w:rPr>
                <w:rFonts w:hint="eastAsia"/>
                <w:b/>
                <w:sz w:val="20"/>
              </w:rPr>
              <w:t xml:space="preserve"> </w:t>
            </w:r>
            <w:r w:rsidR="002A431E">
              <w:rPr>
                <w:rFonts w:hint="eastAsia"/>
                <w:b/>
                <w:sz w:val="20"/>
              </w:rPr>
              <w:t>上午至</w:t>
            </w:r>
            <w:r w:rsidR="002A431E">
              <w:rPr>
                <w:rFonts w:hint="eastAsia"/>
                <w:b/>
                <w:sz w:val="20"/>
              </w:rPr>
              <w:t>2022</w:t>
            </w:r>
            <w:r w:rsidR="002A431E">
              <w:rPr>
                <w:rFonts w:hint="eastAsia"/>
                <w:b/>
                <w:sz w:val="20"/>
              </w:rPr>
              <w:t>年</w:t>
            </w:r>
            <w:r w:rsidR="002A431E">
              <w:rPr>
                <w:rFonts w:hint="eastAsia"/>
                <w:b/>
                <w:sz w:val="20"/>
              </w:rPr>
              <w:t>05</w:t>
            </w:r>
            <w:r w:rsidR="002A431E">
              <w:rPr>
                <w:rFonts w:hint="eastAsia"/>
                <w:b/>
                <w:sz w:val="20"/>
              </w:rPr>
              <w:t>月</w:t>
            </w:r>
            <w:r w:rsidR="002A431E">
              <w:rPr>
                <w:rFonts w:hint="eastAsia"/>
                <w:b/>
                <w:sz w:val="20"/>
              </w:rPr>
              <w:t>09</w:t>
            </w:r>
            <w:r w:rsidR="002A431E">
              <w:rPr>
                <w:rFonts w:hint="eastAsia"/>
                <w:b/>
                <w:sz w:val="20"/>
              </w:rPr>
              <w:t>日</w:t>
            </w:r>
            <w:r w:rsidR="002A431E">
              <w:rPr>
                <w:rFonts w:hint="eastAsia"/>
                <w:b/>
                <w:sz w:val="20"/>
              </w:rPr>
              <w:t xml:space="preserve"> </w:t>
            </w:r>
            <w:r w:rsidR="002A431E">
              <w:rPr>
                <w:rFonts w:hint="eastAsia"/>
                <w:b/>
                <w:sz w:val="20"/>
              </w:rPr>
              <w:t>下午</w:t>
            </w:r>
            <w:bookmarkEnd w:id="33"/>
            <w:r w:rsidR="002A431E">
              <w:rPr>
                <w:rFonts w:hint="eastAsia"/>
                <w:b/>
                <w:sz w:val="20"/>
              </w:rPr>
              <w:t>(</w:t>
            </w:r>
            <w:r w:rsidR="002A431E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2A431E">
              <w:rPr>
                <w:rFonts w:hint="eastAsia"/>
                <w:b/>
                <w:sz w:val="20"/>
              </w:rPr>
              <w:t>1.0</w:t>
            </w:r>
            <w:bookmarkEnd w:id="34"/>
            <w:r w:rsidR="002A431E">
              <w:rPr>
                <w:rFonts w:hint="eastAsia"/>
                <w:b/>
                <w:sz w:val="20"/>
              </w:rPr>
              <w:t>天</w:t>
            </w:r>
            <w:r w:rsidR="002A431E">
              <w:rPr>
                <w:rFonts w:hint="eastAsia"/>
                <w:b/>
                <w:sz w:val="20"/>
              </w:rPr>
              <w:t>)</w:t>
            </w:r>
          </w:p>
        </w:tc>
      </w:tr>
      <w:tr w:rsidR="002A21A2" w14:paraId="06CE2C3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302D57B" w14:textId="77777777" w:rsidR="00A62166" w:rsidRDefault="00074E7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EC4967D" w14:textId="7D8EEF95" w:rsidR="00A62166" w:rsidRDefault="00074E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2A21A2" w14:paraId="1F41EF60" w14:textId="77777777">
        <w:trPr>
          <w:trHeight w:val="465"/>
        </w:trPr>
        <w:tc>
          <w:tcPr>
            <w:tcW w:w="1142" w:type="dxa"/>
            <w:vAlign w:val="center"/>
          </w:tcPr>
          <w:p w14:paraId="2E8284DC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02FA7B7" w14:textId="2278552D" w:rsidR="00A62166" w:rsidRDefault="005C14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2A431E">
              <w:rPr>
                <w:rFonts w:hint="eastAsia"/>
                <w:b/>
                <w:sz w:val="20"/>
              </w:rPr>
              <w:t>普通话</w:t>
            </w:r>
            <w:r w:rsidR="002A431E">
              <w:rPr>
                <w:rFonts w:hint="eastAsia"/>
                <w:sz w:val="20"/>
                <w:lang w:val="de-DE"/>
              </w:rPr>
              <w:t>□</w:t>
            </w:r>
            <w:r w:rsidR="002A431E">
              <w:rPr>
                <w:rFonts w:hint="eastAsia"/>
                <w:b/>
                <w:sz w:val="20"/>
              </w:rPr>
              <w:t>英语</w:t>
            </w:r>
            <w:r w:rsidR="002A431E">
              <w:rPr>
                <w:rFonts w:hint="eastAsia"/>
                <w:sz w:val="20"/>
                <w:lang w:val="de-DE"/>
              </w:rPr>
              <w:t>□</w:t>
            </w:r>
            <w:r w:rsidR="002A431E">
              <w:rPr>
                <w:rFonts w:hint="eastAsia"/>
                <w:b/>
                <w:sz w:val="20"/>
              </w:rPr>
              <w:t>其他</w:t>
            </w:r>
          </w:p>
        </w:tc>
      </w:tr>
      <w:tr w:rsidR="002A21A2" w14:paraId="02CBCF1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F88EBD3" w14:textId="77777777" w:rsidR="00A62166" w:rsidRDefault="002A43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A21A2" w14:paraId="04DB4D97" w14:textId="77777777">
        <w:trPr>
          <w:trHeight w:val="465"/>
        </w:trPr>
        <w:tc>
          <w:tcPr>
            <w:tcW w:w="1142" w:type="dxa"/>
            <w:vAlign w:val="center"/>
          </w:tcPr>
          <w:p w14:paraId="5FD4DCEE" w14:textId="77777777" w:rsidR="00A62166" w:rsidRDefault="002A431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42C710E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7F9E15B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8472D8A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DAAB391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8B79081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52F5BA4" w14:textId="77777777" w:rsidR="00A62166" w:rsidRDefault="002A431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A21A2" w14:paraId="54AED366" w14:textId="77777777">
        <w:trPr>
          <w:trHeight w:val="465"/>
        </w:trPr>
        <w:tc>
          <w:tcPr>
            <w:tcW w:w="1142" w:type="dxa"/>
            <w:vAlign w:val="center"/>
          </w:tcPr>
          <w:p w14:paraId="6C3C575F" w14:textId="77777777" w:rsidR="00A62166" w:rsidRDefault="002A4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1F0B638" w14:textId="35E37599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5C140B">
              <w:rPr>
                <w:rFonts w:hint="eastAsia"/>
                <w:sz w:val="20"/>
                <w:lang w:val="de-DE"/>
              </w:rPr>
              <w:t>（</w:t>
            </w:r>
            <w:r w:rsidR="005C140B">
              <w:rPr>
                <w:rFonts w:hint="eastAsia"/>
                <w:sz w:val="20"/>
                <w:lang w:val="de-DE"/>
              </w:rPr>
              <w:t>A</w:t>
            </w:r>
            <w:r w:rsidR="005C140B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6A8B72F5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2C6216F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  <w:p w14:paraId="05FD5F8B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2020-N1OHSMS-1239640</w:t>
            </w:r>
          </w:p>
        </w:tc>
        <w:tc>
          <w:tcPr>
            <w:tcW w:w="1696" w:type="dxa"/>
            <w:gridSpan w:val="2"/>
            <w:vAlign w:val="center"/>
          </w:tcPr>
          <w:p w14:paraId="6446FE29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E:18.01.04</w:t>
            </w:r>
          </w:p>
          <w:p w14:paraId="1291513E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O:18.01.04</w:t>
            </w:r>
          </w:p>
        </w:tc>
        <w:tc>
          <w:tcPr>
            <w:tcW w:w="1299" w:type="dxa"/>
            <w:gridSpan w:val="4"/>
            <w:vAlign w:val="center"/>
          </w:tcPr>
          <w:p w14:paraId="6BE6605B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000B830A" w14:textId="77777777" w:rsidR="00A62166" w:rsidRDefault="00074E75">
            <w:pPr>
              <w:rPr>
                <w:sz w:val="20"/>
                <w:lang w:val="de-DE"/>
              </w:rPr>
            </w:pPr>
          </w:p>
        </w:tc>
      </w:tr>
      <w:tr w:rsidR="002A21A2" w14:paraId="0B479F4F" w14:textId="77777777">
        <w:trPr>
          <w:trHeight w:val="465"/>
        </w:trPr>
        <w:tc>
          <w:tcPr>
            <w:tcW w:w="1142" w:type="dxa"/>
            <w:vAlign w:val="center"/>
          </w:tcPr>
          <w:p w14:paraId="51F0D5CF" w14:textId="77777777" w:rsidR="00A62166" w:rsidRDefault="002A4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F4740F1" w14:textId="756B619D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5C140B">
              <w:rPr>
                <w:rFonts w:hint="eastAsia"/>
                <w:sz w:val="20"/>
                <w:lang w:val="de-DE"/>
              </w:rPr>
              <w:t>（</w:t>
            </w:r>
            <w:r w:rsidR="005C140B">
              <w:rPr>
                <w:rFonts w:hint="eastAsia"/>
                <w:sz w:val="20"/>
                <w:lang w:val="de-DE"/>
              </w:rPr>
              <w:t>B</w:t>
            </w:r>
            <w:r w:rsidR="005C140B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0B930FC2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3D02D6A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14:paraId="046B0E3C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1A0DB54B" w14:textId="77777777" w:rsidR="00A62166" w:rsidRDefault="00074E7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AF0B924" w14:textId="77777777" w:rsidR="00A62166" w:rsidRDefault="002A43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1FFB6B14" w14:textId="77777777" w:rsidR="00A62166" w:rsidRDefault="00074E75">
            <w:pPr>
              <w:rPr>
                <w:sz w:val="20"/>
                <w:lang w:val="de-DE"/>
              </w:rPr>
            </w:pPr>
          </w:p>
        </w:tc>
      </w:tr>
      <w:tr w:rsidR="002A21A2" w14:paraId="56630DD7" w14:textId="77777777">
        <w:trPr>
          <w:trHeight w:val="827"/>
        </w:trPr>
        <w:tc>
          <w:tcPr>
            <w:tcW w:w="1142" w:type="dxa"/>
            <w:vAlign w:val="center"/>
          </w:tcPr>
          <w:p w14:paraId="55B74049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2A1F43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FE3903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7DE02AE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1997D7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FE2E9A5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2A5747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</w:tr>
      <w:tr w:rsidR="002A21A2" w14:paraId="5C82FF9F" w14:textId="77777777">
        <w:trPr>
          <w:trHeight w:val="985"/>
        </w:trPr>
        <w:tc>
          <w:tcPr>
            <w:tcW w:w="1142" w:type="dxa"/>
            <w:vAlign w:val="center"/>
          </w:tcPr>
          <w:p w14:paraId="3116E326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14EDD0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F42990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0EB73D2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3C71887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804D9B2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2055A8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</w:tr>
      <w:tr w:rsidR="002A21A2" w14:paraId="58924D95" w14:textId="77777777">
        <w:trPr>
          <w:trHeight w:val="970"/>
        </w:trPr>
        <w:tc>
          <w:tcPr>
            <w:tcW w:w="1142" w:type="dxa"/>
            <w:vAlign w:val="center"/>
          </w:tcPr>
          <w:p w14:paraId="28955EB0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5E5D4F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02E4B3C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B0904BA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073BCD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48DCDFD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F242452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</w:tr>
      <w:tr w:rsidR="002A21A2" w14:paraId="50A0C1A9" w14:textId="77777777">
        <w:trPr>
          <w:trHeight w:val="879"/>
        </w:trPr>
        <w:tc>
          <w:tcPr>
            <w:tcW w:w="1142" w:type="dxa"/>
            <w:vAlign w:val="center"/>
          </w:tcPr>
          <w:p w14:paraId="7FB72744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6A4940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888E54D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6D1BEFF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991893" w14:textId="77777777" w:rsidR="00A62166" w:rsidRDefault="00074E75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750945F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58D99A" w14:textId="77777777" w:rsidR="00A62166" w:rsidRDefault="00074E75">
            <w:pPr>
              <w:jc w:val="center"/>
              <w:rPr>
                <w:sz w:val="21"/>
                <w:szCs w:val="21"/>
              </w:rPr>
            </w:pPr>
          </w:p>
        </w:tc>
      </w:tr>
      <w:tr w:rsidR="002A21A2" w14:paraId="1EB2AD5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2324CA2" w14:textId="77777777" w:rsidR="00A62166" w:rsidRDefault="002A4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A21A2" w14:paraId="1DC5D1A5" w14:textId="77777777">
        <w:trPr>
          <w:trHeight w:val="465"/>
        </w:trPr>
        <w:tc>
          <w:tcPr>
            <w:tcW w:w="1142" w:type="dxa"/>
            <w:vAlign w:val="center"/>
          </w:tcPr>
          <w:p w14:paraId="47B05E7C" w14:textId="77777777" w:rsidR="00A62166" w:rsidRDefault="002A431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4259542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0DBF97E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1FF1B8F" w14:textId="77777777" w:rsidR="00A62166" w:rsidRDefault="002A431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2D10D0C" w14:textId="77777777" w:rsidR="00A62166" w:rsidRDefault="002A431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8EE65DD" w14:textId="77777777" w:rsidR="00A62166" w:rsidRDefault="002A431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CC6CDB1" w14:textId="77777777" w:rsidR="00A62166" w:rsidRDefault="002A431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1CDC330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A21A2" w14:paraId="616A7F2C" w14:textId="77777777">
        <w:trPr>
          <w:trHeight w:val="567"/>
        </w:trPr>
        <w:tc>
          <w:tcPr>
            <w:tcW w:w="1142" w:type="dxa"/>
            <w:vAlign w:val="center"/>
          </w:tcPr>
          <w:p w14:paraId="49086C2D" w14:textId="77777777" w:rsidR="00A62166" w:rsidRDefault="00074E75"/>
        </w:tc>
        <w:tc>
          <w:tcPr>
            <w:tcW w:w="1350" w:type="dxa"/>
            <w:vAlign w:val="center"/>
          </w:tcPr>
          <w:p w14:paraId="632ACDE4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2991F8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1D1D7BE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A4E8F94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2E70EC3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52E1B31" w14:textId="77777777" w:rsidR="00A62166" w:rsidRDefault="00074E75"/>
        </w:tc>
        <w:tc>
          <w:tcPr>
            <w:tcW w:w="1380" w:type="dxa"/>
            <w:vAlign w:val="center"/>
          </w:tcPr>
          <w:p w14:paraId="44D60429" w14:textId="77777777" w:rsidR="00A62166" w:rsidRDefault="00074E75">
            <w:pPr>
              <w:rPr>
                <w:sz w:val="21"/>
                <w:szCs w:val="21"/>
              </w:rPr>
            </w:pPr>
          </w:p>
        </w:tc>
      </w:tr>
      <w:tr w:rsidR="002A21A2" w14:paraId="117368C3" w14:textId="77777777">
        <w:trPr>
          <w:trHeight w:val="465"/>
        </w:trPr>
        <w:tc>
          <w:tcPr>
            <w:tcW w:w="1142" w:type="dxa"/>
            <w:vAlign w:val="center"/>
          </w:tcPr>
          <w:p w14:paraId="4D9D9280" w14:textId="77777777" w:rsidR="00A62166" w:rsidRDefault="00074E75"/>
        </w:tc>
        <w:tc>
          <w:tcPr>
            <w:tcW w:w="1350" w:type="dxa"/>
            <w:vAlign w:val="center"/>
          </w:tcPr>
          <w:p w14:paraId="310A1856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B545AEE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E314570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3419F98" w14:textId="77777777" w:rsidR="00A62166" w:rsidRDefault="00074E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94761D" w14:textId="77777777" w:rsidR="00A62166" w:rsidRDefault="00074E75"/>
        </w:tc>
        <w:tc>
          <w:tcPr>
            <w:tcW w:w="1299" w:type="dxa"/>
            <w:gridSpan w:val="4"/>
            <w:vAlign w:val="center"/>
          </w:tcPr>
          <w:p w14:paraId="458425F4" w14:textId="77777777" w:rsidR="00A62166" w:rsidRDefault="00074E75"/>
        </w:tc>
        <w:tc>
          <w:tcPr>
            <w:tcW w:w="1380" w:type="dxa"/>
            <w:vAlign w:val="center"/>
          </w:tcPr>
          <w:p w14:paraId="79B0DF4C" w14:textId="77777777" w:rsidR="00A62166" w:rsidRDefault="00074E75">
            <w:pPr>
              <w:rPr>
                <w:sz w:val="21"/>
                <w:szCs w:val="21"/>
              </w:rPr>
            </w:pPr>
          </w:p>
        </w:tc>
      </w:tr>
      <w:tr w:rsidR="002A21A2" w14:paraId="34B1773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386C7F3" w14:textId="77777777" w:rsidR="00A62166" w:rsidRDefault="002A431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A21A2" w14:paraId="51B41A8A" w14:textId="77777777">
        <w:trPr>
          <w:trHeight w:val="586"/>
        </w:trPr>
        <w:tc>
          <w:tcPr>
            <w:tcW w:w="1142" w:type="dxa"/>
            <w:vAlign w:val="center"/>
          </w:tcPr>
          <w:p w14:paraId="17374CD4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F8B1E4F" w14:textId="332B42EB" w:rsidR="00A62166" w:rsidRDefault="00ED6DFD">
            <w:pPr>
              <w:rPr>
                <w:sz w:val="21"/>
                <w:szCs w:val="21"/>
              </w:rPr>
            </w:pPr>
            <w:r w:rsidRPr="00ED6DFD">
              <w:rPr>
                <w:sz w:val="21"/>
                <w:szCs w:val="21"/>
              </w:rPr>
              <w:drawing>
                <wp:inline distT="0" distB="0" distL="0" distR="0" wp14:anchorId="1DB2F8EE" wp14:editId="760487D7">
                  <wp:extent cx="708660" cy="2971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7168681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632D97C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7CE1CA0" w14:textId="77777777" w:rsidR="00A62166" w:rsidRDefault="002A431E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92CF0E6" w14:textId="77777777" w:rsidR="00A62166" w:rsidRDefault="002A4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C22B265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A22BCDB" w14:textId="77777777" w:rsidR="00A62166" w:rsidRDefault="00074E75">
            <w:pPr>
              <w:rPr>
                <w:sz w:val="21"/>
                <w:szCs w:val="21"/>
              </w:rPr>
            </w:pPr>
          </w:p>
        </w:tc>
      </w:tr>
      <w:tr w:rsidR="002A21A2" w14:paraId="27100FEA" w14:textId="77777777">
        <w:trPr>
          <w:trHeight w:val="509"/>
        </w:trPr>
        <w:tc>
          <w:tcPr>
            <w:tcW w:w="1142" w:type="dxa"/>
            <w:vAlign w:val="center"/>
          </w:tcPr>
          <w:p w14:paraId="056AF914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3E218AE" w14:textId="13182658" w:rsidR="00A62166" w:rsidRDefault="00ED6D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3D9AFB1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135E31C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B56596D" w14:textId="77777777" w:rsidR="00A62166" w:rsidRDefault="00074E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AB1838A" w14:textId="77777777" w:rsidR="00A62166" w:rsidRDefault="00074E75">
            <w:pPr>
              <w:rPr>
                <w:sz w:val="21"/>
                <w:szCs w:val="21"/>
              </w:rPr>
            </w:pPr>
          </w:p>
        </w:tc>
      </w:tr>
      <w:tr w:rsidR="002A21A2" w14:paraId="7602D7AC" w14:textId="77777777">
        <w:trPr>
          <w:trHeight w:val="600"/>
        </w:trPr>
        <w:tc>
          <w:tcPr>
            <w:tcW w:w="1142" w:type="dxa"/>
            <w:vAlign w:val="center"/>
          </w:tcPr>
          <w:p w14:paraId="2E3F4220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BD88F5B" w14:textId="2D3B1C5C" w:rsidR="00A62166" w:rsidRDefault="00ED6D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022.5.8</w:t>
            </w:r>
          </w:p>
        </w:tc>
        <w:tc>
          <w:tcPr>
            <w:tcW w:w="1502" w:type="dxa"/>
            <w:gridSpan w:val="2"/>
            <w:vAlign w:val="center"/>
          </w:tcPr>
          <w:p w14:paraId="4E0065B5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04AADD2" w14:textId="1D83E1AA" w:rsidR="00A62166" w:rsidRDefault="00ED6D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022.5.8</w:t>
            </w:r>
          </w:p>
        </w:tc>
        <w:tc>
          <w:tcPr>
            <w:tcW w:w="2061" w:type="dxa"/>
            <w:gridSpan w:val="5"/>
            <w:vAlign w:val="center"/>
          </w:tcPr>
          <w:p w14:paraId="4BFAF554" w14:textId="77777777" w:rsidR="00A62166" w:rsidRDefault="002A43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5A27F84" w14:textId="5E7F365A" w:rsidR="00A62166" w:rsidRDefault="00ED6D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022.5.8</w:t>
            </w:r>
          </w:p>
        </w:tc>
      </w:tr>
    </w:tbl>
    <w:p w14:paraId="6618D0E7" w14:textId="77777777" w:rsidR="00A62166" w:rsidRDefault="00074E75"/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382"/>
        <w:gridCol w:w="6354"/>
        <w:gridCol w:w="1324"/>
      </w:tblGrid>
      <w:tr w:rsidR="005C140B" w:rsidRPr="005C140B" w14:paraId="31048B9D" w14:textId="77777777" w:rsidTr="008C39EE">
        <w:trPr>
          <w:cantSplit/>
          <w:trHeight w:val="401"/>
          <w:jc w:val="center"/>
        </w:trPr>
        <w:tc>
          <w:tcPr>
            <w:tcW w:w="101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F31F4C" w14:textId="77777777" w:rsidR="005C140B" w:rsidRPr="005C140B" w:rsidRDefault="005C140B" w:rsidP="005C140B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C140B" w:rsidRPr="005C140B" w14:paraId="318A4488" w14:textId="77777777" w:rsidTr="008C39EE">
        <w:trPr>
          <w:cantSplit/>
          <w:trHeight w:val="396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166CDA2F" w14:textId="77777777" w:rsidR="005C140B" w:rsidRPr="005C140B" w:rsidRDefault="005C140B" w:rsidP="005C140B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 w14:paraId="68FAEFE0" w14:textId="77777777" w:rsidR="005C140B" w:rsidRPr="005C140B" w:rsidRDefault="005C140B" w:rsidP="005C140B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 w14:paraId="7DD1440E" w14:textId="77777777" w:rsidR="005C140B" w:rsidRPr="005C140B" w:rsidRDefault="005C140B" w:rsidP="005C140B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602CCB90" w14:textId="77777777" w:rsidR="005C140B" w:rsidRPr="005C140B" w:rsidRDefault="005C140B" w:rsidP="005C140B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审核人员</w:t>
            </w:r>
          </w:p>
        </w:tc>
      </w:tr>
      <w:tr w:rsidR="005C140B" w:rsidRPr="005C140B" w14:paraId="518E513E" w14:textId="77777777" w:rsidTr="008C39EE">
        <w:trPr>
          <w:cantSplit/>
          <w:trHeight w:val="1047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2073DA7E" w14:textId="1CF5A1F8" w:rsidR="005C140B" w:rsidRPr="005C140B" w:rsidRDefault="005C140B" w:rsidP="005C140B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2.5.9</w:t>
            </w:r>
          </w:p>
        </w:tc>
        <w:tc>
          <w:tcPr>
            <w:tcW w:w="1382" w:type="dxa"/>
            <w:vAlign w:val="center"/>
          </w:tcPr>
          <w:p w14:paraId="1791D962" w14:textId="5C79AF1A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5C140B">
              <w:rPr>
                <w:bCs/>
                <w:sz w:val="21"/>
                <w:szCs w:val="21"/>
              </w:rPr>
              <w:t>:00-</w:t>
            </w:r>
            <w:r>
              <w:rPr>
                <w:bCs/>
                <w:sz w:val="21"/>
                <w:szCs w:val="21"/>
              </w:rPr>
              <w:t>8</w:t>
            </w:r>
            <w:r w:rsidRPr="005C140B"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 w14:paraId="514D54A0" w14:textId="77777777" w:rsidR="005C140B" w:rsidRPr="005C140B" w:rsidRDefault="005C140B" w:rsidP="005C140B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0793F0EC" w14:textId="200981AC" w:rsidR="005C140B" w:rsidRPr="005C140B" w:rsidRDefault="005C140B" w:rsidP="005C140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0"/>
              </w:rPr>
              <w:t>AB</w:t>
            </w:r>
          </w:p>
        </w:tc>
      </w:tr>
      <w:tr w:rsidR="005C140B" w:rsidRPr="005C140B" w14:paraId="0419E794" w14:textId="77777777" w:rsidTr="008C39EE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5BCFAA9D" w14:textId="77777777" w:rsidR="005C140B" w:rsidRPr="005C140B" w:rsidRDefault="005C140B" w:rsidP="005C140B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8D122E0" w14:textId="09AA4476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5C140B">
              <w:rPr>
                <w:bCs/>
                <w:sz w:val="21"/>
                <w:szCs w:val="21"/>
              </w:rPr>
              <w:t>:30-</w:t>
            </w:r>
            <w:r w:rsidRPr="005C140B"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</w:t>
            </w:r>
            <w:r w:rsidRPr="005C14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 w14:paraId="1A33BD0D" w14:textId="70F6ED9B" w:rsid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 w:rsidRPr="005C140B">
              <w:rPr>
                <w:rFonts w:hint="eastAsia"/>
                <w:bCs/>
                <w:sz w:val="21"/>
                <w:szCs w:val="21"/>
              </w:rPr>
              <w:t>合规义务；</w:t>
            </w:r>
            <w:r w:rsidRPr="005C140B">
              <w:rPr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 w14:paraId="4C065276" w14:textId="3E7B6DBB" w:rsidR="005C140B" w:rsidRPr="005C140B" w:rsidRDefault="005C140B" w:rsidP="005C140B">
            <w:pPr>
              <w:pStyle w:val="a0"/>
            </w:pPr>
            <w:r w:rsidRPr="00745835">
              <w:rPr>
                <w:rFonts w:hint="eastAsia"/>
                <w:sz w:val="21"/>
                <w:szCs w:val="21"/>
              </w:rPr>
              <w:t>资质验证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rFonts w:hint="eastAsia"/>
                <w:sz w:val="21"/>
                <w:szCs w:val="21"/>
              </w:rPr>
              <w:t>范围再确认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上次审核</w:t>
            </w:r>
            <w:r w:rsidRPr="00745835">
              <w:rPr>
                <w:rFonts w:hint="eastAsia"/>
                <w:sz w:val="21"/>
                <w:szCs w:val="21"/>
              </w:rPr>
              <w:t>问题验证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rFonts w:hint="eastAsia"/>
                <w:sz w:val="21"/>
                <w:szCs w:val="21"/>
              </w:rPr>
              <w:t>投诉或事故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rFonts w:hint="eastAsia"/>
                <w:sz w:val="21"/>
                <w:szCs w:val="21"/>
              </w:rPr>
              <w:t>政府主管部门监督抽查情况</w:t>
            </w:r>
          </w:p>
          <w:p w14:paraId="4DE84EC0" w14:textId="77777777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EO4.1/4.2/4.3/4.4/5.1/5.2/5.3/6.1/6.2/7.</w:t>
            </w:r>
            <w:r w:rsidRPr="005C140B">
              <w:rPr>
                <w:rFonts w:hint="eastAsia"/>
                <w:bCs/>
                <w:sz w:val="21"/>
                <w:szCs w:val="21"/>
              </w:rPr>
              <w:t>1</w:t>
            </w:r>
            <w:r w:rsidRPr="005C140B">
              <w:rPr>
                <w:bCs/>
                <w:sz w:val="21"/>
                <w:szCs w:val="21"/>
              </w:rPr>
              <w:t>/9.1</w:t>
            </w:r>
            <w:r w:rsidRPr="005C140B">
              <w:rPr>
                <w:rFonts w:hint="eastAsia"/>
                <w:bCs/>
                <w:sz w:val="21"/>
                <w:szCs w:val="21"/>
              </w:rPr>
              <w:t>/</w:t>
            </w:r>
            <w:r w:rsidRPr="005C140B">
              <w:rPr>
                <w:bCs/>
                <w:sz w:val="21"/>
                <w:szCs w:val="21"/>
              </w:rPr>
              <w:t>9.3/10.1/10.3</w:t>
            </w:r>
            <w:r w:rsidRPr="005C140B">
              <w:rPr>
                <w:rFonts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6421E9F9" w14:textId="1CCE7F43" w:rsidR="005C140B" w:rsidRPr="005C140B" w:rsidRDefault="005C140B" w:rsidP="005C140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0"/>
              </w:rPr>
              <w:t>B</w:t>
            </w:r>
          </w:p>
        </w:tc>
      </w:tr>
      <w:tr w:rsidR="005C140B" w:rsidRPr="005C140B" w14:paraId="16D188FE" w14:textId="77777777" w:rsidTr="008C39EE">
        <w:trPr>
          <w:cantSplit/>
          <w:trHeight w:val="1188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70D5BE61" w14:textId="77777777" w:rsidR="005C140B" w:rsidRPr="005C140B" w:rsidRDefault="005C140B" w:rsidP="005C140B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2F5701F" w14:textId="7B9B0FF2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8:30-</w:t>
            </w:r>
            <w:r w:rsidRPr="005C140B">
              <w:rPr>
                <w:rFonts w:hint="eastAsia"/>
                <w:bCs/>
                <w:sz w:val="21"/>
                <w:szCs w:val="21"/>
              </w:rPr>
              <w:t>1</w:t>
            </w:r>
            <w:r w:rsidRPr="005C140B">
              <w:rPr>
                <w:bCs/>
                <w:sz w:val="21"/>
                <w:szCs w:val="21"/>
              </w:rPr>
              <w:t>2:00</w:t>
            </w:r>
          </w:p>
        </w:tc>
        <w:tc>
          <w:tcPr>
            <w:tcW w:w="6354" w:type="dxa"/>
            <w:vAlign w:val="center"/>
          </w:tcPr>
          <w:p w14:paraId="2CDB29DB" w14:textId="77777777" w:rsidR="005C140B" w:rsidRPr="005C140B" w:rsidRDefault="005C140B" w:rsidP="005C140B">
            <w:pPr>
              <w:spacing w:line="300" w:lineRule="exact"/>
              <w:rPr>
                <w:sz w:val="21"/>
                <w:szCs w:val="21"/>
              </w:rPr>
            </w:pPr>
            <w:r w:rsidRPr="005C140B">
              <w:rPr>
                <w:rFonts w:hint="eastAsia"/>
                <w:sz w:val="21"/>
                <w:szCs w:val="21"/>
              </w:rPr>
              <w:t>综合部</w:t>
            </w:r>
            <w:r w:rsidRPr="005C140B">
              <w:rPr>
                <w:sz w:val="21"/>
                <w:szCs w:val="21"/>
              </w:rPr>
              <w:t>：目标、方案；环境因素</w:t>
            </w:r>
            <w:r w:rsidRPr="005C140B">
              <w:rPr>
                <w:sz w:val="21"/>
                <w:szCs w:val="21"/>
              </w:rPr>
              <w:t>/</w:t>
            </w:r>
            <w:r w:rsidRPr="005C140B">
              <w:rPr>
                <w:sz w:val="21"/>
                <w:szCs w:val="21"/>
              </w:rPr>
              <w:t>危险源识别评价；合规义务；法律法规要求；绩效的监视和测量；合规性评价；</w:t>
            </w:r>
          </w:p>
          <w:p w14:paraId="6EE1932B" w14:textId="77777777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sz w:val="21"/>
                <w:szCs w:val="21"/>
              </w:rPr>
              <w:t>EO6.2/6.1.2/</w:t>
            </w:r>
            <w:r w:rsidRPr="005C140B">
              <w:rPr>
                <w:rFonts w:hint="eastAsia"/>
                <w:sz w:val="21"/>
                <w:szCs w:val="21"/>
              </w:rPr>
              <w:t>6.1.3</w:t>
            </w:r>
            <w:r w:rsidRPr="005C140B">
              <w:rPr>
                <w:sz w:val="21"/>
                <w:szCs w:val="21"/>
              </w:rPr>
              <w:t>/</w:t>
            </w:r>
            <w:r w:rsidRPr="005C140B">
              <w:rPr>
                <w:rFonts w:hint="eastAsia"/>
                <w:sz w:val="21"/>
                <w:szCs w:val="21"/>
              </w:rPr>
              <w:t>9.1.1</w:t>
            </w:r>
            <w:r w:rsidRPr="005C140B">
              <w:rPr>
                <w:sz w:val="21"/>
                <w:szCs w:val="21"/>
              </w:rPr>
              <w:t>/</w:t>
            </w:r>
            <w:r w:rsidRPr="005C140B">
              <w:rPr>
                <w:rFonts w:hint="eastAsia"/>
                <w:sz w:val="21"/>
                <w:szCs w:val="21"/>
              </w:rPr>
              <w:t>9.1.2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5ED7C5F1" w14:textId="25280630" w:rsidR="005C140B" w:rsidRPr="005C140B" w:rsidRDefault="005C140B" w:rsidP="005C140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 w:rsidR="005C140B" w:rsidRPr="005C140B" w14:paraId="7755785C" w14:textId="77777777" w:rsidTr="008C39EE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7F8134F6" w14:textId="50258E45" w:rsidR="005C140B" w:rsidRPr="005C140B" w:rsidRDefault="005C140B" w:rsidP="005C140B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FA18740" w14:textId="77777777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rFonts w:hint="eastAsia"/>
                <w:bCs/>
                <w:sz w:val="21"/>
                <w:szCs w:val="21"/>
              </w:rPr>
              <w:t>13</w:t>
            </w:r>
            <w:r w:rsidRPr="005C140B">
              <w:rPr>
                <w:bCs/>
                <w:sz w:val="21"/>
                <w:szCs w:val="21"/>
              </w:rPr>
              <w:t>:</w:t>
            </w:r>
            <w:r w:rsidRPr="005C140B">
              <w:rPr>
                <w:rFonts w:hint="eastAsia"/>
                <w:bCs/>
                <w:sz w:val="21"/>
                <w:szCs w:val="21"/>
              </w:rPr>
              <w:t>0</w:t>
            </w:r>
            <w:r w:rsidRPr="005C140B">
              <w:rPr>
                <w:bCs/>
                <w:sz w:val="21"/>
                <w:szCs w:val="21"/>
              </w:rPr>
              <w:t>0-</w:t>
            </w:r>
            <w:r w:rsidRPr="005C140B">
              <w:rPr>
                <w:rFonts w:hint="eastAsia"/>
                <w:bCs/>
                <w:sz w:val="21"/>
                <w:szCs w:val="21"/>
              </w:rPr>
              <w:t>16</w:t>
            </w:r>
            <w:r w:rsidRPr="005C140B">
              <w:rPr>
                <w:bCs/>
                <w:sz w:val="21"/>
                <w:szCs w:val="21"/>
              </w:rPr>
              <w:t>:</w:t>
            </w:r>
            <w:r w:rsidRPr="005C140B">
              <w:rPr>
                <w:rFonts w:hint="eastAsia"/>
                <w:bCs/>
                <w:sz w:val="21"/>
                <w:szCs w:val="21"/>
              </w:rPr>
              <w:t>3</w:t>
            </w:r>
            <w:r w:rsidRPr="005C140B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14:paraId="62CE7F29" w14:textId="77777777" w:rsidR="005C140B" w:rsidRPr="005C140B" w:rsidRDefault="005C140B" w:rsidP="005C140B">
            <w:pPr>
              <w:spacing w:line="300" w:lineRule="exact"/>
              <w:rPr>
                <w:sz w:val="21"/>
                <w:szCs w:val="21"/>
              </w:rPr>
            </w:pPr>
            <w:r w:rsidRPr="005C140B">
              <w:rPr>
                <w:rFonts w:hint="eastAsia"/>
                <w:sz w:val="21"/>
                <w:szCs w:val="21"/>
              </w:rPr>
              <w:t>综合部</w:t>
            </w:r>
            <w:r w:rsidRPr="005C140B">
              <w:rPr>
                <w:sz w:val="21"/>
                <w:szCs w:val="21"/>
              </w:rPr>
              <w:t>：组织的岗位、职责权限；能力、培训和意识；信息交流、沟通参与和协商；文件总则、文件和记录控制；运行控制；内部审核；事件、不合格</w:t>
            </w:r>
            <w:r w:rsidRPr="005C140B">
              <w:rPr>
                <w:rFonts w:hint="eastAsia"/>
                <w:sz w:val="21"/>
                <w:szCs w:val="21"/>
              </w:rPr>
              <w:t>和</w:t>
            </w:r>
            <w:r w:rsidRPr="005C140B">
              <w:rPr>
                <w:sz w:val="21"/>
                <w:szCs w:val="21"/>
              </w:rPr>
              <w:t>纠正措施</w:t>
            </w:r>
            <w:r w:rsidRPr="005C140B">
              <w:rPr>
                <w:rFonts w:hint="eastAsia"/>
                <w:sz w:val="21"/>
                <w:szCs w:val="21"/>
              </w:rPr>
              <w:t>；</w:t>
            </w:r>
            <w:r w:rsidRPr="005C140B">
              <w:rPr>
                <w:sz w:val="21"/>
                <w:szCs w:val="21"/>
              </w:rPr>
              <w:t>应急准备和响应</w:t>
            </w:r>
          </w:p>
          <w:p w14:paraId="26F12ABA" w14:textId="77777777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sz w:val="21"/>
                <w:szCs w:val="21"/>
              </w:rPr>
              <w:t>EO5.3/7.2/7.3/7.4/7.5/8.1/8.2/9.2/10.2</w:t>
            </w:r>
            <w:r w:rsidRPr="005C140B">
              <w:rPr>
                <w:rFonts w:hint="eastAsia"/>
                <w:sz w:val="21"/>
                <w:szCs w:val="21"/>
              </w:rPr>
              <w:t>；</w:t>
            </w:r>
            <w:r w:rsidRPr="005C140B"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0D00EB74" w14:textId="18E5A3A1" w:rsidR="005C140B" w:rsidRPr="005C140B" w:rsidRDefault="005C140B" w:rsidP="005C140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0"/>
              </w:rPr>
              <w:t>B</w:t>
            </w:r>
          </w:p>
        </w:tc>
      </w:tr>
      <w:tr w:rsidR="005C140B" w:rsidRPr="005C140B" w14:paraId="48FF4686" w14:textId="77777777" w:rsidTr="008C39EE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24F75C9B" w14:textId="77777777" w:rsidR="005C140B" w:rsidRPr="005C140B" w:rsidRDefault="005C140B" w:rsidP="005C140B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9159CD4" w14:textId="77777777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rFonts w:hint="eastAsia"/>
                <w:bCs/>
                <w:sz w:val="21"/>
                <w:szCs w:val="21"/>
              </w:rPr>
              <w:t>13</w:t>
            </w:r>
            <w:r w:rsidRPr="005C140B">
              <w:rPr>
                <w:bCs/>
                <w:sz w:val="21"/>
                <w:szCs w:val="21"/>
              </w:rPr>
              <w:t>:</w:t>
            </w:r>
            <w:r w:rsidRPr="005C140B">
              <w:rPr>
                <w:rFonts w:hint="eastAsia"/>
                <w:bCs/>
                <w:sz w:val="21"/>
                <w:szCs w:val="21"/>
              </w:rPr>
              <w:t>0</w:t>
            </w:r>
            <w:r w:rsidRPr="005C140B">
              <w:rPr>
                <w:bCs/>
                <w:sz w:val="21"/>
                <w:szCs w:val="21"/>
              </w:rPr>
              <w:t>0-</w:t>
            </w:r>
            <w:r w:rsidRPr="005C140B">
              <w:rPr>
                <w:rFonts w:hint="eastAsia"/>
                <w:bCs/>
                <w:sz w:val="21"/>
                <w:szCs w:val="21"/>
              </w:rPr>
              <w:t>16</w:t>
            </w:r>
            <w:r w:rsidRPr="005C140B">
              <w:rPr>
                <w:bCs/>
                <w:sz w:val="21"/>
                <w:szCs w:val="21"/>
              </w:rPr>
              <w:t>:</w:t>
            </w:r>
            <w:r w:rsidRPr="005C140B">
              <w:rPr>
                <w:rFonts w:hint="eastAsia"/>
                <w:bCs/>
                <w:sz w:val="21"/>
                <w:szCs w:val="21"/>
              </w:rPr>
              <w:t>3</w:t>
            </w:r>
            <w:r w:rsidRPr="005C140B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14:paraId="6D2E2623" w14:textId="77777777" w:rsidR="005C140B" w:rsidRPr="005C140B" w:rsidRDefault="005C140B" w:rsidP="005C140B">
            <w:pPr>
              <w:spacing w:line="300" w:lineRule="exact"/>
              <w:rPr>
                <w:sz w:val="21"/>
                <w:szCs w:val="21"/>
              </w:rPr>
            </w:pPr>
            <w:r w:rsidRPr="005C140B">
              <w:rPr>
                <w:rFonts w:ascii="宋体" w:hAnsi="宋体" w:hint="eastAsia"/>
                <w:sz w:val="21"/>
                <w:szCs w:val="21"/>
              </w:rPr>
              <w:t>生产</w:t>
            </w:r>
            <w:r w:rsidRPr="005C140B">
              <w:rPr>
                <w:rFonts w:hint="eastAsia"/>
                <w:sz w:val="21"/>
                <w:szCs w:val="21"/>
              </w:rPr>
              <w:t>部</w:t>
            </w:r>
            <w:r w:rsidRPr="005C140B">
              <w:rPr>
                <w:sz w:val="21"/>
                <w:szCs w:val="21"/>
              </w:rPr>
              <w:t>：组织的岗位、职责权限；目标、方案；环境因素</w:t>
            </w:r>
            <w:r w:rsidRPr="005C140B">
              <w:rPr>
                <w:sz w:val="21"/>
                <w:szCs w:val="21"/>
              </w:rPr>
              <w:t>/</w:t>
            </w:r>
            <w:r w:rsidRPr="005C140B">
              <w:rPr>
                <w:sz w:val="21"/>
                <w:szCs w:val="21"/>
              </w:rPr>
              <w:t>危险源识别评价；运行控制；应急准备和响应</w:t>
            </w:r>
          </w:p>
          <w:p w14:paraId="1E7A049A" w14:textId="77777777" w:rsidR="005C140B" w:rsidRPr="005C140B" w:rsidRDefault="005C140B" w:rsidP="005C140B">
            <w:pPr>
              <w:spacing w:line="300" w:lineRule="exact"/>
              <w:rPr>
                <w:sz w:val="21"/>
                <w:szCs w:val="21"/>
              </w:rPr>
            </w:pPr>
            <w:r w:rsidRPr="005C140B">
              <w:rPr>
                <w:sz w:val="21"/>
                <w:szCs w:val="21"/>
              </w:rPr>
              <w:t>EO5.3/6.2/6.1.2/8.1/8.2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14:paraId="4A0F5366" w14:textId="243A585E" w:rsidR="005C140B" w:rsidRPr="005C140B" w:rsidRDefault="005C140B" w:rsidP="005C140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 w:rsidR="005C140B" w:rsidRPr="005C140B" w14:paraId="761E88BB" w14:textId="77777777" w:rsidTr="008C39EE">
        <w:trPr>
          <w:cantSplit/>
          <w:trHeight w:val="870"/>
          <w:jc w:val="center"/>
        </w:trPr>
        <w:tc>
          <w:tcPr>
            <w:tcW w:w="1079" w:type="dxa"/>
            <w:vAlign w:val="center"/>
          </w:tcPr>
          <w:p w14:paraId="04414DB0" w14:textId="77777777" w:rsidR="005C140B" w:rsidRPr="005C140B" w:rsidRDefault="005C140B" w:rsidP="005C140B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84E0598" w14:textId="77777777" w:rsidR="005C140B" w:rsidRPr="005C140B" w:rsidRDefault="005C140B" w:rsidP="005C140B">
            <w:pPr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1</w:t>
            </w:r>
            <w:r w:rsidRPr="005C140B">
              <w:rPr>
                <w:rFonts w:hint="eastAsia"/>
                <w:bCs/>
                <w:sz w:val="21"/>
                <w:szCs w:val="21"/>
              </w:rPr>
              <w:t>6</w:t>
            </w:r>
            <w:r w:rsidRPr="005C140B">
              <w:rPr>
                <w:bCs/>
                <w:sz w:val="21"/>
                <w:szCs w:val="21"/>
              </w:rPr>
              <w:t>:</w:t>
            </w:r>
            <w:r w:rsidRPr="005C140B">
              <w:rPr>
                <w:rFonts w:hint="eastAsia"/>
                <w:bCs/>
                <w:sz w:val="21"/>
                <w:szCs w:val="21"/>
              </w:rPr>
              <w:t>3</w:t>
            </w:r>
            <w:r w:rsidRPr="005C140B">
              <w:rPr>
                <w:bCs/>
                <w:sz w:val="21"/>
                <w:szCs w:val="21"/>
              </w:rPr>
              <w:t>0-1</w:t>
            </w:r>
            <w:r w:rsidRPr="005C140B">
              <w:rPr>
                <w:rFonts w:hint="eastAsia"/>
                <w:bCs/>
                <w:sz w:val="21"/>
                <w:szCs w:val="21"/>
              </w:rPr>
              <w:t>7</w:t>
            </w:r>
            <w:r w:rsidRPr="005C140B">
              <w:rPr>
                <w:bCs/>
                <w:sz w:val="21"/>
                <w:szCs w:val="21"/>
              </w:rPr>
              <w:t>:</w:t>
            </w:r>
            <w:r w:rsidRPr="005C140B">
              <w:rPr>
                <w:rFonts w:hint="eastAsia"/>
                <w:bCs/>
                <w:sz w:val="21"/>
                <w:szCs w:val="21"/>
              </w:rPr>
              <w:t>0</w:t>
            </w:r>
            <w:r w:rsidRPr="005C140B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14:paraId="44397BF3" w14:textId="77777777" w:rsidR="005C140B" w:rsidRPr="005C140B" w:rsidRDefault="005C140B" w:rsidP="005C140B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5C140B">
              <w:rPr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 w14:paraId="10A3C739" w14:textId="1BAD9B17" w:rsidR="005C140B" w:rsidRPr="005C140B" w:rsidRDefault="005C140B" w:rsidP="005C140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0"/>
              </w:rPr>
              <w:t>AB</w:t>
            </w:r>
          </w:p>
        </w:tc>
      </w:tr>
    </w:tbl>
    <w:p w14:paraId="2042B1E3" w14:textId="77777777" w:rsidR="00A62166" w:rsidRDefault="00074E75"/>
    <w:p w14:paraId="39AF2024" w14:textId="77777777" w:rsidR="00A62166" w:rsidRDefault="002A431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E70D448" w14:textId="77777777" w:rsidR="00A62166" w:rsidRDefault="002A431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98C8169" w14:textId="77777777" w:rsidR="00A62166" w:rsidRDefault="002A431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E4D55E9" w14:textId="77777777" w:rsidR="00A62166" w:rsidRDefault="002A431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7E5B166" w14:textId="77777777" w:rsidR="00A62166" w:rsidRDefault="002A431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1D36329" w14:textId="77777777" w:rsidR="00A62166" w:rsidRDefault="002A431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58FCBDA" w14:textId="77777777" w:rsidR="00A62166" w:rsidRDefault="002A431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88C2744" w14:textId="77777777" w:rsidR="00A62166" w:rsidRDefault="00074E75"/>
    <w:p w14:paraId="53CB279B" w14:textId="77777777" w:rsidR="00A62166" w:rsidRDefault="00074E75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A601" w14:textId="77777777" w:rsidR="00074E75" w:rsidRDefault="00074E75">
      <w:r>
        <w:separator/>
      </w:r>
    </w:p>
  </w:endnote>
  <w:endnote w:type="continuationSeparator" w:id="0">
    <w:p w14:paraId="623F5945" w14:textId="77777777" w:rsidR="00074E75" w:rsidRDefault="000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7584" w14:textId="77777777" w:rsidR="00074E75" w:rsidRDefault="00074E75">
      <w:r>
        <w:separator/>
      </w:r>
    </w:p>
  </w:footnote>
  <w:footnote w:type="continuationSeparator" w:id="0">
    <w:p w14:paraId="79D0BEC9" w14:textId="77777777" w:rsidR="00074E75" w:rsidRDefault="0007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98B2" w14:textId="77777777" w:rsidR="00A62166" w:rsidRDefault="002A431E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2304C3B" wp14:editId="31E945A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E75">
      <w:pict w14:anchorId="5D21154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93AB5FC" w14:textId="77777777" w:rsidR="00A62166" w:rsidRDefault="002A43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0FA0FC" w14:textId="77777777" w:rsidR="00A62166" w:rsidRDefault="002A431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7054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1A2"/>
    <w:rsid w:val="00074E75"/>
    <w:rsid w:val="002A21A2"/>
    <w:rsid w:val="002A431E"/>
    <w:rsid w:val="005C140B"/>
    <w:rsid w:val="00ED6DFD"/>
    <w:rsid w:val="00F8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7DE453"/>
  <w15:docId w15:val="{93B1F6E8-868D-4A34-98E4-1BEF530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385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62</cp:revision>
  <dcterms:created xsi:type="dcterms:W3CDTF">2015-06-17T14:31:00Z</dcterms:created>
  <dcterms:modified xsi:type="dcterms:W3CDTF">2022-05-04T05:13:00Z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