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A574" w14:textId="77777777" w:rsidR="00CE7DF8" w:rsidRDefault="00F01A9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553E7" w14:paraId="67EACB06" w14:textId="77777777">
        <w:trPr>
          <w:cantSplit/>
          <w:trHeight w:val="915"/>
        </w:trPr>
        <w:tc>
          <w:tcPr>
            <w:tcW w:w="1368" w:type="dxa"/>
          </w:tcPr>
          <w:p w14:paraId="70C3FA2D" w14:textId="77777777" w:rsidR="00CE7DF8" w:rsidRDefault="00F01A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961828A" w14:textId="77777777" w:rsidR="00CE7DF8" w:rsidRDefault="00F01A9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CD9BB15" w14:textId="77777777" w:rsidR="00CE7DF8" w:rsidRDefault="00F01A9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553E7" w14:paraId="61993B80" w14:textId="77777777">
        <w:trPr>
          <w:cantSplit/>
        </w:trPr>
        <w:tc>
          <w:tcPr>
            <w:tcW w:w="1368" w:type="dxa"/>
          </w:tcPr>
          <w:p w14:paraId="357BA070" w14:textId="77777777" w:rsidR="00CE7DF8" w:rsidRDefault="00F01A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2C6BACF" w14:textId="77777777" w:rsidR="00CE7DF8" w:rsidRDefault="00F01A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天成物业服务有限公司</w:t>
            </w:r>
            <w:bookmarkEnd w:id="11"/>
          </w:p>
        </w:tc>
        <w:tc>
          <w:tcPr>
            <w:tcW w:w="1290" w:type="dxa"/>
          </w:tcPr>
          <w:p w14:paraId="7CF97408" w14:textId="77777777" w:rsidR="00CE7DF8" w:rsidRDefault="00F01A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8E55923" w14:textId="11A67D78" w:rsidR="00CE7DF8" w:rsidRDefault="002243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薛品静</w:t>
            </w:r>
          </w:p>
        </w:tc>
      </w:tr>
      <w:tr w:rsidR="003553E7" w14:paraId="479D7AFA" w14:textId="77777777">
        <w:trPr>
          <w:cantSplit/>
        </w:trPr>
        <w:tc>
          <w:tcPr>
            <w:tcW w:w="1368" w:type="dxa"/>
          </w:tcPr>
          <w:p w14:paraId="4E8C88A6" w14:textId="77777777" w:rsidR="00CE7DF8" w:rsidRDefault="00F01A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0631868" w14:textId="273F2D8F" w:rsidR="007B682A" w:rsidRDefault="002243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管理层</w:t>
            </w:r>
          </w:p>
          <w:p w14:paraId="74AC07EC" w14:textId="77777777" w:rsidR="00CE7DF8" w:rsidRPr="007B682A" w:rsidRDefault="00F01A91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6B8E725" w14:textId="77777777" w:rsidR="00CE7DF8" w:rsidRDefault="00F01A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E88226C" w14:textId="0C3FE49D" w:rsidR="00CE7DF8" w:rsidRDefault="0022438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022.5.8</w:t>
            </w:r>
          </w:p>
        </w:tc>
      </w:tr>
      <w:tr w:rsidR="003553E7" w14:paraId="6DF87C96" w14:textId="77777777">
        <w:trPr>
          <w:trHeight w:val="4138"/>
        </w:trPr>
        <w:tc>
          <w:tcPr>
            <w:tcW w:w="10035" w:type="dxa"/>
            <w:gridSpan w:val="4"/>
          </w:tcPr>
          <w:p w14:paraId="7F839877" w14:textId="77777777" w:rsidR="00CE7DF8" w:rsidRDefault="00F01A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767D10A7" w14:textId="77777777" w:rsidR="00CE7DF8" w:rsidRDefault="00F01A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6F4C796" w14:textId="546FAF14" w:rsidR="00CE7DF8" w:rsidRDefault="0022438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公司有电梯维保、绿化等外包过程，而质量手册中明确无外包过程。</w:t>
            </w:r>
          </w:p>
          <w:p w14:paraId="67999524" w14:textId="77777777" w:rsidR="00CE7DF8" w:rsidRDefault="00F01A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9FB6325" w14:textId="77777777" w:rsidR="00CE7DF8" w:rsidRDefault="00F01A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C17267C" w14:textId="77777777" w:rsidR="00CE7DF8" w:rsidRDefault="00F01A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F2C24AE" w14:textId="77777777" w:rsidR="00CE7DF8" w:rsidRDefault="00F01A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B882BEA" w14:textId="77777777" w:rsidR="00CE7DF8" w:rsidRDefault="00F01A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2095780" w14:textId="06685D0C" w:rsidR="00CE7DF8" w:rsidRDefault="00F01A9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24385">
              <w:rPr>
                <w:rFonts w:ascii="宋体" w:hAnsi="宋体"/>
                <w:b/>
                <w:sz w:val="22"/>
                <w:szCs w:val="22"/>
              </w:rPr>
              <w:t>4.4</w:t>
            </w:r>
          </w:p>
          <w:p w14:paraId="3B6E7269" w14:textId="77777777" w:rsidR="00CE7DF8" w:rsidRDefault="00F01A9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172806BB" w14:textId="61B60C4F" w:rsidR="00CE7DF8" w:rsidRDefault="00F01A9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224385">
              <w:rPr>
                <w:rFonts w:ascii="宋体" w:hAnsi="宋体" w:hint="eastAsia"/>
                <w:b/>
                <w:sz w:val="22"/>
                <w:szCs w:val="22"/>
              </w:rPr>
              <w:t>4</w:t>
            </w:r>
            <w:r w:rsidR="00224385">
              <w:rPr>
                <w:rFonts w:ascii="宋体" w:hAnsi="宋体"/>
                <w:b/>
                <w:sz w:val="22"/>
                <w:szCs w:val="22"/>
              </w:rPr>
              <w:t>.4</w:t>
            </w:r>
          </w:p>
          <w:p w14:paraId="75970394" w14:textId="19C6F938" w:rsidR="00CE7DF8" w:rsidRDefault="00F01A9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24385">
              <w:rPr>
                <w:rFonts w:ascii="宋体" w:hAnsi="宋体"/>
                <w:b/>
                <w:sz w:val="22"/>
                <w:szCs w:val="22"/>
              </w:rPr>
              <w:t>4.4</w:t>
            </w:r>
          </w:p>
          <w:p w14:paraId="3D714831" w14:textId="77777777" w:rsidR="00CE7DF8" w:rsidRDefault="00F01A91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3DEB4A5B" w14:textId="77777777" w:rsidR="00CE7DF8" w:rsidRDefault="00F01A91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69054A3" w14:textId="77777777" w:rsidR="00CE7DF8" w:rsidRDefault="00F01A9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A0BA0F1" w14:textId="77777777" w:rsidR="00CE7DF8" w:rsidRDefault="00F01A9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5B2A3270" w14:textId="77777777" w:rsidR="00CE7DF8" w:rsidRDefault="00F01A9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7CDDDA4F" w14:textId="77777777" w:rsidR="00CE7DF8" w:rsidRDefault="00F01A9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60D10EB" w14:textId="77777777" w:rsidR="00CE7DF8" w:rsidRDefault="00F01A9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E4EE9E7" w14:textId="001705E4" w:rsidR="00CE7DF8" w:rsidRDefault="00F01A9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2438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4701749" w14:textId="77777777" w:rsidR="00CE7DF8" w:rsidRDefault="00F01A9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B3A3996" w14:textId="4D154C08" w:rsidR="00CE7DF8" w:rsidRDefault="00F01A9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224385" w:rsidRPr="00224385">
              <w:rPr>
                <w:noProof/>
                <w:sz w:val="24"/>
                <w:szCs w:val="20"/>
              </w:rPr>
              <w:drawing>
                <wp:inline distT="0" distB="0" distL="0" distR="0" wp14:anchorId="7217DF2E" wp14:editId="18D9D02A">
                  <wp:extent cx="762000" cy="407581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22" cy="408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224385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185222AB" wp14:editId="2208A954">
                  <wp:extent cx="708660" cy="2971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33C0292D" w14:textId="0231F5F9" w:rsidR="00CE7DF8" w:rsidRDefault="00F01A9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24385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224385">
              <w:rPr>
                <w:rFonts w:ascii="方正仿宋简体" w:eastAsia="方正仿宋简体"/>
                <w:b/>
                <w:sz w:val="24"/>
              </w:rPr>
              <w:t>022.5.6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224385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224385">
              <w:rPr>
                <w:rFonts w:ascii="方正仿宋简体" w:eastAsia="方正仿宋简体"/>
                <w:b/>
                <w:sz w:val="24"/>
              </w:rPr>
              <w:t>022.5.6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 w:rsidR="00224385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224385">
              <w:rPr>
                <w:rFonts w:ascii="方正仿宋简体" w:eastAsia="方正仿宋简体"/>
                <w:b/>
                <w:sz w:val="24"/>
              </w:rPr>
              <w:t>2022.5.6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3553E7" w14:paraId="71710BEB" w14:textId="77777777">
        <w:trPr>
          <w:trHeight w:val="3768"/>
        </w:trPr>
        <w:tc>
          <w:tcPr>
            <w:tcW w:w="10035" w:type="dxa"/>
            <w:gridSpan w:val="4"/>
          </w:tcPr>
          <w:p w14:paraId="70D06D24" w14:textId="77777777" w:rsidR="00CE7DF8" w:rsidRDefault="00F01A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0F27BE5" w14:textId="6D97ED9C" w:rsidR="00702518" w:rsidRPr="00702518" w:rsidRDefault="00702518" w:rsidP="007025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  <w:r w:rsidRPr="00702518">
              <w:rPr>
                <w:rFonts w:ascii="方正仿宋简体" w:eastAsia="方正仿宋简体" w:hint="eastAsia"/>
                <w:b/>
              </w:rPr>
              <w:t>、已修订质量手册的内容，明确质量管理体系的范围</w:t>
            </w:r>
          </w:p>
          <w:p w14:paraId="5187FC92" w14:textId="77777777" w:rsidR="00702518" w:rsidRPr="00702518" w:rsidRDefault="00702518" w:rsidP="007025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02518">
              <w:rPr>
                <w:rFonts w:ascii="方正仿宋简体" w:eastAsia="方正仿宋简体" w:hint="eastAsia"/>
                <w:b/>
              </w:rPr>
              <w:t>2、对标准相关条款进行培训</w:t>
            </w:r>
          </w:p>
          <w:p w14:paraId="68F15AF5" w14:textId="77777777" w:rsidR="00702518" w:rsidRPr="00702518" w:rsidRDefault="00702518" w:rsidP="007025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02518">
              <w:rPr>
                <w:rFonts w:ascii="方正仿宋简体" w:eastAsia="方正仿宋简体" w:hint="eastAsia"/>
                <w:b/>
              </w:rPr>
              <w:t>3、排查其他章节，是否有规定不一致的情况</w:t>
            </w:r>
          </w:p>
          <w:p w14:paraId="50ABFF61" w14:textId="2A8E9448" w:rsidR="00CE7DF8" w:rsidRDefault="00F01A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224385" w:rsidRPr="00224385">
              <w:rPr>
                <w:noProof/>
                <w:sz w:val="24"/>
                <w:szCs w:val="20"/>
              </w:rPr>
              <w:drawing>
                <wp:inline distT="0" distB="0" distL="0" distR="0" wp14:anchorId="65B218CB" wp14:editId="7C6E0DD7">
                  <wp:extent cx="762000" cy="40758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022" cy="408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224385">
              <w:rPr>
                <w:rFonts w:ascii="方正仿宋简体" w:eastAsia="方正仿宋简体"/>
                <w:b/>
              </w:rPr>
              <w:t>2022.5.8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14:paraId="18E334DA" w14:textId="77777777" w:rsidR="00CE7DF8" w:rsidRDefault="00F01A9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553E7" w14:paraId="25DC890D" w14:textId="77777777">
        <w:trPr>
          <w:trHeight w:val="1702"/>
        </w:trPr>
        <w:tc>
          <w:tcPr>
            <w:tcW w:w="10028" w:type="dxa"/>
          </w:tcPr>
          <w:p w14:paraId="5F6F5A0C" w14:textId="77777777" w:rsidR="00CE7DF8" w:rsidRDefault="00F01A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DDE69CE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688DEFCE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2835A839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2D836C3F" w14:textId="77777777" w:rsidR="00CE7DF8" w:rsidRDefault="00F01A91">
            <w:pPr>
              <w:rPr>
                <w:rFonts w:eastAsia="方正仿宋简体"/>
                <w:b/>
              </w:rPr>
            </w:pPr>
          </w:p>
        </w:tc>
      </w:tr>
      <w:tr w:rsidR="003553E7" w14:paraId="1F524323" w14:textId="77777777">
        <w:trPr>
          <w:trHeight w:val="1393"/>
        </w:trPr>
        <w:tc>
          <w:tcPr>
            <w:tcW w:w="10028" w:type="dxa"/>
          </w:tcPr>
          <w:p w14:paraId="18827B3C" w14:textId="77777777" w:rsidR="00CE7DF8" w:rsidRDefault="00F01A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0BE7986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0648E386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354D36FD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6E43614C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29F89533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40809148" w14:textId="77777777" w:rsidR="00CE7DF8" w:rsidRDefault="00F01A91">
            <w:pPr>
              <w:rPr>
                <w:rFonts w:eastAsia="方正仿宋简体"/>
                <w:b/>
              </w:rPr>
            </w:pPr>
          </w:p>
        </w:tc>
      </w:tr>
      <w:tr w:rsidR="003553E7" w14:paraId="0A4CA392" w14:textId="77777777">
        <w:trPr>
          <w:trHeight w:val="1854"/>
        </w:trPr>
        <w:tc>
          <w:tcPr>
            <w:tcW w:w="10028" w:type="dxa"/>
          </w:tcPr>
          <w:p w14:paraId="31E6503C" w14:textId="77777777" w:rsidR="00CE7DF8" w:rsidRDefault="00F01A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BA0E250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16171312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0E4364B2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4A7ABB42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616EAE76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6E27DCC0" w14:textId="77777777" w:rsidR="00CE7DF8" w:rsidRDefault="00F01A91">
            <w:pPr>
              <w:rPr>
                <w:rFonts w:eastAsia="方正仿宋简体"/>
                <w:b/>
              </w:rPr>
            </w:pPr>
          </w:p>
        </w:tc>
      </w:tr>
      <w:tr w:rsidR="003553E7" w14:paraId="0DA3E29F" w14:textId="77777777">
        <w:trPr>
          <w:trHeight w:val="1537"/>
        </w:trPr>
        <w:tc>
          <w:tcPr>
            <w:tcW w:w="10028" w:type="dxa"/>
          </w:tcPr>
          <w:p w14:paraId="392BC838" w14:textId="77777777" w:rsidR="00CE7DF8" w:rsidRDefault="00F01A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FACDE50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05D99854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07B58C43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5AD28D3A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5A80CE53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1A782158" w14:textId="77777777" w:rsidR="00CE7DF8" w:rsidRDefault="00F01A9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553E7" w14:paraId="10B2C621" w14:textId="77777777">
        <w:trPr>
          <w:trHeight w:val="1699"/>
        </w:trPr>
        <w:tc>
          <w:tcPr>
            <w:tcW w:w="10028" w:type="dxa"/>
          </w:tcPr>
          <w:p w14:paraId="6339A355" w14:textId="77777777" w:rsidR="00CE7DF8" w:rsidRDefault="00F01A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53BEF36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5754C3B5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69E4CF77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09F80AD6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0BC457DC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066B5B88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5FA32441" w14:textId="77777777" w:rsidR="00CE7DF8" w:rsidRDefault="00F01A91">
            <w:pPr>
              <w:rPr>
                <w:rFonts w:eastAsia="方正仿宋简体"/>
                <w:b/>
              </w:rPr>
            </w:pPr>
          </w:p>
        </w:tc>
      </w:tr>
      <w:tr w:rsidR="003553E7" w14:paraId="11CD4591" w14:textId="77777777">
        <w:trPr>
          <w:trHeight w:val="2485"/>
        </w:trPr>
        <w:tc>
          <w:tcPr>
            <w:tcW w:w="10028" w:type="dxa"/>
          </w:tcPr>
          <w:p w14:paraId="3567A4C6" w14:textId="77777777" w:rsidR="00CE7DF8" w:rsidRDefault="00F01A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4291007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1658BD0E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655973C3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33BAEA17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24B33D90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0B4D828D" w14:textId="77777777" w:rsidR="00CE7DF8" w:rsidRDefault="00F01A91">
            <w:pPr>
              <w:rPr>
                <w:rFonts w:eastAsia="方正仿宋简体"/>
                <w:b/>
              </w:rPr>
            </w:pPr>
          </w:p>
          <w:p w14:paraId="37960868" w14:textId="77711FE2" w:rsidR="00CE7DF8" w:rsidRDefault="00F01A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702518">
              <w:rPr>
                <w:rFonts w:eastAsia="方正仿宋简体"/>
                <w:b/>
              </w:rPr>
              <w:t xml:space="preserve">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AF27F9B" w14:textId="15EB3897" w:rsidR="00CE7DF8" w:rsidRDefault="00F01A9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702518">
        <w:rPr>
          <w:rFonts w:eastAsia="方正仿宋简体"/>
          <w:b/>
        </w:rPr>
        <w:t xml:space="preserve">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7462" w14:textId="77777777" w:rsidR="00F01A91" w:rsidRDefault="00F01A91">
      <w:r>
        <w:separator/>
      </w:r>
    </w:p>
  </w:endnote>
  <w:endnote w:type="continuationSeparator" w:id="0">
    <w:p w14:paraId="745E0292" w14:textId="77777777" w:rsidR="00F01A91" w:rsidRDefault="00F0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D86B" w14:textId="77777777" w:rsidR="00CE7DF8" w:rsidRDefault="00F01A9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D5FC" w14:textId="77777777" w:rsidR="00F01A91" w:rsidRDefault="00F01A91">
      <w:r>
        <w:separator/>
      </w:r>
    </w:p>
  </w:footnote>
  <w:footnote w:type="continuationSeparator" w:id="0">
    <w:p w14:paraId="0EC3A94D" w14:textId="77777777" w:rsidR="00F01A91" w:rsidRDefault="00F0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5D92" w14:textId="77777777" w:rsidR="00CE7DF8" w:rsidRDefault="00F01A91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EA7A513" wp14:editId="0074CBC2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BB97C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5F2248A" w14:textId="77777777" w:rsidR="00CE7DF8" w:rsidRDefault="00F01A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278CDE" w14:textId="77777777" w:rsidR="00CE7DF8" w:rsidRDefault="00F01A91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3E7"/>
    <w:rsid w:val="00224385"/>
    <w:rsid w:val="003553E7"/>
    <w:rsid w:val="00702518"/>
    <w:rsid w:val="008A0411"/>
    <w:rsid w:val="009C5A6D"/>
    <w:rsid w:val="00DA35DE"/>
    <w:rsid w:val="00F0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D0BC754"/>
  <w15:docId w15:val="{B8D8990A-C23F-4285-AA17-7F8C72BA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35</cp:revision>
  <cp:lastPrinted>2019-05-13T03:02:00Z</cp:lastPrinted>
  <dcterms:created xsi:type="dcterms:W3CDTF">2015-06-17T14:39:00Z</dcterms:created>
  <dcterms:modified xsi:type="dcterms:W3CDTF">2022-05-06T06:25:00Z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