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奚敏水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常州市双爱家私股份有限公司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2022年05月13日 上午至2022年05月13日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2022.5.13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9578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2022-05-12T02:16:44Z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