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-862965</wp:posOffset>
            </wp:positionV>
            <wp:extent cx="7314565" cy="10245725"/>
            <wp:effectExtent l="0" t="0" r="635" b="3175"/>
            <wp:wrapNone/>
            <wp:docPr id="1" name="图片 1" descr="扫描全能王 2022-04-30 08.49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30 08.49_15"/>
                    <pic:cNvPicPr>
                      <a:picLocks noChangeAspect="1"/>
                    </pic:cNvPicPr>
                  </pic:nvPicPr>
                  <pic:blipFill>
                    <a:blip r:embed="rId6"/>
                    <a:srcRect t="370" b="185"/>
                    <a:stretch>
                      <a:fillRect/>
                    </a:stretch>
                  </pic:blipFill>
                  <pic:spPr>
                    <a:xfrm>
                      <a:off x="0" y="0"/>
                      <a:ext cx="7314565" cy="1024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0787-2021</w:t>
      </w:r>
      <w:bookmarkEnd w:id="0"/>
    </w:p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bookmarkEnd w:id="2"/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40"/>
        <w:gridCol w:w="930"/>
        <w:gridCol w:w="1120"/>
        <w:gridCol w:w="1240"/>
        <w:gridCol w:w="1743"/>
        <w:gridCol w:w="1125"/>
        <w:gridCol w:w="140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9971" w:type="dxa"/>
            <w:gridSpan w:val="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1" w:name="组织名称"/>
            <w:r>
              <w:rPr>
                <w:rFonts w:hint="eastAsia"/>
                <w:color w:val="000000"/>
                <w:sz w:val="18"/>
                <w:szCs w:val="18"/>
              </w:rPr>
              <w:t>西安硕隆计量检测有限公司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标准铂电阻温度计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172041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WZPB-2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标准铂电阻温度计/一等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2021-02-08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24个月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一等标准铂铑</w:t>
            </w: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sz w:val="18"/>
                <w:szCs w:val="18"/>
              </w:rPr>
              <w:t>铂热电偶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S18-1-2339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标准铂铑10-铂热电偶/工作基准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2021-06-22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43085425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ACG-CM2080E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精密露点仪/MPE：±0.10℃Dp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1096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10kg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F1等级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E2等级砝码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027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s-600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2022-02-22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标准测力仪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1804303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HL-S-1KN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0.03级力标准机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2022-03-17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扭矩传感器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STA50N1409084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T50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专用砝码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76871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2等量块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2021-11-26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大型工具显微镜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660021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JGX2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18"/>
                <w:szCs w:val="18"/>
              </w:rPr>
              <w:t>（0～75）mm，±3μm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二等玻璃尺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2021-06-02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杂散光滤光片标准物质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ZA1334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GBW(E)130124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1级分光光度计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2022-02-10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紫外可见光区透射比滤光片标准物质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J787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GBW(E)130314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1级分光光度计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2022-02-10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pH计检定仪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170508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JB pHB-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Ⅱ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0.0006级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MPE：±0.001%FS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2021-05-12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公司已制定《计量确认管理程序》、《外部供方管理程序》，《测量设备溯源管理程序》，公司建最高计量标准49项，测量设备由质量控制部负责溯源。公司测量设备除自检外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所有测量设备送陕西省计量院和中国计量科学研究院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等机构检定/校准，校准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检定证书由质量控制部保存。根据抽查情况，该公司的校准情况符合溯源性要求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日期：2022年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部门代表签字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481671"/>
    <w:rsid w:val="000A1219"/>
    <w:rsid w:val="000C0A78"/>
    <w:rsid w:val="000E3642"/>
    <w:rsid w:val="001033C6"/>
    <w:rsid w:val="00111646"/>
    <w:rsid w:val="00113382"/>
    <w:rsid w:val="001142ED"/>
    <w:rsid w:val="00160D0C"/>
    <w:rsid w:val="001C3EF0"/>
    <w:rsid w:val="001F4DDC"/>
    <w:rsid w:val="00220B48"/>
    <w:rsid w:val="00235470"/>
    <w:rsid w:val="00261ACD"/>
    <w:rsid w:val="00303F69"/>
    <w:rsid w:val="00336A6A"/>
    <w:rsid w:val="003512BA"/>
    <w:rsid w:val="003872EE"/>
    <w:rsid w:val="00481671"/>
    <w:rsid w:val="00487B09"/>
    <w:rsid w:val="004A747E"/>
    <w:rsid w:val="004B4BF7"/>
    <w:rsid w:val="004F56FF"/>
    <w:rsid w:val="00512C20"/>
    <w:rsid w:val="00545EF9"/>
    <w:rsid w:val="005B56CE"/>
    <w:rsid w:val="00655FB2"/>
    <w:rsid w:val="006800F9"/>
    <w:rsid w:val="00691AF4"/>
    <w:rsid w:val="00764643"/>
    <w:rsid w:val="00787658"/>
    <w:rsid w:val="00795629"/>
    <w:rsid w:val="007B0F0F"/>
    <w:rsid w:val="007C245C"/>
    <w:rsid w:val="007E7FCE"/>
    <w:rsid w:val="00825818"/>
    <w:rsid w:val="00835215"/>
    <w:rsid w:val="00854964"/>
    <w:rsid w:val="008976AA"/>
    <w:rsid w:val="008C3A24"/>
    <w:rsid w:val="00941BBE"/>
    <w:rsid w:val="009547EA"/>
    <w:rsid w:val="00981ED6"/>
    <w:rsid w:val="00992149"/>
    <w:rsid w:val="009C0B4D"/>
    <w:rsid w:val="009E4964"/>
    <w:rsid w:val="00A807FE"/>
    <w:rsid w:val="00AC5B73"/>
    <w:rsid w:val="00B13386"/>
    <w:rsid w:val="00B358B6"/>
    <w:rsid w:val="00B7302D"/>
    <w:rsid w:val="00B82ACA"/>
    <w:rsid w:val="00B8446C"/>
    <w:rsid w:val="00BC4F93"/>
    <w:rsid w:val="00D03631"/>
    <w:rsid w:val="00D4587F"/>
    <w:rsid w:val="00D45EBD"/>
    <w:rsid w:val="00D75FD5"/>
    <w:rsid w:val="00DB644F"/>
    <w:rsid w:val="00DC4526"/>
    <w:rsid w:val="00DF229D"/>
    <w:rsid w:val="00EA0DB4"/>
    <w:rsid w:val="00EA2E53"/>
    <w:rsid w:val="00EE7046"/>
    <w:rsid w:val="00F036BF"/>
    <w:rsid w:val="00F3530C"/>
    <w:rsid w:val="00F72119"/>
    <w:rsid w:val="00FA1B59"/>
    <w:rsid w:val="021D0644"/>
    <w:rsid w:val="05762AD4"/>
    <w:rsid w:val="06A04FAE"/>
    <w:rsid w:val="09DE5DA4"/>
    <w:rsid w:val="0F891973"/>
    <w:rsid w:val="1B6E5E85"/>
    <w:rsid w:val="1DE17150"/>
    <w:rsid w:val="20A17731"/>
    <w:rsid w:val="211C1388"/>
    <w:rsid w:val="2C1E3EA9"/>
    <w:rsid w:val="2D970FAE"/>
    <w:rsid w:val="2EBA7F08"/>
    <w:rsid w:val="30AA3DBF"/>
    <w:rsid w:val="41D15BBF"/>
    <w:rsid w:val="43C723A0"/>
    <w:rsid w:val="46C94C36"/>
    <w:rsid w:val="4AD66A58"/>
    <w:rsid w:val="5AC429BF"/>
    <w:rsid w:val="63F416B9"/>
    <w:rsid w:val="65DE0F69"/>
    <w:rsid w:val="695D0052"/>
    <w:rsid w:val="698F3775"/>
    <w:rsid w:val="699A14FE"/>
    <w:rsid w:val="70EF6942"/>
    <w:rsid w:val="745F3497"/>
    <w:rsid w:val="7BF23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651</Words>
  <Characters>951</Characters>
  <Lines>11</Lines>
  <Paragraphs>3</Paragraphs>
  <TotalTime>3</TotalTime>
  <ScaleCrop>false</ScaleCrop>
  <LinksUpToDate>false</LinksUpToDate>
  <CharactersWithSpaces>984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2022-05-02T14:49:09Z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CD8114B2FE624AC4B14F05CEBF5F7B9F</vt:lpwstr>
  </property>
</Properties>
</file>