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0406-2022-Q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石家庄金高管业有限公司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911301327941807272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石家庄金高管业有限公司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PP-R冷热水管材管件、PE-RT耐热聚乙烯地暖管、PVC-U建筑排水用管材管件、PVC-U绝缘电工套管及PE管材管件的生产（需卫生批件除外）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河北省石家庄市元氏县马村乡营里新村（石家庄装备制造基地）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河北省石家庄市元氏县马村乡营里新村（石家庄装备制造基地）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Company Name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Shijiazhuang Jin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Gao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Pipe Industry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Production of PP-R cold and hot water pipes and fittings, PE-RT heat-resistant polyethylene floor heating pipes, PVC-U building drainage pipes and fittings, PVC-U insulated electrical sleeves and PE pipes and fittings (except for sanitary approval)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16"/>
              </w:rPr>
              <w:fldChar w:fldCharType="begin"/>
            </w:r>
            <w:r>
              <w:rPr>
                <w:color w:val="0000FF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0000FF"/>
                <w:sz w:val="22"/>
                <w:szCs w:val="16"/>
              </w:rPr>
              <w:fldChar w:fldCharType="separate"/>
            </w:r>
            <w:r>
              <w:rPr>
                <w:color w:val="0000FF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Ma Cun Xiang Ying Li Xin Cun (Shijiazhuang equipment manufacturing base), Yuanshi County,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Operation Address</w:t>
            </w:r>
            <w:r>
              <w:rPr>
                <w:rFonts w:hint="eastAsia"/>
                <w:color w:val="0000FF"/>
                <w:sz w:val="22"/>
                <w:szCs w:val="22"/>
              </w:rPr>
              <w:t>经营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Ma Cun Xiang Ying Li Xin Cun (Shijiazhuang equipment manufacturing base), Yuanshi County,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GoBack"/>
      <w:r>
        <w:drawing>
          <wp:inline distT="0" distB="0" distL="114300" distR="114300">
            <wp:extent cx="5968365" cy="8063230"/>
            <wp:effectExtent l="0" t="0" r="63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806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cUAsCNgAAAAJAQAA&#10;DwAAAAAAAAABACAAAAAiAAAAZHJzL2Rvd25yZXYueG1sUEsBAhQAFAAAAAgAh07iQILJ1h2nAQAA&#10;LAMAAA4AAAAAAAAAAQAgAAAAJwEAAGRycy9lMm9Eb2MueG1sUEsFBgAAAAAGAAYAWQEAAEA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2M0MjRmNjA5YTYzMmEwNWM4MjYzMDRiMTAwMmYifQ=="/>
  </w:docVars>
  <w:rsids>
    <w:rsidRoot w:val="00000000"/>
    <w:rsid w:val="002E0DE1"/>
    <w:rsid w:val="15223B37"/>
    <w:rsid w:val="36EA6415"/>
    <w:rsid w:val="6ADA1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537</Words>
  <Characters>1097</Characters>
  <Lines>18</Lines>
  <Paragraphs>5</Paragraphs>
  <TotalTime>0</TotalTime>
  <ScaleCrop>false</ScaleCrop>
  <LinksUpToDate>false</LinksUpToDate>
  <CharactersWithSpaces>1262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2022-05-07T00:24:00Z</cp:lastPrinted>
  <dcterms:modified xsi:type="dcterms:W3CDTF">2022-05-07T07:53:36Z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D84F58830F254F9AB0EAF1281F16BC72</vt:lpwstr>
  </property>
  <property fmtid="{D5CDD505-2E9C-101B-9397-08002B2CF9AE}" pid="3" name="KSOProductBuildVer">
    <vt:lpwstr>2052-10.1.0.6875</vt:lpwstr>
  </property>
</Properties>
</file>