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重庆重锐刀具镀膜有限公司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2019年12月15日 上午至2019年12月15日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