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湖北嘉砼商品混凝土有限公司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0061-2021-QEO-2022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武汉市江夏区纸坊街胜利村八组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景运清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武汉市江夏区纸坊街胜利村八组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13071286044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Q：混凝土的生产及销售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E：混凝土的生产及销售所涉及场所的相关环境管理活动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O：混凝土的生产及销售所涉及场所的相关职业健康安全管理活动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Q：16.02.03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E：16.02.03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O：16.02.03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无多场所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三体系结合审核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47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Q:47,E:47,O:47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无；主要联系人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联系人变更为乔沙。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QEO全条款审核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领导层：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.1/7.5.1/9.1.1/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;</w:t>
            </w: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7.5.1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S:4.1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5.3/5.4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1/7.5.1/8.1.1/8.2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采购部：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</w:rPr>
              <w:t>5.3/6.2/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/8.4/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E:5.3/6.2/8.1/8.2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5.3/5.4/6.2/8.1.4/8.2</w:t>
            </w:r>
          </w:p>
          <w:p>
            <w:pPr>
              <w:spacing w:line="30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财务部：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E：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5.3/6.2/8.1/8.2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5.3/6.2/8.1/8.2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生产部（含车队）：</w:t>
            </w:r>
            <w:r>
              <w:rPr>
                <w:rFonts w:hint="eastAsia" w:ascii="宋体" w:hAnsi="宋体" w:cs="宋体"/>
                <w:sz w:val="21"/>
                <w:szCs w:val="21"/>
              </w:rPr>
              <w:t>Q:5.3/6.1/6.2/7.4/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7.1.3/7.1.4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8.5.1/8.5.2/8.5.3/8.5.4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8.5.5/8.5.6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8.2/9.1.2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S：5.3/5.4/6.1.2/6.1.3/6.1.4/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/8.1.2/8.1.3/8.2/9.1.2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办公室：</w:t>
            </w:r>
            <w:r>
              <w:rPr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6.1/6.2</w:t>
            </w:r>
            <w:r>
              <w:rPr>
                <w:rFonts w:ascii="宋体" w:hAnsi="宋体" w:cs="宋体"/>
                <w:sz w:val="21"/>
                <w:szCs w:val="21"/>
              </w:rPr>
              <w:t>/(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7.1.2/7.2/7.3</w:t>
            </w:r>
            <w:r>
              <w:rPr>
                <w:rFonts w:ascii="宋体" w:hAnsi="宋体" w:cs="宋体"/>
                <w:sz w:val="21"/>
                <w:szCs w:val="21"/>
              </w:rPr>
              <w:t>)/7.1.5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/7.1.6/7.4/7.5/9.2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5.3/7.2/7.3/7.4/7.5/8.1/8.2/9.1.1/9.2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S: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5.4/6.1/6.2</w:t>
            </w:r>
            <w:r>
              <w:rPr>
                <w:rFonts w:ascii="宋体" w:hAnsi="宋体" w:cs="宋体"/>
                <w:sz w:val="21"/>
                <w:szCs w:val="21"/>
              </w:rPr>
              <w:t>/(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7.2/7.3/7.4</w:t>
            </w:r>
            <w:r>
              <w:rPr>
                <w:rFonts w:ascii="宋体" w:hAnsi="宋体" w:cs="宋体"/>
                <w:sz w:val="21"/>
                <w:szCs w:val="21"/>
              </w:rPr>
              <w:t>)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 xml:space="preserve"> /7.5/8.1.2/8.1.3/8.2/9.1.2/9.2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实验室：</w:t>
            </w:r>
            <w:r>
              <w:rPr>
                <w:rFonts w:hint="eastAsia" w:ascii="宋体" w:hAnsi="宋体" w:cs="宋体"/>
                <w:sz w:val="21"/>
                <w:szCs w:val="21"/>
              </w:rPr>
              <w:t>Q:5.3/6.1/6.2/7.4/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7.1.3/7.1.4/7.1.5/8.6/8.7/9.1/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/10.2/10.3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E:5.3/6.1.1/6.2/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8.2/9.1.1/9.1.2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10.2/10.3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S:5.3/5.4/6.1.2/6.1.3/6.1.4/6.2/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/8.1.2/8.1.3/8.1.4/8.2/9.1.1/9.1.2/10.2/10.3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销售部：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</w:rPr>
              <w:t>5.3/6.2/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/8.2/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9.1.2</w:t>
            </w:r>
            <w:r>
              <w:rPr>
                <w:rFonts w:hint="eastAsia" w:ascii="宋体" w:hAnsi="宋体" w:cs="宋体"/>
                <w:sz w:val="21"/>
                <w:szCs w:val="21"/>
              </w:rPr>
              <w:t>/10.2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E:5.3/6.2/8.1/8.2</w: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5.3/5.4/6.2/8.2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生产部、实验室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采购部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O8.1，O8.1.4，Q7.1.5，E8.1，Q8.4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5</w:t>
            </w:r>
            <w:bookmarkStart w:id="18" w:name="_GoBack"/>
            <w:bookmarkEnd w:id="18"/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保持    □待改进    □撤消    □暂停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方正仿宋简体" w:eastAsia="方正仿宋简体"/>
                <w:b/>
              </w:rPr>
              <w:pict>
                <v:shape id="图片 1" o:spid="_x0000_s1026" o:spt="75" alt="D:\收集资料\伍光华-1.png" type="#_x0000_t75" style="position:absolute;left:0pt;margin-left:93.05pt;margin-top:19.3pt;height:49.5pt;width:59.25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tabs>
                <w:tab w:val="center" w:pos="4362"/>
              </w:tabs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192610B2"/>
    <w:rsid w:val="3BF01884"/>
    <w:rsid w:val="55D60B27"/>
    <w:rsid w:val="5A2A7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1872</Words>
  <Characters>2949</Characters>
  <Lines>16</Lines>
  <Paragraphs>4</Paragraphs>
  <TotalTime>7</TotalTime>
  <ScaleCrop>false</ScaleCrop>
  <LinksUpToDate>false</LinksUpToDate>
  <CharactersWithSpaces>3462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2022-05-12T07:06:36Z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2052-11.1.0.11691</vt:lpwstr>
  </property>
  <property fmtid="{D5CDD505-2E9C-101B-9397-08002B2CF9AE}" pid="4" name="commondata">
    <vt:lpwstr>eyJoZGlkIjoiOThlOThiN2ZiYWFhMTVmZWIyMjliZTE5YjA2MDUwOTgifQ==</vt:lpwstr>
  </property>
</Properties>
</file>