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四川安智信实业有限公司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0127-2020-QEO-2022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杨庆</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2020-N1QMS-1263525</w:t>
            </w:r>
          </w:p>
          <w:p>
            <w:pPr>
              <w:jc w:val="center"/>
              <w:rPr>
                <w:rFonts w:ascii="Times New Roman" w:hAnsi="Times New Roman" w:eastAsia="宋体" w:cs="Times New Roman"/>
                <w:kern w:val="2"/>
                <w:sz w:val="20"/>
                <w:lang w:val="de-DE" w:eastAsia="zh-CN" w:bidi="ar-SA"/>
              </w:rPr>
            </w:pPr>
            <w:r>
              <w:rPr>
                <w:sz w:val="20"/>
                <w:lang w:val="de-DE"/>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7E707C"/>
    <w:rsid w:val="42B86E9B"/>
    <w:rsid w:val="4B557E54"/>
    <w:rsid w:val="4E4D53E2"/>
    <w:rsid w:val="4FB90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2022-04-24T14:51:27Z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eyJoZGlkIjoiZjFmNDE1OTA0NjMzMTc3MjRkMDFmMDVlMjFhNzg3YjQifQ==</vt:lpwstr>
  </property>
</Properties>
</file>