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930"/>
        <w:gridCol w:w="1276"/>
        <w:gridCol w:w="439"/>
        <w:gridCol w:w="225"/>
        <w:gridCol w:w="1075"/>
        <w:gridCol w:w="335"/>
        <w:gridCol w:w="80"/>
        <w:gridCol w:w="480"/>
        <w:gridCol w:w="1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4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马佳</w:t>
            </w:r>
          </w:p>
        </w:tc>
        <w:tc>
          <w:tcPr>
            <w:tcW w:w="1300" w:type="dxa"/>
            <w:gridSpan w:val="2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4"/>
            <w:vAlign w:val="top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宋翠琳</w:t>
            </w:r>
          </w:p>
        </w:tc>
        <w:tc>
          <w:tcPr>
            <w:tcW w:w="1300" w:type="dxa"/>
            <w:gridSpan w:val="2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4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徐申</w:t>
            </w:r>
          </w:p>
        </w:tc>
        <w:tc>
          <w:tcPr>
            <w:tcW w:w="1300" w:type="dxa"/>
            <w:gridSpan w:val="2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4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0" w:type="auto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870" w:type="dxa"/>
            <w:gridSpan w:val="4"/>
            <w:vAlign w:val="top"/>
          </w:tcPr>
          <w:p>
            <w:pPr>
              <w:jc w:val="center"/>
            </w:pPr>
            <w:bookmarkStart w:id="0" w:name="组织名称"/>
            <w:r>
              <w:rPr>
                <w:sz w:val="21"/>
                <w:szCs w:val="21"/>
              </w:rPr>
              <w:t>江苏铸鸿锻造有限公司</w:t>
            </w:r>
            <w:bookmarkEnd w:id="0"/>
          </w:p>
        </w:tc>
        <w:tc>
          <w:tcPr>
            <w:tcW w:w="1490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411" w:type="dxa"/>
            <w:gridSpan w:val="2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2022.4.25上午至2022.4.27下午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0" w:type="auto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7771" w:type="dxa"/>
            <w:gridSpan w:val="9"/>
            <w:vAlign w:val="top"/>
          </w:tcPr>
          <w:p>
            <w:pPr>
              <w:jc w:val="left"/>
            </w:pPr>
            <w:r>
              <w:rPr>
                <w:rFonts w:hint="eastAsia" w:ascii="宋体" w:hAnsi="宋体" w:cs="宋体"/>
                <w:sz w:val="24"/>
              </w:rPr>
              <w:t xml:space="preserve">■初审    □第（   ）次监督  □再认证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0" w:type="auto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7771" w:type="dxa"/>
            <w:gridSpan w:val="9"/>
            <w:vAlign w:val="top"/>
          </w:tcPr>
          <w:p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□QMS  □5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□EMS   □OHSMS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EnMS  □FSMS□HACCP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1" w:type="dxa"/>
            <w:gridSpan w:val="2"/>
            <w:shd w:val="clear" w:color="auto" w:fill="CFCECE" w:themeFill="background2" w:themeFillShade="E5"/>
            <w:vAlign w:val="top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  <w:tc>
          <w:tcPr>
            <w:tcW w:w="7771" w:type="dxa"/>
            <w:gridSpan w:val="9"/>
            <w:shd w:val="clear" w:color="auto" w:fill="CFCECE" w:themeFill="background2" w:themeFillShade="E5"/>
            <w:vAlign w:val="top"/>
          </w:tcPr>
          <w:p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1940" w:type="dxa"/>
            <w:gridSpan w:val="3"/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1970" w:type="dxa"/>
            <w:gridSpan w:val="4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1931" w:type="dxa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0" w:type="auto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4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70" w:type="dxa"/>
            <w:gridSpan w:val="4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31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0" w:type="auto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4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1970" w:type="dxa"/>
            <w:gridSpan w:val="4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31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0" w:type="auto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4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70" w:type="dxa"/>
            <w:gridSpan w:val="4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31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0" w:type="auto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4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70" w:type="dxa"/>
            <w:gridSpan w:val="4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31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0" w:type="auto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4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70" w:type="dxa"/>
            <w:gridSpan w:val="4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31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0" w:type="auto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194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70" w:type="dxa"/>
            <w:gridSpan w:val="4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31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0" w:type="auto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4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70" w:type="dxa"/>
            <w:gridSpan w:val="4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31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0" w:type="auto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4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70" w:type="dxa"/>
            <w:gridSpan w:val="4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31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2" w:name="_GoBack"/>
            <w:bookmarkEnd w:id="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0" w:type="auto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4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70" w:type="dxa"/>
            <w:gridSpan w:val="4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31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0" w:type="auto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30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4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70" w:type="dxa"/>
            <w:gridSpan w:val="4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31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10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总组长"/>
            <w:r>
              <w:rPr>
                <w:rFonts w:ascii="宋体" w:hAnsi="宋体" w:cs="宋体"/>
                <w:sz w:val="24"/>
              </w:rPr>
              <w:t>李丽英</w:t>
            </w:r>
            <w:bookmarkEnd w:id="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2022.4.27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87.7pt;margin-top:5.95pt;height:21.75pt;width:8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9F105B"/>
    <w:rsid w:val="52266B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丽英</cp:lastModifiedBy>
  <dcterms:modified xsi:type="dcterms:W3CDTF">2022-04-26T14:45:59Z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2052-11.1.0.10314</vt:lpwstr>
  </property>
</Properties>
</file>