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2A52F0" w14:textId="77777777" w:rsidR="00AF012A" w:rsidRPr="00C35F00" w:rsidRDefault="00AF012A" w:rsidP="00AF012A">
      <w:pPr>
        <w:spacing w:line="360" w:lineRule="auto"/>
        <w:ind w:right="105"/>
        <w:jc w:val="right"/>
        <w:rPr>
          <w:rFonts w:ascii="宋体" w:hAnsi="宋体"/>
          <w:szCs w:val="21"/>
        </w:rPr>
      </w:pPr>
      <w:r w:rsidRPr="00C35F00">
        <w:rPr>
          <w:rFonts w:ascii="宋体" w:hAnsi="宋体"/>
          <w:szCs w:val="21"/>
        </w:rPr>
        <w:t>项目编号</w:t>
      </w:r>
      <w:r w:rsidRPr="00C35F00">
        <w:rPr>
          <w:rFonts w:ascii="宋体" w:hAnsi="宋体"/>
          <w:color w:val="FF0000"/>
          <w:szCs w:val="21"/>
        </w:rPr>
        <w:t>：</w:t>
      </w:r>
      <w:bookmarkStart w:id="0" w:name="合同编号"/>
      <w:r w:rsidRPr="00C35F00">
        <w:rPr>
          <w:rFonts w:ascii="宋体" w:hAnsi="宋体" w:hint="eastAsia"/>
          <w:szCs w:val="21"/>
          <w:u w:val="single"/>
        </w:rPr>
        <w:t>0376-2022</w:t>
      </w:r>
      <w:bookmarkEnd w:id="0"/>
    </w:p>
    <w:p w14:paraId="33BC885F" w14:textId="77777777" w:rsidR="00AF012A" w:rsidRPr="00C35F00" w:rsidRDefault="00AF012A" w:rsidP="00AF012A">
      <w:pPr>
        <w:jc w:val="center"/>
        <w:rPr>
          <w:rFonts w:ascii="宋体" w:hAnsi="宋体"/>
          <w:b/>
          <w:color w:val="000000"/>
          <w:sz w:val="30"/>
          <w:szCs w:val="30"/>
        </w:rPr>
      </w:pPr>
      <w:r w:rsidRPr="00C35F00">
        <w:rPr>
          <w:rFonts w:hint="eastAsia"/>
          <w:b/>
          <w:color w:val="000000"/>
          <w:sz w:val="30"/>
          <w:szCs w:val="30"/>
        </w:rPr>
        <w:t>审核员</w:t>
      </w:r>
      <w:r>
        <w:rPr>
          <w:rFonts w:ascii="宋体" w:hAnsi="宋体" w:hint="eastAsia"/>
          <w:b/>
          <w:color w:val="000000"/>
          <w:sz w:val="30"/>
          <w:szCs w:val="30"/>
        </w:rPr>
        <w:t>（远程）</w:t>
      </w:r>
      <w:r w:rsidRPr="00C35F00">
        <w:rPr>
          <w:rFonts w:ascii="宋体" w:hAnsi="宋体" w:hint="eastAsia"/>
          <w:b/>
          <w:color w:val="000000"/>
          <w:sz w:val="30"/>
          <w:szCs w:val="30"/>
        </w:rPr>
        <w:t>审核记录</w:t>
      </w:r>
    </w:p>
    <w:p w14:paraId="62C86D6A" w14:textId="77777777" w:rsidR="00AF012A" w:rsidRPr="00C35F00" w:rsidRDefault="00AF012A" w:rsidP="00AF012A">
      <w:pPr>
        <w:spacing w:line="360" w:lineRule="auto"/>
        <w:rPr>
          <w:sz w:val="24"/>
          <w:szCs w:val="24"/>
        </w:rPr>
      </w:pPr>
      <w:r w:rsidRPr="00C35F00">
        <w:rPr>
          <w:rFonts w:hint="eastAsia"/>
          <w:sz w:val="24"/>
          <w:szCs w:val="24"/>
        </w:rPr>
        <w:t>企业名称</w:t>
      </w:r>
      <w:r w:rsidRPr="00C35F00">
        <w:rPr>
          <w:rFonts w:hint="eastAsia"/>
          <w:sz w:val="24"/>
          <w:szCs w:val="24"/>
        </w:rPr>
        <w:t>:</w:t>
      </w:r>
      <w:bookmarkStart w:id="1" w:name="组织名称"/>
      <w:r w:rsidRPr="00C35F00">
        <w:rPr>
          <w:rFonts w:hint="eastAsia"/>
          <w:sz w:val="24"/>
          <w:szCs w:val="24"/>
        </w:rPr>
        <w:t>奥瑞拓能源科技股份有限公司</w:t>
      </w:r>
      <w:bookmarkEnd w:id="1"/>
    </w:p>
    <w:p w14:paraId="4C18D292" w14:textId="52CDEE9A" w:rsidR="00C92AA7" w:rsidRDefault="000414DD">
      <w:pPr>
        <w:spacing w:line="360" w:lineRule="auto"/>
        <w:rPr>
          <w:szCs w:val="21"/>
        </w:rPr>
      </w:pPr>
      <w:r>
        <w:rPr>
          <w:rFonts w:hint="eastAsia"/>
          <w:sz w:val="24"/>
          <w:szCs w:val="24"/>
        </w:rPr>
        <w:t>审核员：</w:t>
      </w:r>
      <w:r>
        <w:rPr>
          <w:rFonts w:hint="eastAsia"/>
          <w:sz w:val="24"/>
          <w:szCs w:val="24"/>
        </w:rPr>
        <w:t xml:space="preserve">    </w:t>
      </w:r>
      <w:r w:rsidR="00AF012A">
        <w:rPr>
          <w:noProof/>
          <w:sz w:val="24"/>
          <w:szCs w:val="24"/>
        </w:rPr>
        <w:drawing>
          <wp:inline distT="0" distB="0" distL="0" distR="0" wp14:anchorId="7FE5A610" wp14:editId="0C9532E3">
            <wp:extent cx="571500" cy="2762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276225"/>
                    </a:xfrm>
                    <a:prstGeom prst="rect">
                      <a:avLst/>
                    </a:prstGeom>
                    <a:noFill/>
                  </pic:spPr>
                </pic:pic>
              </a:graphicData>
            </a:graphic>
          </wp:inline>
        </w:drawing>
      </w:r>
      <w:r>
        <w:rPr>
          <w:rFonts w:hint="eastAsia"/>
          <w:sz w:val="24"/>
          <w:szCs w:val="24"/>
        </w:rPr>
        <w:t xml:space="preserve">   </w:t>
      </w:r>
      <w:r>
        <w:rPr>
          <w:rFonts w:hint="eastAsia"/>
          <w:b/>
          <w:sz w:val="24"/>
          <w:szCs w:val="24"/>
        </w:rPr>
        <w:t xml:space="preserve">           </w:t>
      </w:r>
      <w:r>
        <w:rPr>
          <w:rFonts w:hint="eastAsia"/>
          <w:sz w:val="24"/>
          <w:szCs w:val="24"/>
        </w:rPr>
        <w:t>审核日期：</w:t>
      </w:r>
      <w:bookmarkStart w:id="2" w:name="审核日期"/>
      <w:r>
        <w:rPr>
          <w:szCs w:val="21"/>
        </w:rPr>
        <w:t>2022</w:t>
      </w:r>
      <w:r>
        <w:rPr>
          <w:szCs w:val="21"/>
        </w:rPr>
        <w:t>年</w:t>
      </w:r>
      <w:r w:rsidR="00AF012A">
        <w:rPr>
          <w:szCs w:val="21"/>
        </w:rPr>
        <w:t>04</w:t>
      </w:r>
      <w:r>
        <w:rPr>
          <w:szCs w:val="21"/>
        </w:rPr>
        <w:t>月</w:t>
      </w:r>
      <w:r>
        <w:rPr>
          <w:szCs w:val="21"/>
        </w:rPr>
        <w:t>2</w:t>
      </w:r>
      <w:r w:rsidR="00AF012A">
        <w:rPr>
          <w:szCs w:val="21"/>
        </w:rPr>
        <w:t>1</w:t>
      </w:r>
      <w:r>
        <w:rPr>
          <w:szCs w:val="21"/>
        </w:rPr>
        <w:t>日</w:t>
      </w:r>
      <w:r>
        <w:rPr>
          <w:rFonts w:hint="eastAsia"/>
          <w:szCs w:val="21"/>
        </w:rPr>
        <w:t>上午</w:t>
      </w:r>
      <w:r>
        <w:rPr>
          <w:szCs w:val="21"/>
        </w:rPr>
        <w:t>至</w:t>
      </w:r>
      <w:r>
        <w:rPr>
          <w:szCs w:val="21"/>
        </w:rPr>
        <w:t>2022</w:t>
      </w:r>
      <w:r>
        <w:rPr>
          <w:szCs w:val="21"/>
        </w:rPr>
        <w:t>年</w:t>
      </w:r>
      <w:r w:rsidR="00AF012A">
        <w:rPr>
          <w:szCs w:val="21"/>
        </w:rPr>
        <w:t>04</w:t>
      </w:r>
      <w:r>
        <w:rPr>
          <w:szCs w:val="21"/>
        </w:rPr>
        <w:t>月</w:t>
      </w:r>
      <w:r w:rsidR="00AF012A">
        <w:rPr>
          <w:szCs w:val="21"/>
        </w:rPr>
        <w:t>22</w:t>
      </w:r>
      <w:r>
        <w:rPr>
          <w:szCs w:val="21"/>
        </w:rPr>
        <w:t>日</w:t>
      </w:r>
      <w:bookmarkEnd w:id="2"/>
      <w:r>
        <w:rPr>
          <w:rFonts w:hint="eastAsia"/>
          <w:szCs w:val="21"/>
        </w:rPr>
        <w:t>上午</w:t>
      </w: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135"/>
        <w:gridCol w:w="4253"/>
        <w:gridCol w:w="1275"/>
        <w:gridCol w:w="937"/>
      </w:tblGrid>
      <w:tr w:rsidR="00C92AA7" w14:paraId="28129FDD" w14:textId="77777777">
        <w:trPr>
          <w:trHeight w:val="504"/>
          <w:jc w:val="center"/>
        </w:trPr>
        <w:tc>
          <w:tcPr>
            <w:tcW w:w="675" w:type="dxa"/>
            <w:vAlign w:val="center"/>
          </w:tcPr>
          <w:p w14:paraId="6F5312AA" w14:textId="77777777" w:rsidR="00C92AA7" w:rsidRDefault="000414DD">
            <w:pPr>
              <w:spacing w:line="320" w:lineRule="exact"/>
              <w:jc w:val="center"/>
              <w:rPr>
                <w:szCs w:val="21"/>
              </w:rPr>
            </w:pPr>
            <w:r>
              <w:rPr>
                <w:rFonts w:hint="eastAsia"/>
                <w:szCs w:val="21"/>
              </w:rPr>
              <w:t>序号</w:t>
            </w:r>
          </w:p>
        </w:tc>
        <w:tc>
          <w:tcPr>
            <w:tcW w:w="1843" w:type="dxa"/>
            <w:vAlign w:val="center"/>
          </w:tcPr>
          <w:p w14:paraId="60FFE59D" w14:textId="77777777" w:rsidR="00C92AA7" w:rsidRDefault="000414DD">
            <w:pPr>
              <w:spacing w:line="320" w:lineRule="exact"/>
              <w:jc w:val="center"/>
              <w:rPr>
                <w:rFonts w:ascii="宋体" w:hAnsi="宋体"/>
                <w:szCs w:val="21"/>
              </w:rPr>
            </w:pPr>
            <w:r>
              <w:rPr>
                <w:rFonts w:ascii="宋体" w:hAnsi="宋体" w:hint="eastAsia"/>
                <w:szCs w:val="21"/>
              </w:rPr>
              <w:t>审核内容</w:t>
            </w:r>
          </w:p>
          <w:p w14:paraId="54189A91" w14:textId="77777777" w:rsidR="00C92AA7" w:rsidRDefault="000414DD">
            <w:pPr>
              <w:spacing w:line="320" w:lineRule="exact"/>
              <w:jc w:val="center"/>
              <w:rPr>
                <w:rFonts w:ascii="宋体" w:hAnsi="宋体"/>
                <w:szCs w:val="21"/>
              </w:rPr>
            </w:pPr>
            <w:r>
              <w:rPr>
                <w:rFonts w:ascii="宋体" w:hAnsi="宋体" w:hint="eastAsia"/>
                <w:szCs w:val="21"/>
              </w:rPr>
              <w:t>及抽样要求</w:t>
            </w:r>
          </w:p>
        </w:tc>
        <w:tc>
          <w:tcPr>
            <w:tcW w:w="1135" w:type="dxa"/>
            <w:vAlign w:val="center"/>
          </w:tcPr>
          <w:p w14:paraId="4EEE810B" w14:textId="77777777" w:rsidR="00C92AA7" w:rsidRDefault="000414DD">
            <w:pPr>
              <w:jc w:val="center"/>
              <w:rPr>
                <w:rFonts w:ascii="宋体" w:hAnsi="宋体"/>
                <w:szCs w:val="21"/>
              </w:rPr>
            </w:pPr>
            <w:r>
              <w:rPr>
                <w:rFonts w:ascii="宋体" w:hAnsi="宋体" w:hint="eastAsia"/>
                <w:szCs w:val="21"/>
              </w:rPr>
              <w:t>对应的</w:t>
            </w:r>
          </w:p>
          <w:p w14:paraId="2ED97111" w14:textId="77777777" w:rsidR="00C92AA7" w:rsidRDefault="000414DD">
            <w:pPr>
              <w:jc w:val="center"/>
              <w:rPr>
                <w:rFonts w:ascii="宋体" w:hAnsi="宋体"/>
                <w:szCs w:val="21"/>
              </w:rPr>
            </w:pPr>
            <w:r>
              <w:rPr>
                <w:rFonts w:ascii="宋体" w:hAnsi="宋体" w:hint="eastAsia"/>
                <w:szCs w:val="21"/>
              </w:rPr>
              <w:t>标准条款</w:t>
            </w:r>
          </w:p>
        </w:tc>
        <w:tc>
          <w:tcPr>
            <w:tcW w:w="4253" w:type="dxa"/>
            <w:vAlign w:val="center"/>
          </w:tcPr>
          <w:p w14:paraId="66D36C7E" w14:textId="77777777" w:rsidR="00C92AA7" w:rsidRDefault="000414DD">
            <w:pPr>
              <w:spacing w:line="360" w:lineRule="exact"/>
              <w:ind w:firstLineChars="300" w:firstLine="630"/>
              <w:jc w:val="center"/>
              <w:rPr>
                <w:rFonts w:ascii="宋体" w:hAnsi="宋体"/>
                <w:szCs w:val="21"/>
              </w:rPr>
            </w:pPr>
            <w:r>
              <w:rPr>
                <w:rFonts w:ascii="宋体" w:hAnsi="宋体" w:hint="eastAsia"/>
                <w:szCs w:val="21"/>
              </w:rPr>
              <w:t>审核记录及说明</w:t>
            </w:r>
          </w:p>
        </w:tc>
        <w:tc>
          <w:tcPr>
            <w:tcW w:w="1275" w:type="dxa"/>
            <w:vAlign w:val="center"/>
          </w:tcPr>
          <w:p w14:paraId="57F61D60" w14:textId="77777777" w:rsidR="00C92AA7" w:rsidRDefault="000414DD">
            <w:pPr>
              <w:jc w:val="center"/>
              <w:rPr>
                <w:rFonts w:ascii="宋体" w:hAnsi="宋体"/>
                <w:szCs w:val="21"/>
              </w:rPr>
            </w:pPr>
            <w:r>
              <w:rPr>
                <w:rFonts w:ascii="宋体" w:hAnsi="宋体" w:hint="eastAsia"/>
                <w:szCs w:val="21"/>
              </w:rPr>
              <w:t>审核部门</w:t>
            </w:r>
          </w:p>
        </w:tc>
        <w:tc>
          <w:tcPr>
            <w:tcW w:w="937" w:type="dxa"/>
            <w:vAlign w:val="center"/>
          </w:tcPr>
          <w:p w14:paraId="17D1D288" w14:textId="77777777" w:rsidR="00C92AA7" w:rsidRDefault="000414DD">
            <w:pPr>
              <w:jc w:val="center"/>
              <w:rPr>
                <w:rFonts w:ascii="宋体" w:hAnsi="宋体"/>
                <w:szCs w:val="21"/>
              </w:rPr>
            </w:pPr>
            <w:r>
              <w:rPr>
                <w:rFonts w:ascii="宋体" w:hAnsi="宋体" w:hint="eastAsia"/>
                <w:szCs w:val="21"/>
              </w:rPr>
              <w:t>是否列入</w:t>
            </w:r>
          </w:p>
          <w:p w14:paraId="67865909" w14:textId="77777777" w:rsidR="00C92AA7" w:rsidRDefault="000414DD">
            <w:pPr>
              <w:jc w:val="center"/>
              <w:rPr>
                <w:rFonts w:ascii="宋体" w:hAnsi="宋体"/>
                <w:szCs w:val="21"/>
              </w:rPr>
            </w:pPr>
            <w:r>
              <w:rPr>
                <w:rFonts w:ascii="宋体" w:hAnsi="宋体" w:hint="eastAsia"/>
                <w:szCs w:val="21"/>
              </w:rPr>
              <w:t>不符合项</w:t>
            </w:r>
          </w:p>
        </w:tc>
      </w:tr>
      <w:tr w:rsidR="00C92AA7" w14:paraId="5E8870B6" w14:textId="77777777">
        <w:trPr>
          <w:trHeight w:val="3840"/>
          <w:jc w:val="center"/>
        </w:trPr>
        <w:tc>
          <w:tcPr>
            <w:tcW w:w="675" w:type="dxa"/>
            <w:vAlign w:val="center"/>
          </w:tcPr>
          <w:p w14:paraId="6D8BA2D8" w14:textId="77777777" w:rsidR="00C92AA7" w:rsidRDefault="000414DD">
            <w:pPr>
              <w:spacing w:line="320" w:lineRule="exact"/>
              <w:jc w:val="center"/>
              <w:rPr>
                <w:rFonts w:ascii="宋体" w:hAnsi="宋体"/>
                <w:szCs w:val="21"/>
              </w:rPr>
            </w:pPr>
            <w:r>
              <w:rPr>
                <w:rFonts w:ascii="宋体" w:hAnsi="宋体" w:hint="eastAsia"/>
                <w:szCs w:val="21"/>
              </w:rPr>
              <w:t>1</w:t>
            </w:r>
          </w:p>
        </w:tc>
        <w:tc>
          <w:tcPr>
            <w:tcW w:w="1843" w:type="dxa"/>
            <w:vAlign w:val="center"/>
          </w:tcPr>
          <w:p w14:paraId="20F33633" w14:textId="77777777" w:rsidR="00C92AA7" w:rsidRDefault="000414DD">
            <w:pPr>
              <w:spacing w:line="320" w:lineRule="exact"/>
              <w:jc w:val="center"/>
              <w:rPr>
                <w:bCs/>
                <w:szCs w:val="21"/>
              </w:rPr>
            </w:pPr>
            <w:r>
              <w:rPr>
                <w:rFonts w:ascii="宋体" w:hAnsi="宋体" w:hint="eastAsia"/>
                <w:szCs w:val="21"/>
              </w:rPr>
              <w:t>企业的计量管理机构是那个部门？体系文件是否规定最高管理者职责？职能部门和相关部门职责？</w:t>
            </w:r>
          </w:p>
        </w:tc>
        <w:tc>
          <w:tcPr>
            <w:tcW w:w="1135" w:type="dxa"/>
            <w:vAlign w:val="center"/>
          </w:tcPr>
          <w:p w14:paraId="2D731493" w14:textId="77777777" w:rsidR="00C92AA7" w:rsidRDefault="000414DD">
            <w:pPr>
              <w:jc w:val="center"/>
              <w:rPr>
                <w:szCs w:val="21"/>
              </w:rPr>
            </w:pPr>
            <w:r>
              <w:rPr>
                <w:rFonts w:ascii="宋体" w:hAnsi="宋体" w:hint="eastAsia"/>
                <w:szCs w:val="21"/>
              </w:rPr>
              <w:t>5.1计量职能</w:t>
            </w:r>
          </w:p>
        </w:tc>
        <w:tc>
          <w:tcPr>
            <w:tcW w:w="4253" w:type="dxa"/>
          </w:tcPr>
          <w:p w14:paraId="32E92145" w14:textId="171F0C7B" w:rsidR="00C92AA7" w:rsidRPr="00E07CA8" w:rsidRDefault="000414DD">
            <w:pPr>
              <w:spacing w:line="360" w:lineRule="exact"/>
              <w:ind w:firstLineChars="200" w:firstLine="420"/>
              <w:jc w:val="left"/>
              <w:rPr>
                <w:rFonts w:ascii="宋体" w:hAnsi="宋体" w:cs="宋体"/>
                <w:kern w:val="0"/>
                <w:szCs w:val="21"/>
              </w:rPr>
            </w:pPr>
            <w:r w:rsidRPr="00E07CA8">
              <w:rPr>
                <w:rFonts w:ascii="宋体" w:hAnsi="宋体" w:cs="宋体" w:hint="eastAsia"/>
                <w:bCs/>
                <w:kern w:val="0"/>
                <w:szCs w:val="21"/>
              </w:rPr>
              <w:t>企业</w:t>
            </w:r>
            <w:r w:rsidRPr="00E07CA8">
              <w:rPr>
                <w:rFonts w:ascii="宋体" w:hAnsi="宋体" w:cs="宋体"/>
                <w:bCs/>
                <w:kern w:val="0"/>
                <w:szCs w:val="21"/>
              </w:rPr>
              <w:t>已</w:t>
            </w:r>
            <w:r w:rsidRPr="00E07CA8">
              <w:rPr>
                <w:rFonts w:ascii="宋体" w:hAnsi="宋体" w:cs="宋体" w:hint="eastAsia"/>
                <w:bCs/>
                <w:kern w:val="0"/>
                <w:szCs w:val="21"/>
              </w:rPr>
              <w:t>建立</w:t>
            </w:r>
            <w:r w:rsidR="00842033" w:rsidRPr="00E07CA8">
              <w:rPr>
                <w:rFonts w:ascii="宋体" w:hAnsi="宋体" w:cs="宋体" w:hint="eastAsia"/>
                <w:kern w:val="0"/>
                <w:szCs w:val="21"/>
              </w:rPr>
              <w:t>A</w:t>
            </w:r>
            <w:r w:rsidR="00842033" w:rsidRPr="00E07CA8">
              <w:rPr>
                <w:rFonts w:ascii="宋体" w:hAnsi="宋体" w:cs="宋体"/>
                <w:kern w:val="0"/>
                <w:szCs w:val="21"/>
              </w:rPr>
              <w:t>RT</w:t>
            </w:r>
            <w:r w:rsidRPr="00E07CA8">
              <w:rPr>
                <w:rFonts w:ascii="宋体" w:hAnsi="宋体" w:cs="宋体" w:hint="eastAsia"/>
                <w:kern w:val="0"/>
                <w:szCs w:val="21"/>
              </w:rPr>
              <w:t>/</w:t>
            </w:r>
            <w:r w:rsidRPr="00E07CA8">
              <w:rPr>
                <w:rFonts w:ascii="宋体" w:hAnsi="宋体" w:cs="宋体"/>
                <w:kern w:val="0"/>
                <w:szCs w:val="21"/>
              </w:rPr>
              <w:t xml:space="preserve"> CL-2021《测量管理</w:t>
            </w:r>
            <w:r w:rsidRPr="00E07CA8">
              <w:rPr>
                <w:rFonts w:ascii="宋体" w:hAnsi="宋体" w:cs="宋体" w:hint="eastAsia"/>
                <w:kern w:val="0"/>
                <w:szCs w:val="21"/>
              </w:rPr>
              <w:t>体系</w:t>
            </w:r>
            <w:r w:rsidRPr="00E07CA8">
              <w:rPr>
                <w:rFonts w:ascii="宋体" w:hAnsi="宋体" w:cs="宋体"/>
                <w:kern w:val="0"/>
                <w:szCs w:val="21"/>
              </w:rPr>
              <w:t>手册》和</w:t>
            </w:r>
            <w:r w:rsidR="00842033" w:rsidRPr="00E07CA8">
              <w:rPr>
                <w:rFonts w:ascii="宋体" w:hAnsi="宋体" w:cs="宋体" w:hint="eastAsia"/>
                <w:kern w:val="0"/>
                <w:szCs w:val="21"/>
              </w:rPr>
              <w:t>A</w:t>
            </w:r>
            <w:r w:rsidR="00842033" w:rsidRPr="00E07CA8">
              <w:rPr>
                <w:rFonts w:ascii="宋体" w:hAnsi="宋体" w:cs="宋体"/>
                <w:kern w:val="0"/>
                <w:szCs w:val="21"/>
              </w:rPr>
              <w:t>RT</w:t>
            </w:r>
            <w:r w:rsidRPr="00E07CA8">
              <w:rPr>
                <w:rFonts w:ascii="宋体" w:hAnsi="宋体" w:cs="宋体" w:hint="eastAsia"/>
                <w:kern w:val="0"/>
                <w:szCs w:val="21"/>
              </w:rPr>
              <w:t>/</w:t>
            </w:r>
            <w:r w:rsidRPr="00E07CA8">
              <w:rPr>
                <w:rFonts w:ascii="宋体" w:hAnsi="宋体" w:cs="宋体"/>
                <w:kern w:val="0"/>
                <w:szCs w:val="21"/>
              </w:rPr>
              <w:t>CL-2021</w:t>
            </w:r>
            <w:r w:rsidRPr="00E07CA8">
              <w:rPr>
                <w:rFonts w:ascii="宋体" w:hAnsi="宋体" w:cs="宋体" w:hint="eastAsia"/>
                <w:kern w:val="0"/>
                <w:szCs w:val="21"/>
              </w:rPr>
              <w:t>《测量管理程序文件》，</w:t>
            </w:r>
            <w:r w:rsidRPr="00E07CA8">
              <w:rPr>
                <w:rFonts w:ascii="宋体" w:hAnsi="宋体" w:cs="宋体"/>
                <w:kern w:val="0"/>
                <w:szCs w:val="21"/>
              </w:rPr>
              <w:t>于</w:t>
            </w:r>
            <w:r w:rsidRPr="00E07CA8">
              <w:rPr>
                <w:rFonts w:ascii="宋体" w:hAnsi="宋体" w:cs="宋体" w:hint="eastAsia"/>
                <w:kern w:val="0"/>
                <w:szCs w:val="21"/>
              </w:rPr>
              <w:t>2021.</w:t>
            </w:r>
            <w:r w:rsidR="00842033" w:rsidRPr="00E07CA8">
              <w:rPr>
                <w:rFonts w:ascii="宋体" w:hAnsi="宋体" w:cs="宋体"/>
                <w:kern w:val="0"/>
                <w:szCs w:val="21"/>
              </w:rPr>
              <w:t>10</w:t>
            </w:r>
            <w:r w:rsidRPr="00E07CA8">
              <w:rPr>
                <w:rFonts w:ascii="宋体" w:hAnsi="宋体" w:cs="宋体" w:hint="eastAsia"/>
                <w:kern w:val="0"/>
                <w:szCs w:val="21"/>
              </w:rPr>
              <w:t>.</w:t>
            </w:r>
            <w:r w:rsidR="00842033" w:rsidRPr="00E07CA8">
              <w:rPr>
                <w:rFonts w:ascii="宋体" w:hAnsi="宋体" w:cs="宋体"/>
                <w:kern w:val="0"/>
                <w:szCs w:val="21"/>
              </w:rPr>
              <w:t>1</w:t>
            </w:r>
            <w:r w:rsidRPr="00E07CA8">
              <w:rPr>
                <w:rFonts w:ascii="宋体" w:hAnsi="宋体" w:cs="宋体"/>
                <w:kern w:val="0"/>
                <w:szCs w:val="21"/>
              </w:rPr>
              <w:t>0</w:t>
            </w:r>
            <w:r w:rsidRPr="00E07CA8">
              <w:rPr>
                <w:rFonts w:ascii="宋体" w:hAnsi="宋体" w:cs="宋体" w:hint="eastAsia"/>
                <w:kern w:val="0"/>
                <w:szCs w:val="21"/>
              </w:rPr>
              <w:t>批准实施。</w:t>
            </w:r>
          </w:p>
          <w:p w14:paraId="34AE340D" w14:textId="44F12700" w:rsidR="00C92AA7" w:rsidRPr="00E07CA8" w:rsidRDefault="000414DD">
            <w:pPr>
              <w:spacing w:line="360" w:lineRule="exact"/>
              <w:ind w:firstLineChars="200" w:firstLine="420"/>
              <w:rPr>
                <w:szCs w:val="21"/>
              </w:rPr>
            </w:pPr>
            <w:r w:rsidRPr="00E07CA8">
              <w:rPr>
                <w:rFonts w:hint="eastAsia"/>
                <w:szCs w:val="21"/>
              </w:rPr>
              <w:t>该公司是集设计研发、生产制造、营销服务于一体的</w:t>
            </w:r>
            <w:r w:rsidR="00842033" w:rsidRPr="00E07CA8">
              <w:rPr>
                <w:rFonts w:hint="eastAsia"/>
                <w:szCs w:val="21"/>
              </w:rPr>
              <w:t>井下钻井工具产品</w:t>
            </w:r>
            <w:r w:rsidRPr="00E07CA8">
              <w:rPr>
                <w:rFonts w:hint="eastAsia"/>
                <w:szCs w:val="21"/>
              </w:rPr>
              <w:t>制造公司，主要产品：</w:t>
            </w:r>
            <w:r w:rsidR="00842033" w:rsidRPr="00E07CA8">
              <w:rPr>
                <w:rFonts w:hint="eastAsia"/>
                <w:szCs w:val="21"/>
              </w:rPr>
              <w:t>螺杆钻具、随钻仪器、系列钻头。</w:t>
            </w:r>
          </w:p>
          <w:p w14:paraId="1A0FA45A" w14:textId="765393C4" w:rsidR="00C92AA7" w:rsidRPr="00E07CA8" w:rsidRDefault="000414DD">
            <w:pPr>
              <w:spacing w:line="360" w:lineRule="exact"/>
              <w:ind w:firstLineChars="200" w:firstLine="420"/>
              <w:rPr>
                <w:rFonts w:ascii="宋体" w:hAnsi="宋体" w:cs="宋体"/>
                <w:bCs/>
                <w:kern w:val="0"/>
                <w:szCs w:val="21"/>
              </w:rPr>
            </w:pPr>
            <w:r w:rsidRPr="00E07CA8">
              <w:rPr>
                <w:rFonts w:ascii="宋体" w:hAnsi="宋体" w:cs="宋体" w:hint="eastAsia"/>
                <w:bCs/>
                <w:kern w:val="0"/>
                <w:szCs w:val="21"/>
              </w:rPr>
              <w:t>《</w:t>
            </w:r>
            <w:r w:rsidRPr="00E07CA8">
              <w:rPr>
                <w:rFonts w:ascii="宋体" w:hAnsi="宋体" w:cs="宋体"/>
                <w:bCs/>
                <w:kern w:val="0"/>
                <w:szCs w:val="21"/>
              </w:rPr>
              <w:t>测量管理体系计量职能分配表</w:t>
            </w:r>
            <w:r w:rsidRPr="00E07CA8">
              <w:rPr>
                <w:rFonts w:ascii="宋体" w:hAnsi="宋体" w:cs="宋体" w:hint="eastAsia"/>
                <w:bCs/>
                <w:kern w:val="0"/>
                <w:szCs w:val="21"/>
              </w:rPr>
              <w:t>》中明确了</w:t>
            </w:r>
            <w:r w:rsidR="008757EA">
              <w:rPr>
                <w:rFonts w:ascii="宋体" w:hAnsi="宋体" w:cs="宋体" w:hint="eastAsia"/>
                <w:bCs/>
                <w:kern w:val="0"/>
                <w:szCs w:val="21"/>
              </w:rPr>
              <w:t>质检部</w:t>
            </w:r>
            <w:r w:rsidRPr="00E07CA8">
              <w:rPr>
                <w:rFonts w:ascii="宋体" w:hAnsi="宋体" w:cs="宋体" w:hint="eastAsia"/>
                <w:bCs/>
                <w:kern w:val="0"/>
                <w:szCs w:val="21"/>
              </w:rPr>
              <w:t>、技术部、生产部、市场部、采购部、行政部等在测量管理体系中的计量职能。</w:t>
            </w:r>
          </w:p>
          <w:p w14:paraId="6520CB10" w14:textId="3865B69E" w:rsidR="00C92AA7" w:rsidRPr="00E07CA8" w:rsidRDefault="000414DD">
            <w:pPr>
              <w:spacing w:line="360" w:lineRule="exact"/>
              <w:ind w:firstLineChars="200" w:firstLine="420"/>
              <w:rPr>
                <w:kern w:val="0"/>
                <w:szCs w:val="21"/>
              </w:rPr>
            </w:pPr>
            <w:r w:rsidRPr="00E07CA8">
              <w:rPr>
                <w:szCs w:val="21"/>
              </w:rPr>
              <w:t>公司总经理</w:t>
            </w:r>
            <w:r w:rsidRPr="00E07CA8">
              <w:rPr>
                <w:rFonts w:ascii="宋体" w:hAnsi="宋体" w:cs="宋体" w:hint="eastAsia"/>
                <w:szCs w:val="21"/>
              </w:rPr>
              <w:t>负责测量管理体系资源的批准，并</w:t>
            </w:r>
            <w:r w:rsidRPr="00E07CA8">
              <w:rPr>
                <w:szCs w:val="21"/>
              </w:rPr>
              <w:t>指定</w:t>
            </w:r>
            <w:r w:rsidR="006400BF" w:rsidRPr="00E07CA8">
              <w:rPr>
                <w:rFonts w:hint="eastAsia"/>
                <w:kern w:val="0"/>
                <w:szCs w:val="21"/>
              </w:rPr>
              <w:t>姚颖慧</w:t>
            </w:r>
            <w:r w:rsidRPr="00E07CA8">
              <w:rPr>
                <w:kern w:val="0"/>
                <w:szCs w:val="21"/>
              </w:rPr>
              <w:t>为管理者代表</w:t>
            </w:r>
            <w:r w:rsidRPr="00E07CA8">
              <w:rPr>
                <w:rFonts w:hint="eastAsia"/>
                <w:kern w:val="0"/>
                <w:szCs w:val="21"/>
              </w:rPr>
              <w:t>，</w:t>
            </w:r>
            <w:r w:rsidRPr="00E07CA8">
              <w:rPr>
                <w:kern w:val="0"/>
                <w:szCs w:val="21"/>
              </w:rPr>
              <w:t>主管测量工作。</w:t>
            </w:r>
          </w:p>
          <w:p w14:paraId="361B11C2" w14:textId="2000D5D0" w:rsidR="00C92AA7" w:rsidRPr="00E07CA8" w:rsidRDefault="000414DD">
            <w:pPr>
              <w:spacing w:line="360" w:lineRule="exact"/>
              <w:ind w:firstLineChars="200" w:firstLine="420"/>
              <w:jc w:val="left"/>
              <w:rPr>
                <w:rFonts w:ascii="宋体" w:hAnsi="宋体" w:cs="宋体"/>
                <w:bCs/>
                <w:kern w:val="0"/>
                <w:szCs w:val="21"/>
              </w:rPr>
            </w:pPr>
            <w:r w:rsidRPr="00E07CA8">
              <w:rPr>
                <w:rFonts w:ascii="宋体" w:hAnsi="宋体" w:cs="宋体" w:hint="eastAsia"/>
                <w:bCs/>
                <w:kern w:val="0"/>
                <w:szCs w:val="21"/>
              </w:rPr>
              <w:t>在</w:t>
            </w:r>
            <w:r w:rsidRPr="00E07CA8">
              <w:rPr>
                <w:rFonts w:ascii="宋体" w:hAnsi="宋体"/>
                <w:kern w:val="0"/>
                <w:szCs w:val="21"/>
              </w:rPr>
              <w:t>《</w:t>
            </w:r>
            <w:r w:rsidR="00F33D51" w:rsidRPr="00E07CA8">
              <w:rPr>
                <w:rFonts w:ascii="宋体" w:hAnsi="宋体" w:hint="eastAsia"/>
                <w:kern w:val="0"/>
                <w:szCs w:val="21"/>
              </w:rPr>
              <w:t>管理手册</w:t>
            </w:r>
            <w:r w:rsidRPr="00E07CA8">
              <w:rPr>
                <w:rFonts w:ascii="宋体" w:hAnsi="宋体"/>
                <w:kern w:val="0"/>
                <w:szCs w:val="21"/>
              </w:rPr>
              <w:t>》中</w:t>
            </w:r>
            <w:r w:rsidRPr="00E07CA8">
              <w:rPr>
                <w:szCs w:val="21"/>
              </w:rPr>
              <w:t>赋予</w:t>
            </w:r>
            <w:r w:rsidR="00F33D51" w:rsidRPr="00E07CA8">
              <w:rPr>
                <w:rFonts w:hint="eastAsia"/>
                <w:szCs w:val="21"/>
              </w:rPr>
              <w:t>行政部</w:t>
            </w:r>
            <w:r w:rsidRPr="00E07CA8">
              <w:rPr>
                <w:szCs w:val="21"/>
              </w:rPr>
              <w:t>为测量管理体系运行的归口管理部门</w:t>
            </w:r>
            <w:r w:rsidRPr="00E07CA8">
              <w:rPr>
                <w:rFonts w:hint="eastAsia"/>
                <w:szCs w:val="21"/>
              </w:rPr>
              <w:t>，</w:t>
            </w:r>
            <w:r w:rsidRPr="00E07CA8">
              <w:rPr>
                <w:rFonts w:ascii="宋体" w:hAnsi="宋体"/>
                <w:szCs w:val="21"/>
              </w:rPr>
              <w:t>负责测量</w:t>
            </w:r>
            <w:r w:rsidR="00B244D7" w:rsidRPr="00E07CA8">
              <w:rPr>
                <w:rFonts w:ascii="宋体" w:hAnsi="宋体" w:hint="eastAsia"/>
                <w:szCs w:val="21"/>
              </w:rPr>
              <w:t>体系日常监视</w:t>
            </w:r>
            <w:r w:rsidRPr="00E07CA8">
              <w:rPr>
                <w:rFonts w:ascii="宋体" w:hAnsi="宋体" w:hint="eastAsia"/>
                <w:szCs w:val="21"/>
              </w:rPr>
              <w:t>、</w:t>
            </w:r>
            <w:r w:rsidR="00B244D7" w:rsidRPr="00E07CA8">
              <w:rPr>
                <w:rFonts w:ascii="宋体" w:hAnsi="宋体" w:hint="eastAsia"/>
                <w:szCs w:val="21"/>
              </w:rPr>
              <w:t>测量体系人员培训</w:t>
            </w:r>
            <w:r w:rsidRPr="00E07CA8">
              <w:rPr>
                <w:rFonts w:ascii="宋体" w:hAnsi="宋体" w:hint="eastAsia"/>
                <w:szCs w:val="21"/>
              </w:rPr>
              <w:t>等1</w:t>
            </w:r>
            <w:r w:rsidRPr="00E07CA8">
              <w:rPr>
                <w:rFonts w:ascii="宋体" w:hAnsi="宋体"/>
                <w:szCs w:val="21"/>
              </w:rPr>
              <w:t>1</w:t>
            </w:r>
            <w:r w:rsidRPr="00E07CA8">
              <w:rPr>
                <w:rFonts w:ascii="宋体" w:hAnsi="宋体" w:hint="eastAsia"/>
                <w:szCs w:val="21"/>
              </w:rPr>
              <w:t>项计量</w:t>
            </w:r>
            <w:r w:rsidRPr="00E07CA8">
              <w:rPr>
                <w:rFonts w:ascii="宋体" w:hAnsi="宋体"/>
                <w:szCs w:val="21"/>
              </w:rPr>
              <w:t>管理</w:t>
            </w:r>
            <w:r w:rsidRPr="00E07CA8">
              <w:rPr>
                <w:rFonts w:ascii="宋体" w:hAnsi="宋体" w:hint="eastAsia"/>
                <w:szCs w:val="21"/>
              </w:rPr>
              <w:t>职责</w:t>
            </w:r>
            <w:r w:rsidRPr="00E07CA8">
              <w:rPr>
                <w:rFonts w:ascii="宋体" w:hAnsi="宋体" w:cs="宋体" w:hint="eastAsia"/>
                <w:bCs/>
                <w:kern w:val="0"/>
                <w:szCs w:val="21"/>
              </w:rPr>
              <w:t>，</w:t>
            </w:r>
            <w:r w:rsidRPr="00E07CA8">
              <w:rPr>
                <w:rFonts w:ascii="宋体" w:hAnsi="宋体" w:cs="宋体" w:hint="eastAsia"/>
                <w:szCs w:val="21"/>
              </w:rPr>
              <w:t>技术部主要负责新新产品</w:t>
            </w:r>
            <w:r w:rsidR="00B244D7" w:rsidRPr="00E07CA8">
              <w:rPr>
                <w:rFonts w:ascii="宋体" w:hAnsi="宋体" w:cs="宋体" w:hint="eastAsia"/>
                <w:szCs w:val="21"/>
              </w:rPr>
              <w:t>和工艺设计控制</w:t>
            </w:r>
            <w:r w:rsidRPr="00E07CA8">
              <w:rPr>
                <w:rFonts w:ascii="宋体" w:hAnsi="宋体" w:cs="宋体" w:hint="eastAsia"/>
                <w:szCs w:val="21"/>
              </w:rPr>
              <w:t>、产品</w:t>
            </w:r>
            <w:r w:rsidR="00B244D7" w:rsidRPr="00E07CA8">
              <w:rPr>
                <w:rFonts w:ascii="宋体" w:hAnsi="宋体" w:cs="宋体" w:hint="eastAsia"/>
                <w:szCs w:val="21"/>
              </w:rPr>
              <w:t>检验试验</w:t>
            </w:r>
            <w:r w:rsidRPr="00E07CA8">
              <w:rPr>
                <w:rFonts w:ascii="宋体" w:hAnsi="宋体" w:cs="宋体" w:hint="eastAsia"/>
                <w:szCs w:val="21"/>
              </w:rPr>
              <w:t>、生产</w:t>
            </w:r>
            <w:r w:rsidR="00B244D7" w:rsidRPr="00E07CA8">
              <w:rPr>
                <w:rFonts w:ascii="宋体" w:hAnsi="宋体" w:cs="宋体" w:hint="eastAsia"/>
                <w:szCs w:val="21"/>
              </w:rPr>
              <w:t>中的测量要求识别</w:t>
            </w:r>
            <w:r w:rsidRPr="00E07CA8">
              <w:rPr>
                <w:rFonts w:ascii="宋体" w:hAnsi="宋体" w:cs="宋体" w:hint="eastAsia"/>
                <w:szCs w:val="21"/>
              </w:rPr>
              <w:t>等</w:t>
            </w:r>
            <w:r w:rsidR="00B244D7" w:rsidRPr="00E07CA8">
              <w:rPr>
                <w:rFonts w:ascii="宋体" w:hAnsi="宋体" w:cs="宋体"/>
                <w:szCs w:val="21"/>
              </w:rPr>
              <w:t>2</w:t>
            </w:r>
            <w:r w:rsidRPr="00E07CA8">
              <w:rPr>
                <w:rFonts w:ascii="宋体" w:hAnsi="宋体" w:cs="宋体" w:hint="eastAsia"/>
                <w:szCs w:val="21"/>
              </w:rPr>
              <w:t>项</w:t>
            </w:r>
            <w:r w:rsidRPr="00E07CA8">
              <w:rPr>
                <w:rFonts w:ascii="宋体" w:hAnsi="宋体"/>
                <w:kern w:val="0"/>
                <w:szCs w:val="21"/>
              </w:rPr>
              <w:t>计量职责</w:t>
            </w:r>
            <w:r w:rsidRPr="00E07CA8">
              <w:rPr>
                <w:rFonts w:ascii="宋体" w:hAnsi="宋体" w:hint="eastAsia"/>
                <w:kern w:val="0"/>
                <w:szCs w:val="21"/>
              </w:rPr>
              <w:t>，生产部</w:t>
            </w:r>
            <w:r w:rsidR="00CA6DA9" w:rsidRPr="00E07CA8">
              <w:rPr>
                <w:rFonts w:ascii="宋体" w:hAnsi="宋体"/>
                <w:kern w:val="0"/>
                <w:szCs w:val="21"/>
              </w:rPr>
              <w:t>11</w:t>
            </w:r>
            <w:r w:rsidRPr="00E07CA8">
              <w:rPr>
                <w:rFonts w:ascii="宋体" w:hAnsi="宋体" w:hint="eastAsia"/>
                <w:kern w:val="0"/>
                <w:szCs w:val="21"/>
              </w:rPr>
              <w:t>项</w:t>
            </w:r>
            <w:r w:rsidRPr="00E07CA8">
              <w:rPr>
                <w:rFonts w:ascii="宋体" w:hAnsi="宋体"/>
                <w:kern w:val="0"/>
                <w:szCs w:val="21"/>
              </w:rPr>
              <w:t>计量职责</w:t>
            </w:r>
            <w:r w:rsidRPr="00E07CA8">
              <w:rPr>
                <w:rFonts w:ascii="宋体" w:hAnsi="宋体" w:hint="eastAsia"/>
                <w:kern w:val="0"/>
                <w:szCs w:val="21"/>
              </w:rPr>
              <w:t>等。</w:t>
            </w:r>
          </w:p>
          <w:p w14:paraId="58C4431D" w14:textId="0BEDEF2A" w:rsidR="00C92AA7" w:rsidRDefault="000414DD" w:rsidP="008279B3">
            <w:pPr>
              <w:spacing w:line="360" w:lineRule="exact"/>
              <w:ind w:firstLineChars="200" w:firstLine="420"/>
              <w:rPr>
                <w:szCs w:val="21"/>
              </w:rPr>
            </w:pPr>
            <w:r w:rsidRPr="00E07CA8">
              <w:rPr>
                <w:szCs w:val="21"/>
              </w:rPr>
              <w:t>岗位职责明确</w:t>
            </w:r>
            <w:r w:rsidRPr="00E07CA8">
              <w:rPr>
                <w:rFonts w:hint="eastAsia"/>
                <w:szCs w:val="21"/>
              </w:rPr>
              <w:t>，</w:t>
            </w:r>
            <w:r w:rsidRPr="00E07CA8">
              <w:rPr>
                <w:szCs w:val="21"/>
              </w:rPr>
              <w:t>组织机构图与实际部门设计一致。</w:t>
            </w:r>
          </w:p>
        </w:tc>
        <w:tc>
          <w:tcPr>
            <w:tcW w:w="1275" w:type="dxa"/>
            <w:vAlign w:val="center"/>
          </w:tcPr>
          <w:p w14:paraId="7C4F9090" w14:textId="201537D0" w:rsidR="00C92AA7" w:rsidRDefault="000414DD">
            <w:pPr>
              <w:jc w:val="center"/>
              <w:rPr>
                <w:rFonts w:ascii="宋体" w:hAnsi="宋体"/>
                <w:szCs w:val="21"/>
              </w:rPr>
            </w:pPr>
            <w:r>
              <w:rPr>
                <w:rFonts w:ascii="宋体" w:hAnsi="宋体" w:hint="eastAsia"/>
                <w:szCs w:val="21"/>
              </w:rPr>
              <w:t>质</w:t>
            </w:r>
            <w:r w:rsidR="00743E6D">
              <w:rPr>
                <w:rFonts w:ascii="宋体" w:hAnsi="宋体" w:hint="eastAsia"/>
                <w:szCs w:val="21"/>
              </w:rPr>
              <w:t>检</w:t>
            </w:r>
            <w:r>
              <w:rPr>
                <w:rFonts w:ascii="宋体" w:hAnsi="宋体" w:hint="eastAsia"/>
                <w:szCs w:val="21"/>
              </w:rPr>
              <w:t>部</w:t>
            </w:r>
          </w:p>
          <w:p w14:paraId="1369ED22" w14:textId="77777777" w:rsidR="00C92AA7" w:rsidRDefault="000414DD">
            <w:pPr>
              <w:jc w:val="center"/>
              <w:rPr>
                <w:rFonts w:ascii="宋体" w:hAnsi="宋体"/>
                <w:szCs w:val="21"/>
              </w:rPr>
            </w:pPr>
            <w:r>
              <w:rPr>
                <w:rFonts w:ascii="宋体" w:hAnsi="宋体" w:hint="eastAsia"/>
                <w:szCs w:val="21"/>
              </w:rPr>
              <w:t>技术部</w:t>
            </w:r>
          </w:p>
          <w:p w14:paraId="61BAFEE7" w14:textId="77777777" w:rsidR="00C92AA7" w:rsidRDefault="000414DD">
            <w:pPr>
              <w:jc w:val="center"/>
              <w:rPr>
                <w:rFonts w:ascii="宋体" w:hAnsi="宋体"/>
                <w:szCs w:val="21"/>
              </w:rPr>
            </w:pPr>
            <w:r>
              <w:rPr>
                <w:rFonts w:ascii="宋体" w:hAnsi="宋体" w:hint="eastAsia"/>
                <w:szCs w:val="21"/>
              </w:rPr>
              <w:t>生产部</w:t>
            </w:r>
          </w:p>
          <w:p w14:paraId="5DD1BDAE" w14:textId="39933510" w:rsidR="00C92AA7" w:rsidRDefault="00743E6D">
            <w:pPr>
              <w:jc w:val="center"/>
              <w:rPr>
                <w:rFonts w:ascii="宋体" w:hAnsi="宋体"/>
                <w:szCs w:val="21"/>
              </w:rPr>
            </w:pPr>
            <w:r>
              <w:rPr>
                <w:rFonts w:ascii="宋体" w:hAnsi="宋体" w:hint="eastAsia"/>
                <w:szCs w:val="21"/>
              </w:rPr>
              <w:t>营销</w:t>
            </w:r>
            <w:r w:rsidR="000414DD">
              <w:rPr>
                <w:rFonts w:ascii="宋体" w:hAnsi="宋体" w:hint="eastAsia"/>
                <w:szCs w:val="21"/>
              </w:rPr>
              <w:t>部</w:t>
            </w:r>
          </w:p>
          <w:p w14:paraId="5266AD47" w14:textId="77777777" w:rsidR="00C92AA7" w:rsidRDefault="000414DD">
            <w:pPr>
              <w:jc w:val="center"/>
              <w:rPr>
                <w:rFonts w:ascii="宋体" w:hAnsi="宋体"/>
                <w:szCs w:val="21"/>
              </w:rPr>
            </w:pPr>
            <w:r>
              <w:rPr>
                <w:rFonts w:ascii="宋体" w:hAnsi="宋体" w:hint="eastAsia"/>
                <w:szCs w:val="21"/>
              </w:rPr>
              <w:t>采购部</w:t>
            </w:r>
          </w:p>
          <w:p w14:paraId="48125A4E" w14:textId="77777777" w:rsidR="00C92AA7" w:rsidRDefault="000414DD">
            <w:pPr>
              <w:jc w:val="center"/>
              <w:rPr>
                <w:rFonts w:ascii="宋体" w:hAnsi="宋体"/>
                <w:szCs w:val="21"/>
              </w:rPr>
            </w:pPr>
            <w:r>
              <w:rPr>
                <w:rFonts w:ascii="宋体" w:hAnsi="宋体" w:hint="eastAsia"/>
                <w:szCs w:val="21"/>
              </w:rPr>
              <w:t>行政部</w:t>
            </w:r>
          </w:p>
        </w:tc>
        <w:tc>
          <w:tcPr>
            <w:tcW w:w="937" w:type="dxa"/>
            <w:vAlign w:val="center"/>
          </w:tcPr>
          <w:p w14:paraId="031F3031" w14:textId="77777777" w:rsidR="00C92AA7" w:rsidRDefault="000414DD">
            <w:pPr>
              <w:jc w:val="center"/>
              <w:rPr>
                <w:rFonts w:ascii="宋体" w:hAnsi="宋体"/>
                <w:szCs w:val="21"/>
              </w:rPr>
            </w:pPr>
            <w:r>
              <w:rPr>
                <w:rFonts w:ascii="宋体" w:hAnsi="宋体" w:hint="eastAsia"/>
                <w:szCs w:val="21"/>
              </w:rPr>
              <w:t>否</w:t>
            </w:r>
          </w:p>
        </w:tc>
      </w:tr>
      <w:tr w:rsidR="00C92AA7" w14:paraId="2DB2FD8D" w14:textId="77777777">
        <w:trPr>
          <w:trHeight w:val="90"/>
          <w:jc w:val="center"/>
        </w:trPr>
        <w:tc>
          <w:tcPr>
            <w:tcW w:w="675" w:type="dxa"/>
            <w:vAlign w:val="center"/>
          </w:tcPr>
          <w:p w14:paraId="3358D6B4" w14:textId="77777777" w:rsidR="00C92AA7" w:rsidRDefault="000414DD">
            <w:pPr>
              <w:spacing w:line="320" w:lineRule="exact"/>
              <w:jc w:val="center"/>
              <w:rPr>
                <w:rFonts w:ascii="宋体" w:hAnsi="宋体"/>
                <w:szCs w:val="21"/>
              </w:rPr>
            </w:pPr>
            <w:r>
              <w:rPr>
                <w:rFonts w:ascii="宋体" w:hAnsi="宋体"/>
                <w:szCs w:val="21"/>
              </w:rPr>
              <w:t>2</w:t>
            </w:r>
          </w:p>
        </w:tc>
        <w:tc>
          <w:tcPr>
            <w:tcW w:w="1843" w:type="dxa"/>
            <w:vAlign w:val="center"/>
          </w:tcPr>
          <w:p w14:paraId="72318709" w14:textId="77777777" w:rsidR="00C92AA7" w:rsidRDefault="000414DD">
            <w:pPr>
              <w:spacing w:line="320" w:lineRule="exact"/>
              <w:jc w:val="center"/>
              <w:rPr>
                <w:rFonts w:ascii="宋体" w:hAnsi="宋体"/>
                <w:szCs w:val="21"/>
              </w:rPr>
            </w:pPr>
            <w:r>
              <w:rPr>
                <w:rFonts w:ascii="宋体" w:hAnsi="宋体" w:hint="eastAsia"/>
                <w:szCs w:val="21"/>
              </w:rPr>
              <w:t>企业管理性和技术性文件资料有哪些？文件是否定期评审和更新？文件是否现行有效并受控？</w:t>
            </w:r>
          </w:p>
        </w:tc>
        <w:tc>
          <w:tcPr>
            <w:tcW w:w="1135" w:type="dxa"/>
            <w:vAlign w:val="center"/>
          </w:tcPr>
          <w:p w14:paraId="711667B1" w14:textId="77777777" w:rsidR="00C92AA7" w:rsidRDefault="000414DD">
            <w:pPr>
              <w:jc w:val="center"/>
              <w:rPr>
                <w:rFonts w:ascii="宋体" w:hAnsi="宋体"/>
                <w:szCs w:val="21"/>
              </w:rPr>
            </w:pPr>
            <w:r>
              <w:rPr>
                <w:rFonts w:ascii="宋体" w:hAnsi="宋体" w:hint="eastAsia"/>
                <w:szCs w:val="21"/>
              </w:rPr>
              <w:t>6.2.1程序</w:t>
            </w:r>
          </w:p>
          <w:p w14:paraId="0394E239" w14:textId="77777777" w:rsidR="00C92AA7" w:rsidRDefault="000414DD">
            <w:pPr>
              <w:jc w:val="center"/>
              <w:rPr>
                <w:rFonts w:ascii="宋体" w:hAnsi="宋体"/>
                <w:szCs w:val="21"/>
              </w:rPr>
            </w:pPr>
            <w:r>
              <w:rPr>
                <w:rFonts w:ascii="宋体" w:hAnsi="宋体"/>
                <w:szCs w:val="21"/>
              </w:rPr>
              <w:t>6.2.2软件</w:t>
            </w:r>
          </w:p>
          <w:p w14:paraId="01B74DFF" w14:textId="77777777" w:rsidR="00C92AA7" w:rsidRDefault="000414DD">
            <w:pPr>
              <w:jc w:val="center"/>
              <w:rPr>
                <w:rFonts w:ascii="宋体" w:hAnsi="宋体"/>
                <w:szCs w:val="21"/>
              </w:rPr>
            </w:pPr>
            <w:r>
              <w:rPr>
                <w:rFonts w:ascii="宋体" w:hAnsi="宋体"/>
                <w:szCs w:val="21"/>
              </w:rPr>
              <w:t>6.2.4 标识</w:t>
            </w:r>
          </w:p>
        </w:tc>
        <w:tc>
          <w:tcPr>
            <w:tcW w:w="4253" w:type="dxa"/>
            <w:vAlign w:val="center"/>
          </w:tcPr>
          <w:p w14:paraId="7037E655" w14:textId="09B6E65D" w:rsidR="00C92AA7" w:rsidRDefault="000414DD">
            <w:pPr>
              <w:spacing w:line="360" w:lineRule="exact"/>
              <w:ind w:firstLineChars="200" w:firstLine="420"/>
              <w:rPr>
                <w:rFonts w:ascii="宋体" w:hAnsi="宋体" w:cs="宋体"/>
                <w:szCs w:val="21"/>
              </w:rPr>
            </w:pPr>
            <w:r w:rsidRPr="00E07CA8">
              <w:rPr>
                <w:rFonts w:ascii="宋体" w:hAnsi="宋体" w:cs="宋体" w:hint="eastAsia"/>
                <w:kern w:val="0"/>
                <w:szCs w:val="21"/>
              </w:rPr>
              <w:t>已编制</w:t>
            </w:r>
            <w:r w:rsidRPr="00E07CA8">
              <w:rPr>
                <w:rFonts w:ascii="宋体" w:hAnsi="宋体" w:hint="eastAsia"/>
                <w:szCs w:val="21"/>
              </w:rPr>
              <w:t>《文件</w:t>
            </w:r>
            <w:r w:rsidR="007D2713" w:rsidRPr="00E07CA8">
              <w:rPr>
                <w:rFonts w:ascii="宋体" w:hAnsi="宋体" w:hint="eastAsia"/>
                <w:szCs w:val="21"/>
              </w:rPr>
              <w:t>控制</w:t>
            </w:r>
            <w:r w:rsidRPr="00E07CA8">
              <w:rPr>
                <w:rFonts w:ascii="宋体" w:hAnsi="宋体" w:hint="eastAsia"/>
                <w:szCs w:val="21"/>
              </w:rPr>
              <w:t>程序》、《</w:t>
            </w:r>
            <w:r w:rsidR="00F33D51" w:rsidRPr="00E07CA8">
              <w:rPr>
                <w:rFonts w:ascii="宋体" w:hAnsi="宋体" w:hint="eastAsia"/>
                <w:szCs w:val="21"/>
              </w:rPr>
              <w:t>记录控制</w:t>
            </w:r>
            <w:r w:rsidRPr="00E07CA8">
              <w:rPr>
                <w:rFonts w:ascii="宋体" w:hAnsi="宋体" w:hint="eastAsia"/>
                <w:szCs w:val="21"/>
              </w:rPr>
              <w:t>程序》、《</w:t>
            </w:r>
            <w:r w:rsidRPr="00E07CA8">
              <w:rPr>
                <w:szCs w:val="21"/>
              </w:rPr>
              <w:t>标识</w:t>
            </w:r>
            <w:r w:rsidR="00F33D51" w:rsidRPr="00E07CA8">
              <w:rPr>
                <w:rFonts w:hint="eastAsia"/>
                <w:szCs w:val="21"/>
              </w:rPr>
              <w:t>控制</w:t>
            </w:r>
            <w:r w:rsidRPr="00E07CA8">
              <w:rPr>
                <w:szCs w:val="21"/>
              </w:rPr>
              <w:t>程序</w:t>
            </w:r>
            <w:r w:rsidRPr="00E07CA8">
              <w:rPr>
                <w:rFonts w:ascii="宋体" w:hAnsi="宋体" w:hint="eastAsia"/>
                <w:szCs w:val="21"/>
              </w:rPr>
              <w:t>》，</w:t>
            </w:r>
            <w:r w:rsidR="00B6600C" w:rsidRPr="00E07CA8">
              <w:rPr>
                <w:rFonts w:ascii="宋体" w:hAnsi="宋体" w:cs="宋体" w:hint="eastAsia"/>
                <w:szCs w:val="21"/>
              </w:rPr>
              <w:t>行政部</w:t>
            </w:r>
            <w:r w:rsidRPr="00E07CA8">
              <w:rPr>
                <w:rFonts w:ascii="宋体" w:hAnsi="宋体" w:cs="宋体" w:hint="eastAsia"/>
                <w:szCs w:val="21"/>
              </w:rPr>
              <w:t>管理</w:t>
            </w:r>
            <w:r w:rsidR="00B6600C" w:rsidRPr="00E07CA8">
              <w:rPr>
                <w:rFonts w:ascii="宋体" w:hAnsi="宋体" w:cs="宋体" w:hint="eastAsia"/>
                <w:szCs w:val="21"/>
              </w:rPr>
              <w:t>公司和本部门的</w:t>
            </w:r>
            <w:r w:rsidRPr="00E07CA8">
              <w:rPr>
                <w:rFonts w:ascii="宋体" w:hAnsi="宋体" w:cs="宋体" w:hint="eastAsia"/>
                <w:szCs w:val="21"/>
              </w:rPr>
              <w:t>文件；技术部负责</w:t>
            </w:r>
            <w:r w:rsidR="00DE31C2" w:rsidRPr="00E07CA8">
              <w:rPr>
                <w:rFonts w:ascii="宋体" w:hAnsi="宋体" w:cs="宋体" w:hint="eastAsia"/>
                <w:szCs w:val="21"/>
              </w:rPr>
              <w:t>制定更新生产过程图纸技术标准检验规范工艺规范等文件，及时收集更新评审与产品有关的技术标准或规范等。</w:t>
            </w:r>
          </w:p>
          <w:p w14:paraId="2B8C3BA6" w14:textId="77777777" w:rsidR="00C92AA7" w:rsidRPr="00E07CA8" w:rsidRDefault="000414DD">
            <w:pPr>
              <w:pStyle w:val="a4"/>
              <w:snapToGrid w:val="0"/>
              <w:spacing w:line="360" w:lineRule="exact"/>
              <w:ind w:firstLineChars="200" w:firstLine="420"/>
              <w:rPr>
                <w:rFonts w:hAnsi="宋体"/>
                <w:szCs w:val="21"/>
              </w:rPr>
            </w:pPr>
            <w:r w:rsidRPr="00E07CA8">
              <w:rPr>
                <w:rFonts w:hAnsi="宋体"/>
                <w:szCs w:val="21"/>
              </w:rPr>
              <w:lastRenderedPageBreak/>
              <w:t>查</w:t>
            </w:r>
            <w:r w:rsidRPr="00E07CA8">
              <w:rPr>
                <w:rFonts w:hAnsi="宋体" w:hint="eastAsia"/>
                <w:szCs w:val="21"/>
              </w:rPr>
              <w:t>1：文件</w:t>
            </w:r>
            <w:r w:rsidRPr="00E07CA8">
              <w:rPr>
                <w:rFonts w:hAnsi="宋体"/>
                <w:szCs w:val="21"/>
              </w:rPr>
              <w:t>受控</w:t>
            </w:r>
            <w:r w:rsidRPr="00E07CA8">
              <w:rPr>
                <w:rFonts w:hAnsi="宋体" w:hint="eastAsia"/>
                <w:szCs w:val="21"/>
              </w:rPr>
              <w:t>情况：</w:t>
            </w:r>
          </w:p>
          <w:p w14:paraId="3DD927F2" w14:textId="2DE94509" w:rsidR="00C92AA7" w:rsidRPr="00E07CA8" w:rsidRDefault="00986AB1">
            <w:pPr>
              <w:pStyle w:val="a4"/>
              <w:snapToGrid w:val="0"/>
              <w:spacing w:line="360" w:lineRule="exact"/>
              <w:ind w:firstLineChars="200" w:firstLine="420"/>
              <w:rPr>
                <w:szCs w:val="21"/>
              </w:rPr>
            </w:pPr>
            <w:r w:rsidRPr="00E07CA8">
              <w:rPr>
                <w:rFonts w:hint="eastAsia"/>
                <w:szCs w:val="21"/>
              </w:rPr>
              <w:t>《中华人民共和国计量法》</w:t>
            </w:r>
            <w:r w:rsidR="000414DD" w:rsidRPr="00E07CA8">
              <w:rPr>
                <w:rFonts w:hint="eastAsia"/>
                <w:szCs w:val="21"/>
              </w:rPr>
              <w:t>，20</w:t>
            </w:r>
            <w:r w:rsidR="000414DD" w:rsidRPr="00E07CA8">
              <w:rPr>
                <w:szCs w:val="21"/>
              </w:rPr>
              <w:t>1</w:t>
            </w:r>
            <w:r w:rsidRPr="00E07CA8">
              <w:rPr>
                <w:szCs w:val="21"/>
              </w:rPr>
              <w:t>8</w:t>
            </w:r>
            <w:r w:rsidR="000414DD" w:rsidRPr="00E07CA8">
              <w:rPr>
                <w:rFonts w:hint="eastAsia"/>
                <w:szCs w:val="21"/>
              </w:rPr>
              <w:t>-</w:t>
            </w:r>
            <w:r w:rsidRPr="00E07CA8">
              <w:rPr>
                <w:szCs w:val="21"/>
              </w:rPr>
              <w:t>10</w:t>
            </w:r>
            <w:r w:rsidR="000414DD" w:rsidRPr="00E07CA8">
              <w:rPr>
                <w:rFonts w:hint="eastAsia"/>
                <w:szCs w:val="21"/>
              </w:rPr>
              <w:t>-</w:t>
            </w:r>
            <w:r w:rsidRPr="00E07CA8">
              <w:rPr>
                <w:szCs w:val="21"/>
              </w:rPr>
              <w:t>26</w:t>
            </w:r>
            <w:r w:rsidRPr="00E07CA8">
              <w:rPr>
                <w:rFonts w:hint="eastAsia"/>
                <w:szCs w:val="21"/>
              </w:rPr>
              <w:t>修正版</w:t>
            </w:r>
            <w:r w:rsidR="000414DD" w:rsidRPr="00E07CA8">
              <w:rPr>
                <w:rFonts w:hint="eastAsia"/>
                <w:szCs w:val="21"/>
              </w:rPr>
              <w:t>。</w:t>
            </w:r>
          </w:p>
          <w:p w14:paraId="4EDE442F" w14:textId="2DA9FC8D" w:rsidR="00C92AA7" w:rsidRPr="00E07CA8" w:rsidRDefault="00986AB1">
            <w:pPr>
              <w:pStyle w:val="a4"/>
              <w:snapToGrid w:val="0"/>
              <w:spacing w:line="360" w:lineRule="exact"/>
              <w:ind w:firstLineChars="200" w:firstLine="420"/>
              <w:rPr>
                <w:rFonts w:hAnsi="宋体"/>
                <w:szCs w:val="21"/>
              </w:rPr>
            </w:pPr>
            <w:r w:rsidRPr="00E07CA8">
              <w:rPr>
                <w:rFonts w:hAnsi="宋体" w:hint="eastAsia"/>
                <w:szCs w:val="21"/>
              </w:rPr>
              <w:t>《中华人民共和国计量法实施细则》</w:t>
            </w:r>
            <w:r w:rsidR="000414DD" w:rsidRPr="00E07CA8">
              <w:rPr>
                <w:rFonts w:hAnsi="宋体" w:hint="eastAsia"/>
                <w:szCs w:val="21"/>
              </w:rPr>
              <w:t>，20</w:t>
            </w:r>
            <w:r w:rsidR="0006629E" w:rsidRPr="00E07CA8">
              <w:rPr>
                <w:rFonts w:hAnsi="宋体"/>
                <w:szCs w:val="21"/>
              </w:rPr>
              <w:t>16-1-13</w:t>
            </w:r>
            <w:r w:rsidR="0006629E" w:rsidRPr="00E07CA8">
              <w:rPr>
                <w:rFonts w:hAnsi="宋体" w:hint="eastAsia"/>
                <w:szCs w:val="21"/>
              </w:rPr>
              <w:t>日经国务院第1</w:t>
            </w:r>
            <w:r w:rsidR="0006629E" w:rsidRPr="00E07CA8">
              <w:rPr>
                <w:rFonts w:hAnsi="宋体"/>
                <w:szCs w:val="21"/>
              </w:rPr>
              <w:t>19</w:t>
            </w:r>
            <w:r w:rsidR="0006629E" w:rsidRPr="00E07CA8">
              <w:rPr>
                <w:rFonts w:hAnsi="宋体" w:hint="eastAsia"/>
                <w:szCs w:val="21"/>
              </w:rPr>
              <w:t>次常务会议通过修改决定，并予公布</w:t>
            </w:r>
            <w:r w:rsidR="000414DD" w:rsidRPr="00E07CA8">
              <w:rPr>
                <w:rFonts w:hAnsi="宋体" w:hint="eastAsia"/>
                <w:szCs w:val="21"/>
              </w:rPr>
              <w:t>。</w:t>
            </w:r>
          </w:p>
          <w:p w14:paraId="3FEA8DAD" w14:textId="70453CD4" w:rsidR="00C92AA7" w:rsidRPr="00E07CA8" w:rsidRDefault="0006629E">
            <w:pPr>
              <w:pStyle w:val="a4"/>
              <w:snapToGrid w:val="0"/>
              <w:spacing w:line="360" w:lineRule="exact"/>
              <w:ind w:firstLineChars="200" w:firstLine="420"/>
              <w:rPr>
                <w:rFonts w:hAnsi="宋体"/>
                <w:szCs w:val="21"/>
              </w:rPr>
            </w:pPr>
            <w:r w:rsidRPr="00E07CA8">
              <w:rPr>
                <w:rFonts w:hAnsi="宋体" w:hint="eastAsia"/>
                <w:szCs w:val="21"/>
              </w:rPr>
              <w:t>行</w:t>
            </w:r>
            <w:r w:rsidR="000414DD" w:rsidRPr="00E07CA8">
              <w:rPr>
                <w:rFonts w:hAnsi="宋体" w:hint="eastAsia"/>
                <w:szCs w:val="21"/>
              </w:rPr>
              <w:t>标：</w:t>
            </w:r>
            <w:r w:rsidRPr="00E07CA8">
              <w:rPr>
                <w:rFonts w:hAnsi="宋体"/>
                <w:szCs w:val="21"/>
              </w:rPr>
              <w:t>SY</w:t>
            </w:r>
            <w:r w:rsidR="000414DD" w:rsidRPr="00E07CA8">
              <w:rPr>
                <w:rFonts w:hAnsi="宋体"/>
                <w:szCs w:val="21"/>
              </w:rPr>
              <w:t>/</w:t>
            </w:r>
            <w:r w:rsidRPr="00E07CA8">
              <w:rPr>
                <w:rFonts w:hAnsi="宋体"/>
                <w:szCs w:val="21"/>
              </w:rPr>
              <w:t>T 5383-2010</w:t>
            </w:r>
            <w:r w:rsidRPr="00E07CA8">
              <w:rPr>
                <w:rFonts w:hAnsi="宋体" w:hint="eastAsia"/>
                <w:szCs w:val="21"/>
              </w:rPr>
              <w:t>螺杆钻具，</w:t>
            </w:r>
            <w:r w:rsidRPr="00E07CA8">
              <w:rPr>
                <w:rFonts w:hAnsi="宋体"/>
                <w:szCs w:val="21"/>
              </w:rPr>
              <w:t>2010-10-1</w:t>
            </w:r>
            <w:r w:rsidRPr="00E07CA8">
              <w:rPr>
                <w:rFonts w:hAnsi="宋体" w:hint="eastAsia"/>
                <w:szCs w:val="21"/>
              </w:rPr>
              <w:t>实施。</w:t>
            </w:r>
          </w:p>
          <w:p w14:paraId="2449EE15" w14:textId="2DE60BAD" w:rsidR="00C92AA7" w:rsidRPr="00E07CA8" w:rsidRDefault="000414DD">
            <w:pPr>
              <w:widowControl/>
              <w:spacing w:line="360" w:lineRule="exact"/>
              <w:ind w:firstLineChars="150" w:firstLine="315"/>
              <w:jc w:val="left"/>
              <w:rPr>
                <w:rFonts w:ascii="宋体" w:hAnsi="宋体"/>
                <w:color w:val="FF0000"/>
                <w:szCs w:val="21"/>
              </w:rPr>
            </w:pPr>
            <w:r w:rsidRPr="00E07CA8">
              <w:rPr>
                <w:rFonts w:hint="eastAsia"/>
                <w:szCs w:val="21"/>
                <w:lang w:val="zh-CN"/>
              </w:rPr>
              <w:t>企业</w:t>
            </w:r>
            <w:r w:rsidRPr="00E07CA8">
              <w:rPr>
                <w:rFonts w:hint="eastAsia"/>
                <w:szCs w:val="21"/>
              </w:rPr>
              <w:t>执行</w:t>
            </w:r>
            <w:r w:rsidR="0080482D" w:rsidRPr="00E07CA8">
              <w:rPr>
                <w:rFonts w:hint="eastAsia"/>
                <w:szCs w:val="21"/>
              </w:rPr>
              <w:t>法规及</w:t>
            </w:r>
            <w:r w:rsidRPr="00E07CA8">
              <w:rPr>
                <w:rFonts w:hint="eastAsia"/>
                <w:szCs w:val="21"/>
              </w:rPr>
              <w:t>标准均</w:t>
            </w:r>
            <w:r w:rsidRPr="00E07CA8">
              <w:rPr>
                <w:szCs w:val="21"/>
              </w:rPr>
              <w:t>现行有效</w:t>
            </w:r>
            <w:r w:rsidRPr="00E07CA8">
              <w:rPr>
                <w:rFonts w:hint="eastAsia"/>
                <w:szCs w:val="21"/>
              </w:rPr>
              <w:t>，符合要求。</w:t>
            </w:r>
          </w:p>
          <w:p w14:paraId="433F5300" w14:textId="77777777" w:rsidR="00C92AA7" w:rsidRPr="00E07CA8" w:rsidRDefault="000414DD">
            <w:pPr>
              <w:pStyle w:val="a4"/>
              <w:snapToGrid w:val="0"/>
              <w:spacing w:line="360" w:lineRule="exact"/>
              <w:ind w:firstLineChars="200" w:firstLine="420"/>
              <w:rPr>
                <w:rFonts w:hAnsi="宋体"/>
                <w:szCs w:val="21"/>
              </w:rPr>
            </w:pPr>
            <w:r w:rsidRPr="00E07CA8">
              <w:rPr>
                <w:rFonts w:hAnsi="宋体" w:hint="eastAsia"/>
                <w:szCs w:val="21"/>
              </w:rPr>
              <w:t>查2：软件受控情况：</w:t>
            </w:r>
          </w:p>
          <w:p w14:paraId="6F6009C1" w14:textId="77777777" w:rsidR="00C92AA7" w:rsidRPr="00E07CA8" w:rsidRDefault="000414DD">
            <w:pPr>
              <w:widowControl/>
              <w:spacing w:line="360" w:lineRule="exact"/>
              <w:ind w:firstLineChars="300" w:firstLine="630"/>
              <w:jc w:val="left"/>
              <w:rPr>
                <w:rFonts w:hAnsi="宋体"/>
                <w:szCs w:val="21"/>
              </w:rPr>
            </w:pPr>
            <w:r w:rsidRPr="00E07CA8">
              <w:rPr>
                <w:rFonts w:hAnsi="宋体" w:hint="eastAsia"/>
                <w:szCs w:val="21"/>
              </w:rPr>
              <w:t>无测量软件</w:t>
            </w:r>
          </w:p>
          <w:p w14:paraId="52631A63" w14:textId="77777777" w:rsidR="00C92AA7" w:rsidRPr="00E07CA8" w:rsidRDefault="000414DD" w:rsidP="0006629E">
            <w:pPr>
              <w:widowControl/>
              <w:spacing w:line="360" w:lineRule="exact"/>
              <w:ind w:firstLineChars="200" w:firstLine="420"/>
              <w:jc w:val="left"/>
              <w:rPr>
                <w:rFonts w:ascii="宋体" w:cs="宋体"/>
                <w:kern w:val="0"/>
                <w:szCs w:val="21"/>
              </w:rPr>
            </w:pPr>
            <w:r w:rsidRPr="00E07CA8">
              <w:rPr>
                <w:rFonts w:ascii="宋体" w:cs="宋体" w:hint="eastAsia"/>
                <w:kern w:val="0"/>
                <w:szCs w:val="21"/>
              </w:rPr>
              <w:t>查3：标识</w:t>
            </w:r>
          </w:p>
          <w:p w14:paraId="5F760606" w14:textId="616BFEE9" w:rsidR="00C92AA7" w:rsidRPr="00E558AE" w:rsidRDefault="000414DD" w:rsidP="00E558AE">
            <w:pPr>
              <w:widowControl/>
              <w:spacing w:line="360" w:lineRule="exact"/>
              <w:ind w:firstLineChars="200" w:firstLine="420"/>
              <w:jc w:val="left"/>
              <w:rPr>
                <w:rFonts w:ascii="宋体" w:cs="宋体"/>
                <w:kern w:val="0"/>
                <w:szCs w:val="21"/>
              </w:rPr>
            </w:pPr>
            <w:r w:rsidRPr="00E07CA8">
              <w:rPr>
                <w:rFonts w:ascii="宋体" w:cs="宋体" w:hint="eastAsia"/>
                <w:kern w:val="0"/>
                <w:szCs w:val="21"/>
              </w:rPr>
              <w:t>远程查“</w:t>
            </w:r>
            <w:r w:rsidR="000542D3" w:rsidRPr="00E07CA8">
              <w:rPr>
                <w:rFonts w:ascii="宋体" w:cs="宋体" w:hint="eastAsia"/>
                <w:kern w:val="0"/>
                <w:szCs w:val="21"/>
              </w:rPr>
              <w:t>超声波探伤仪</w:t>
            </w:r>
            <w:r w:rsidRPr="00E07CA8">
              <w:rPr>
                <w:rFonts w:ascii="宋体" w:cs="宋体" w:hint="eastAsia"/>
                <w:kern w:val="0"/>
                <w:szCs w:val="21"/>
              </w:rPr>
              <w:t>”</w:t>
            </w:r>
            <w:r w:rsidR="000542D3" w:rsidRPr="00E07CA8">
              <w:rPr>
                <w:rFonts w:ascii="宋体" w:cs="宋体" w:hint="eastAsia"/>
                <w:kern w:val="0"/>
                <w:szCs w:val="21"/>
              </w:rPr>
              <w:t>及“</w:t>
            </w:r>
            <w:r w:rsidR="001415DA" w:rsidRPr="00E07CA8">
              <w:rPr>
                <w:rFonts w:ascii="宋体" w:cs="宋体" w:hint="eastAsia"/>
                <w:kern w:val="0"/>
                <w:szCs w:val="21"/>
              </w:rPr>
              <w:t>磁粉探伤仪</w:t>
            </w:r>
            <w:r w:rsidR="000542D3" w:rsidRPr="00E07CA8">
              <w:rPr>
                <w:rFonts w:ascii="宋体" w:cs="宋体" w:hint="eastAsia"/>
                <w:kern w:val="0"/>
                <w:szCs w:val="21"/>
              </w:rPr>
              <w:t>”</w:t>
            </w:r>
            <w:r w:rsidRPr="00E07CA8">
              <w:rPr>
                <w:rFonts w:ascii="宋体" w:cs="宋体" w:hint="eastAsia"/>
                <w:kern w:val="0"/>
                <w:szCs w:val="21"/>
              </w:rPr>
              <w:t>校准合格证，确认人：</w:t>
            </w:r>
            <w:r w:rsidR="001415DA" w:rsidRPr="00E07CA8">
              <w:rPr>
                <w:rFonts w:ascii="宋体" w:cs="宋体" w:hint="eastAsia"/>
                <w:kern w:val="0"/>
                <w:szCs w:val="21"/>
              </w:rPr>
              <w:t>李小鹏</w:t>
            </w:r>
            <w:r w:rsidR="001415DA" w:rsidRPr="00E07CA8">
              <w:rPr>
                <w:rFonts w:hAnsi="宋体" w:cs="宋体" w:hint="eastAsia"/>
                <w:szCs w:val="21"/>
              </w:rPr>
              <w:t>、</w:t>
            </w:r>
            <w:r w:rsidR="001415DA" w:rsidRPr="00E07CA8">
              <w:rPr>
                <w:rFonts w:ascii="宋体" w:cs="宋体" w:hint="eastAsia"/>
                <w:kern w:val="0"/>
                <w:szCs w:val="21"/>
              </w:rPr>
              <w:t>聂文汇</w:t>
            </w:r>
            <w:r w:rsidRPr="00E07CA8">
              <w:rPr>
                <w:rFonts w:ascii="宋体" w:cs="宋体" w:hint="eastAsia"/>
                <w:kern w:val="0"/>
                <w:szCs w:val="21"/>
              </w:rPr>
              <w:t>，校准合格证</w:t>
            </w:r>
            <w:r w:rsidRPr="00E07CA8">
              <w:rPr>
                <w:rFonts w:ascii="宋体" w:hAnsi="宋体" w:hint="eastAsia"/>
                <w:szCs w:val="21"/>
              </w:rPr>
              <w:t>与证书信息一致。</w:t>
            </w:r>
          </w:p>
        </w:tc>
        <w:tc>
          <w:tcPr>
            <w:tcW w:w="1275" w:type="dxa"/>
            <w:vAlign w:val="center"/>
          </w:tcPr>
          <w:p w14:paraId="4DD20A1E" w14:textId="278EA67C" w:rsidR="00C92AA7" w:rsidRDefault="000414DD">
            <w:pPr>
              <w:jc w:val="center"/>
              <w:rPr>
                <w:rFonts w:ascii="宋体" w:hAnsi="宋体"/>
                <w:szCs w:val="21"/>
              </w:rPr>
            </w:pPr>
            <w:r>
              <w:rPr>
                <w:rFonts w:ascii="宋体" w:hAnsi="宋体" w:hint="eastAsia"/>
                <w:szCs w:val="21"/>
              </w:rPr>
              <w:lastRenderedPageBreak/>
              <w:t>质</w:t>
            </w:r>
            <w:r w:rsidR="00B01475">
              <w:rPr>
                <w:rFonts w:ascii="宋体" w:hAnsi="宋体" w:hint="eastAsia"/>
                <w:szCs w:val="21"/>
              </w:rPr>
              <w:t>检</w:t>
            </w:r>
            <w:r>
              <w:rPr>
                <w:rFonts w:ascii="宋体" w:hAnsi="宋体" w:hint="eastAsia"/>
                <w:szCs w:val="21"/>
              </w:rPr>
              <w:t>部</w:t>
            </w:r>
          </w:p>
          <w:p w14:paraId="0DDAF6FF" w14:textId="77777777" w:rsidR="00C92AA7" w:rsidRDefault="000414DD">
            <w:pPr>
              <w:jc w:val="center"/>
              <w:rPr>
                <w:rFonts w:ascii="宋体" w:hAnsi="宋体"/>
                <w:szCs w:val="21"/>
              </w:rPr>
            </w:pPr>
            <w:r>
              <w:rPr>
                <w:rFonts w:ascii="宋体" w:hAnsi="宋体" w:hint="eastAsia"/>
                <w:szCs w:val="21"/>
              </w:rPr>
              <w:t>技术部</w:t>
            </w:r>
          </w:p>
          <w:p w14:paraId="24423CCD" w14:textId="77777777" w:rsidR="00C92AA7" w:rsidRDefault="000414DD">
            <w:pPr>
              <w:jc w:val="center"/>
              <w:rPr>
                <w:rFonts w:ascii="宋体" w:hAnsi="宋体"/>
                <w:szCs w:val="21"/>
              </w:rPr>
            </w:pPr>
            <w:r>
              <w:rPr>
                <w:rFonts w:ascii="宋体" w:hAnsi="宋体" w:hint="eastAsia"/>
                <w:szCs w:val="21"/>
              </w:rPr>
              <w:t>生产部</w:t>
            </w:r>
          </w:p>
          <w:p w14:paraId="0BF7B860" w14:textId="77777777" w:rsidR="00C92AA7" w:rsidRDefault="00C77346">
            <w:pPr>
              <w:jc w:val="center"/>
              <w:rPr>
                <w:rFonts w:ascii="宋体" w:hAnsi="宋体"/>
                <w:szCs w:val="21"/>
              </w:rPr>
            </w:pPr>
            <w:r>
              <w:rPr>
                <w:rFonts w:ascii="宋体" w:hAnsi="宋体" w:hint="eastAsia"/>
                <w:szCs w:val="21"/>
              </w:rPr>
              <w:t>营销部</w:t>
            </w:r>
          </w:p>
          <w:p w14:paraId="688690C3" w14:textId="77777777" w:rsidR="00C77346" w:rsidRDefault="00C77346">
            <w:pPr>
              <w:jc w:val="center"/>
              <w:rPr>
                <w:rFonts w:ascii="宋体" w:hAnsi="宋体"/>
                <w:szCs w:val="21"/>
              </w:rPr>
            </w:pPr>
            <w:r>
              <w:rPr>
                <w:rFonts w:ascii="宋体" w:hAnsi="宋体" w:hint="eastAsia"/>
                <w:szCs w:val="21"/>
              </w:rPr>
              <w:t>采购部</w:t>
            </w:r>
          </w:p>
          <w:p w14:paraId="1C2345BD" w14:textId="686F1DBD" w:rsidR="00C77346" w:rsidRDefault="00C77346">
            <w:pPr>
              <w:jc w:val="center"/>
              <w:rPr>
                <w:rFonts w:ascii="宋体" w:hAnsi="宋体"/>
                <w:szCs w:val="21"/>
              </w:rPr>
            </w:pPr>
            <w:r>
              <w:rPr>
                <w:rFonts w:ascii="宋体" w:hAnsi="宋体" w:hint="eastAsia"/>
                <w:szCs w:val="21"/>
              </w:rPr>
              <w:t>行政部</w:t>
            </w:r>
          </w:p>
        </w:tc>
        <w:tc>
          <w:tcPr>
            <w:tcW w:w="937" w:type="dxa"/>
            <w:vAlign w:val="center"/>
          </w:tcPr>
          <w:p w14:paraId="10371F28" w14:textId="77777777" w:rsidR="00C92AA7" w:rsidRDefault="000414DD">
            <w:pPr>
              <w:jc w:val="center"/>
              <w:rPr>
                <w:rFonts w:ascii="宋体" w:hAnsi="宋体"/>
                <w:szCs w:val="21"/>
              </w:rPr>
            </w:pPr>
            <w:r>
              <w:rPr>
                <w:rFonts w:ascii="宋体" w:hAnsi="宋体" w:hint="eastAsia"/>
                <w:szCs w:val="21"/>
              </w:rPr>
              <w:t>否</w:t>
            </w:r>
          </w:p>
        </w:tc>
      </w:tr>
      <w:tr w:rsidR="00C92AA7" w14:paraId="6F04BA97" w14:textId="77777777">
        <w:trPr>
          <w:trHeight w:val="90"/>
          <w:jc w:val="center"/>
        </w:trPr>
        <w:tc>
          <w:tcPr>
            <w:tcW w:w="675" w:type="dxa"/>
            <w:vAlign w:val="center"/>
          </w:tcPr>
          <w:p w14:paraId="46B5D0A8" w14:textId="77777777" w:rsidR="00C92AA7" w:rsidRDefault="000414DD">
            <w:pPr>
              <w:spacing w:line="320" w:lineRule="exact"/>
              <w:jc w:val="center"/>
              <w:rPr>
                <w:rFonts w:ascii="宋体" w:hAnsi="宋体"/>
                <w:szCs w:val="21"/>
              </w:rPr>
            </w:pPr>
            <w:r>
              <w:rPr>
                <w:rFonts w:ascii="宋体" w:hAnsi="宋体"/>
                <w:szCs w:val="21"/>
              </w:rPr>
              <w:t>3</w:t>
            </w:r>
          </w:p>
        </w:tc>
        <w:tc>
          <w:tcPr>
            <w:tcW w:w="1843" w:type="dxa"/>
            <w:vAlign w:val="center"/>
          </w:tcPr>
          <w:p w14:paraId="48128CFB" w14:textId="77777777" w:rsidR="00C92AA7" w:rsidRDefault="000414DD">
            <w:pPr>
              <w:spacing w:line="320" w:lineRule="exact"/>
              <w:jc w:val="center"/>
              <w:rPr>
                <w:rFonts w:ascii="宋体" w:hAnsi="宋体"/>
                <w:szCs w:val="21"/>
              </w:rPr>
            </w:pPr>
            <w:r>
              <w:rPr>
                <w:rFonts w:ascii="宋体" w:hAnsi="宋体"/>
                <w:szCs w:val="21"/>
              </w:rPr>
              <w:t>企业是否编制了《测量记录管理程序》？核对1-2个记录信息量：有无编号？依据？设备信息？保存期限？等</w:t>
            </w:r>
          </w:p>
        </w:tc>
        <w:tc>
          <w:tcPr>
            <w:tcW w:w="1135" w:type="dxa"/>
            <w:vAlign w:val="center"/>
          </w:tcPr>
          <w:p w14:paraId="0AB74BC2" w14:textId="77777777" w:rsidR="00C92AA7" w:rsidRDefault="000414DD">
            <w:pPr>
              <w:jc w:val="center"/>
              <w:rPr>
                <w:rFonts w:ascii="宋体" w:hAnsi="宋体"/>
                <w:szCs w:val="21"/>
              </w:rPr>
            </w:pPr>
            <w:r>
              <w:rPr>
                <w:rFonts w:ascii="宋体" w:hAnsi="宋体"/>
                <w:szCs w:val="21"/>
              </w:rPr>
              <w:t>6.2.3记录</w:t>
            </w:r>
          </w:p>
        </w:tc>
        <w:tc>
          <w:tcPr>
            <w:tcW w:w="4253" w:type="dxa"/>
            <w:vAlign w:val="center"/>
          </w:tcPr>
          <w:p w14:paraId="34E20B66" w14:textId="6F76D974" w:rsidR="00C92AA7" w:rsidRPr="00E07CA8" w:rsidRDefault="000414DD">
            <w:pPr>
              <w:pStyle w:val="a4"/>
              <w:snapToGrid w:val="0"/>
              <w:spacing w:line="360" w:lineRule="exact"/>
              <w:ind w:firstLineChars="200" w:firstLine="420"/>
              <w:rPr>
                <w:rFonts w:hAnsi="宋体"/>
                <w:szCs w:val="21"/>
              </w:rPr>
            </w:pPr>
            <w:r w:rsidRPr="00E07CA8">
              <w:rPr>
                <w:rFonts w:hAnsi="宋体" w:hint="eastAsia"/>
                <w:szCs w:val="21"/>
              </w:rPr>
              <w:t>为对记录进行有效管控，</w:t>
            </w:r>
            <w:r w:rsidRPr="00E07CA8">
              <w:rPr>
                <w:rFonts w:hAnsi="宋体" w:cs="宋体" w:hint="eastAsia"/>
                <w:kern w:val="0"/>
                <w:szCs w:val="21"/>
              </w:rPr>
              <w:t>编制了</w:t>
            </w:r>
            <w:r w:rsidRPr="00E07CA8">
              <w:rPr>
                <w:rFonts w:hAnsi="宋体" w:hint="eastAsia"/>
                <w:szCs w:val="21"/>
              </w:rPr>
              <w:t>《记录</w:t>
            </w:r>
            <w:r w:rsidR="00A7437D" w:rsidRPr="00E07CA8">
              <w:rPr>
                <w:rFonts w:hAnsi="宋体" w:hint="eastAsia"/>
                <w:szCs w:val="21"/>
              </w:rPr>
              <w:t>控制</w:t>
            </w:r>
            <w:r w:rsidRPr="00E07CA8">
              <w:rPr>
                <w:rFonts w:hAnsi="宋体" w:hint="eastAsia"/>
                <w:szCs w:val="21"/>
              </w:rPr>
              <w:t>程序》，以确保为测量管理体系运行提供有效证据。</w:t>
            </w:r>
          </w:p>
          <w:p w14:paraId="5EDC0B30" w14:textId="0C4E7553" w:rsidR="00C92AA7" w:rsidRPr="00E07CA8" w:rsidRDefault="000414DD">
            <w:pPr>
              <w:pStyle w:val="a4"/>
              <w:snapToGrid w:val="0"/>
              <w:spacing w:line="360" w:lineRule="exact"/>
              <w:ind w:firstLineChars="200" w:firstLine="420"/>
              <w:rPr>
                <w:rFonts w:hAnsi="宋体"/>
                <w:szCs w:val="21"/>
              </w:rPr>
            </w:pPr>
            <w:r w:rsidRPr="00E07CA8">
              <w:rPr>
                <w:rFonts w:hAnsi="宋体" w:cs="宋体" w:hint="eastAsia"/>
                <w:szCs w:val="21"/>
              </w:rPr>
              <w:t>查1：</w:t>
            </w:r>
            <w:r w:rsidR="006E5559" w:rsidRPr="00E07CA8">
              <w:rPr>
                <w:rFonts w:hAnsi="宋体" w:cs="宋体" w:hint="eastAsia"/>
                <w:szCs w:val="21"/>
              </w:rPr>
              <w:t>采购</w:t>
            </w:r>
            <w:r w:rsidRPr="00E07CA8">
              <w:rPr>
                <w:rFonts w:hAnsi="宋体" w:cs="宋体" w:hint="eastAsia"/>
                <w:szCs w:val="21"/>
              </w:rPr>
              <w:t>部《</w:t>
            </w:r>
            <w:r w:rsidR="006E5559" w:rsidRPr="00E07CA8">
              <w:rPr>
                <w:rFonts w:hAnsi="宋体" w:cs="宋体" w:hint="eastAsia"/>
                <w:szCs w:val="21"/>
              </w:rPr>
              <w:t>采购计划申请</w:t>
            </w:r>
            <w:r w:rsidRPr="00E07CA8">
              <w:rPr>
                <w:rFonts w:hAnsi="宋体" w:cs="宋体" w:hint="eastAsia"/>
                <w:szCs w:val="21"/>
              </w:rPr>
              <w:t>单》，表格编号：</w:t>
            </w:r>
            <w:r w:rsidR="006E5559" w:rsidRPr="00E07CA8">
              <w:rPr>
                <w:rFonts w:hAnsi="宋体" w:cs="宋体"/>
                <w:szCs w:val="21"/>
              </w:rPr>
              <w:t>JL</w:t>
            </w:r>
            <w:r w:rsidRPr="00E07CA8">
              <w:rPr>
                <w:rFonts w:hAnsi="宋体" w:cs="宋体"/>
                <w:szCs w:val="21"/>
              </w:rPr>
              <w:t>-</w:t>
            </w:r>
            <w:r w:rsidR="006E5559" w:rsidRPr="00E07CA8">
              <w:rPr>
                <w:rFonts w:hAnsi="宋体" w:cs="宋体"/>
                <w:szCs w:val="21"/>
              </w:rPr>
              <w:t>C</w:t>
            </w:r>
            <w:r w:rsidRPr="00E07CA8">
              <w:rPr>
                <w:rFonts w:hAnsi="宋体" w:cs="宋体" w:hint="eastAsia"/>
                <w:szCs w:val="21"/>
              </w:rPr>
              <w:t>G</w:t>
            </w:r>
            <w:r w:rsidRPr="00E07CA8">
              <w:rPr>
                <w:rFonts w:hAnsi="宋体" w:cs="宋体"/>
                <w:szCs w:val="21"/>
              </w:rPr>
              <w:t>-0</w:t>
            </w:r>
            <w:r w:rsidR="006E5559" w:rsidRPr="00E07CA8">
              <w:rPr>
                <w:rFonts w:hAnsi="宋体" w:cs="宋体"/>
                <w:szCs w:val="21"/>
              </w:rPr>
              <w:t>2</w:t>
            </w:r>
            <w:r w:rsidRPr="00E07CA8">
              <w:rPr>
                <w:rFonts w:hAnsi="宋体" w:cs="宋体" w:hint="eastAsia"/>
                <w:szCs w:val="21"/>
              </w:rPr>
              <w:t>，内容包括</w:t>
            </w:r>
            <w:r w:rsidR="006E5559" w:rsidRPr="00E07CA8">
              <w:rPr>
                <w:rFonts w:hAnsi="宋体" w:cs="宋体" w:hint="eastAsia"/>
                <w:szCs w:val="21"/>
              </w:rPr>
              <w:t>序号</w:t>
            </w:r>
            <w:r w:rsidRPr="00E07CA8">
              <w:rPr>
                <w:rFonts w:hAnsi="宋体" w:cs="宋体" w:hint="eastAsia"/>
                <w:szCs w:val="21"/>
              </w:rPr>
              <w:t>、</w:t>
            </w:r>
            <w:r w:rsidR="006E5559" w:rsidRPr="00E07CA8">
              <w:rPr>
                <w:rFonts w:hAnsi="宋体" w:cs="宋体" w:hint="eastAsia"/>
                <w:szCs w:val="21"/>
              </w:rPr>
              <w:t>物品名称</w:t>
            </w:r>
            <w:r w:rsidRPr="00E07CA8">
              <w:rPr>
                <w:rFonts w:hAnsi="宋体" w:cs="宋体" w:hint="eastAsia"/>
                <w:szCs w:val="21"/>
              </w:rPr>
              <w:t>、</w:t>
            </w:r>
            <w:r w:rsidR="006E5559" w:rsidRPr="00E07CA8">
              <w:rPr>
                <w:rFonts w:hAnsi="宋体" w:cs="宋体" w:hint="eastAsia"/>
                <w:szCs w:val="21"/>
              </w:rPr>
              <w:t>材质/牌号</w:t>
            </w:r>
            <w:r w:rsidRPr="00E07CA8">
              <w:rPr>
                <w:rFonts w:hAnsi="宋体" w:cs="宋体" w:hint="eastAsia"/>
                <w:szCs w:val="21"/>
              </w:rPr>
              <w:t>、</w:t>
            </w:r>
            <w:r w:rsidR="006E5559" w:rsidRPr="00E07CA8">
              <w:rPr>
                <w:rFonts w:hAnsi="宋体" w:cs="宋体" w:hint="eastAsia"/>
                <w:szCs w:val="21"/>
              </w:rPr>
              <w:t>数量、到货日期、图号/执行规范及备注</w:t>
            </w:r>
            <w:r w:rsidRPr="00E07CA8">
              <w:rPr>
                <w:rFonts w:hAnsi="宋体" w:cs="宋体" w:hint="eastAsia"/>
                <w:szCs w:val="21"/>
              </w:rPr>
              <w:t>等内容。</w:t>
            </w:r>
            <w:r w:rsidR="006E5559" w:rsidRPr="00E07CA8">
              <w:rPr>
                <w:rFonts w:hAnsi="宋体" w:cs="宋体" w:hint="eastAsia"/>
                <w:szCs w:val="21"/>
              </w:rPr>
              <w:t>编制</w:t>
            </w:r>
            <w:r w:rsidRPr="00E07CA8">
              <w:rPr>
                <w:rFonts w:hAnsi="宋体" w:cs="宋体" w:hint="eastAsia"/>
                <w:szCs w:val="21"/>
              </w:rPr>
              <w:t>：</w:t>
            </w:r>
            <w:r w:rsidR="006E5559" w:rsidRPr="00E07CA8">
              <w:rPr>
                <w:rFonts w:hAnsi="宋体" w:cs="宋体" w:hint="eastAsia"/>
                <w:szCs w:val="21"/>
              </w:rPr>
              <w:t>李爽爽</w:t>
            </w:r>
            <w:r w:rsidRPr="00E07CA8">
              <w:rPr>
                <w:rFonts w:hAnsi="宋体" w:cs="宋体" w:hint="eastAsia"/>
                <w:szCs w:val="21"/>
              </w:rPr>
              <w:t>，审核：张</w:t>
            </w:r>
            <w:r w:rsidR="0038047A" w:rsidRPr="00E07CA8">
              <w:rPr>
                <w:rFonts w:hAnsi="宋体" w:cs="宋体" w:hint="eastAsia"/>
                <w:szCs w:val="21"/>
              </w:rPr>
              <w:t>清波</w:t>
            </w:r>
            <w:r w:rsidRPr="00E07CA8">
              <w:rPr>
                <w:rFonts w:hAnsi="宋体" w:cs="宋体" w:hint="eastAsia"/>
                <w:szCs w:val="21"/>
              </w:rPr>
              <w:t>，</w:t>
            </w:r>
            <w:r w:rsidR="0038047A" w:rsidRPr="00E07CA8">
              <w:rPr>
                <w:rFonts w:hAnsi="宋体" w:cs="宋体" w:hint="eastAsia"/>
                <w:szCs w:val="21"/>
              </w:rPr>
              <w:t>批准尹永清，</w:t>
            </w:r>
            <w:r w:rsidRPr="00E07CA8">
              <w:rPr>
                <w:rFonts w:hAnsi="宋体" w:cs="宋体" w:hint="eastAsia"/>
                <w:szCs w:val="21"/>
              </w:rPr>
              <w:t>时间2</w:t>
            </w:r>
            <w:r w:rsidRPr="00E07CA8">
              <w:rPr>
                <w:rFonts w:hAnsi="宋体" w:cs="宋体"/>
                <w:szCs w:val="21"/>
              </w:rPr>
              <w:t>02</w:t>
            </w:r>
            <w:r w:rsidR="0038047A" w:rsidRPr="00E07CA8">
              <w:rPr>
                <w:rFonts w:hAnsi="宋体" w:cs="宋体"/>
                <w:szCs w:val="21"/>
              </w:rPr>
              <w:t>2</w:t>
            </w:r>
            <w:r w:rsidRPr="00E07CA8">
              <w:rPr>
                <w:rFonts w:hAnsi="宋体" w:cs="宋体"/>
                <w:szCs w:val="21"/>
              </w:rPr>
              <w:t>.</w:t>
            </w:r>
            <w:r w:rsidR="0038047A" w:rsidRPr="00E07CA8">
              <w:rPr>
                <w:rFonts w:hAnsi="宋体" w:cs="宋体"/>
                <w:szCs w:val="21"/>
              </w:rPr>
              <w:t>1</w:t>
            </w:r>
            <w:r w:rsidRPr="00E07CA8">
              <w:rPr>
                <w:rFonts w:hAnsi="宋体" w:cs="宋体"/>
                <w:szCs w:val="21"/>
              </w:rPr>
              <w:t>.</w:t>
            </w:r>
            <w:r w:rsidR="0038047A" w:rsidRPr="00E07CA8">
              <w:rPr>
                <w:rFonts w:hAnsi="宋体" w:cs="宋体"/>
                <w:szCs w:val="21"/>
              </w:rPr>
              <w:t>5</w:t>
            </w:r>
            <w:r w:rsidRPr="00E07CA8">
              <w:rPr>
                <w:rFonts w:hAnsi="宋体" w:cs="宋体"/>
                <w:szCs w:val="21"/>
              </w:rPr>
              <w:t>.</w:t>
            </w:r>
          </w:p>
          <w:p w14:paraId="3AA6270D" w14:textId="46E35C5B" w:rsidR="00C92AA7" w:rsidRPr="00E07CA8" w:rsidRDefault="000414DD" w:rsidP="00A517A9">
            <w:pPr>
              <w:spacing w:beforeLines="20" w:before="62"/>
              <w:ind w:firstLineChars="200" w:firstLine="420"/>
              <w:rPr>
                <w:kern w:val="0"/>
                <w:szCs w:val="21"/>
              </w:rPr>
            </w:pPr>
            <w:r w:rsidRPr="00E07CA8">
              <w:rPr>
                <w:rFonts w:ascii="宋体" w:hAnsi="宋体" w:hint="eastAsia"/>
                <w:szCs w:val="21"/>
              </w:rPr>
              <w:t>查</w:t>
            </w:r>
            <w:r w:rsidRPr="00E07CA8">
              <w:rPr>
                <w:rFonts w:ascii="宋体" w:hAnsi="宋体"/>
                <w:szCs w:val="21"/>
              </w:rPr>
              <w:t>2</w:t>
            </w:r>
            <w:r w:rsidRPr="00E07CA8">
              <w:rPr>
                <w:rFonts w:ascii="宋体" w:hAnsi="宋体" w:hint="eastAsia"/>
                <w:szCs w:val="21"/>
              </w:rPr>
              <w:t>：生产部</w:t>
            </w:r>
            <w:r w:rsidRPr="00E07CA8">
              <w:rPr>
                <w:rFonts w:hint="eastAsia"/>
                <w:kern w:val="0"/>
                <w:szCs w:val="21"/>
              </w:rPr>
              <w:t>《</w:t>
            </w:r>
            <w:r w:rsidR="00A517A9" w:rsidRPr="00E07CA8">
              <w:rPr>
                <w:rFonts w:hint="eastAsia"/>
                <w:kern w:val="0"/>
                <w:szCs w:val="21"/>
              </w:rPr>
              <w:t>设施设备管理登记表</w:t>
            </w:r>
            <w:r w:rsidRPr="00E07CA8">
              <w:rPr>
                <w:rFonts w:hint="eastAsia"/>
                <w:kern w:val="0"/>
                <w:szCs w:val="21"/>
              </w:rPr>
              <w:t>》，编号为</w:t>
            </w:r>
            <w:r w:rsidR="00A517A9" w:rsidRPr="00E07CA8">
              <w:rPr>
                <w:kern w:val="0"/>
                <w:szCs w:val="21"/>
              </w:rPr>
              <w:t>JL</w:t>
            </w:r>
            <w:r w:rsidRPr="00E07CA8">
              <w:rPr>
                <w:kern w:val="0"/>
                <w:szCs w:val="21"/>
              </w:rPr>
              <w:t>-</w:t>
            </w:r>
            <w:r w:rsidR="00A517A9" w:rsidRPr="00E07CA8">
              <w:rPr>
                <w:kern w:val="0"/>
                <w:szCs w:val="21"/>
              </w:rPr>
              <w:t>SB</w:t>
            </w:r>
            <w:r w:rsidRPr="00E07CA8">
              <w:rPr>
                <w:kern w:val="0"/>
                <w:szCs w:val="21"/>
              </w:rPr>
              <w:t>-0</w:t>
            </w:r>
            <w:r w:rsidR="00A517A9" w:rsidRPr="00E07CA8">
              <w:rPr>
                <w:kern w:val="0"/>
                <w:szCs w:val="21"/>
              </w:rPr>
              <w:t>3</w:t>
            </w:r>
            <w:r w:rsidRPr="00E07CA8">
              <w:rPr>
                <w:kern w:val="0"/>
                <w:szCs w:val="21"/>
              </w:rPr>
              <w:t>，</w:t>
            </w:r>
            <w:r w:rsidRPr="00E07CA8">
              <w:rPr>
                <w:rFonts w:hint="eastAsia"/>
                <w:kern w:val="0"/>
                <w:szCs w:val="21"/>
              </w:rPr>
              <w:t>内容包括</w:t>
            </w:r>
            <w:r w:rsidR="00A517A9" w:rsidRPr="00E07CA8">
              <w:rPr>
                <w:rFonts w:hint="eastAsia"/>
                <w:kern w:val="0"/>
                <w:szCs w:val="21"/>
              </w:rPr>
              <w:t>序号</w:t>
            </w:r>
            <w:r w:rsidR="00A517A9" w:rsidRPr="00E07CA8">
              <w:rPr>
                <w:rFonts w:hAnsi="宋体" w:cs="宋体" w:hint="eastAsia"/>
                <w:szCs w:val="21"/>
              </w:rPr>
              <w:t>、设备编号、</w:t>
            </w:r>
            <w:r w:rsidR="00A517A9" w:rsidRPr="00E07CA8">
              <w:rPr>
                <w:rFonts w:hint="eastAsia"/>
                <w:kern w:val="0"/>
                <w:szCs w:val="21"/>
              </w:rPr>
              <w:t>设备</w:t>
            </w:r>
            <w:r w:rsidRPr="00E07CA8">
              <w:rPr>
                <w:rFonts w:hint="eastAsia"/>
                <w:kern w:val="0"/>
                <w:szCs w:val="21"/>
              </w:rPr>
              <w:t>名称、</w:t>
            </w:r>
            <w:r w:rsidR="00A517A9" w:rsidRPr="00E07CA8">
              <w:rPr>
                <w:rFonts w:hint="eastAsia"/>
                <w:kern w:val="0"/>
                <w:szCs w:val="21"/>
              </w:rPr>
              <w:t>规格型号</w:t>
            </w:r>
            <w:r w:rsidRPr="00E07CA8">
              <w:rPr>
                <w:rFonts w:hint="eastAsia"/>
                <w:kern w:val="0"/>
                <w:szCs w:val="21"/>
              </w:rPr>
              <w:t>、</w:t>
            </w:r>
            <w:r w:rsidR="00A517A9" w:rsidRPr="00E07CA8">
              <w:rPr>
                <w:rFonts w:hint="eastAsia"/>
                <w:kern w:val="0"/>
                <w:szCs w:val="21"/>
              </w:rPr>
              <w:t>生产商</w:t>
            </w:r>
            <w:r w:rsidRPr="00E07CA8">
              <w:rPr>
                <w:rFonts w:hint="eastAsia"/>
                <w:kern w:val="0"/>
                <w:szCs w:val="21"/>
              </w:rPr>
              <w:t>、</w:t>
            </w:r>
            <w:r w:rsidR="008038F1" w:rsidRPr="00E07CA8">
              <w:rPr>
                <w:rFonts w:hint="eastAsia"/>
                <w:kern w:val="0"/>
                <w:szCs w:val="21"/>
              </w:rPr>
              <w:t>附带技术资料</w:t>
            </w:r>
            <w:r w:rsidRPr="00E07CA8">
              <w:rPr>
                <w:rFonts w:hint="eastAsia"/>
                <w:kern w:val="0"/>
                <w:szCs w:val="21"/>
              </w:rPr>
              <w:t>、</w:t>
            </w:r>
            <w:r w:rsidR="008038F1" w:rsidRPr="00E07CA8">
              <w:rPr>
                <w:rFonts w:hint="eastAsia"/>
                <w:kern w:val="0"/>
                <w:szCs w:val="21"/>
              </w:rPr>
              <w:t>使用部门</w:t>
            </w:r>
            <w:r w:rsidRPr="00E07CA8">
              <w:rPr>
                <w:rFonts w:hint="eastAsia"/>
                <w:kern w:val="0"/>
                <w:szCs w:val="21"/>
              </w:rPr>
              <w:t>等内容。</w:t>
            </w:r>
            <w:r w:rsidR="008038F1" w:rsidRPr="00E07CA8">
              <w:rPr>
                <w:rFonts w:hint="eastAsia"/>
                <w:kern w:val="0"/>
                <w:szCs w:val="21"/>
              </w:rPr>
              <w:t>编制</w:t>
            </w:r>
            <w:r w:rsidRPr="00E07CA8">
              <w:rPr>
                <w:rFonts w:hint="eastAsia"/>
                <w:kern w:val="0"/>
                <w:szCs w:val="21"/>
              </w:rPr>
              <w:t>：</w:t>
            </w:r>
            <w:r w:rsidR="008038F1" w:rsidRPr="00E07CA8">
              <w:rPr>
                <w:rFonts w:hint="eastAsia"/>
                <w:kern w:val="0"/>
                <w:szCs w:val="21"/>
              </w:rPr>
              <w:t>韩辉</w:t>
            </w:r>
            <w:r w:rsidRPr="00E07CA8">
              <w:rPr>
                <w:rFonts w:hint="eastAsia"/>
                <w:kern w:val="0"/>
                <w:szCs w:val="21"/>
              </w:rPr>
              <w:t>，</w:t>
            </w:r>
            <w:r w:rsidR="008038F1" w:rsidRPr="00E07CA8">
              <w:rPr>
                <w:rFonts w:hint="eastAsia"/>
                <w:kern w:val="0"/>
                <w:szCs w:val="21"/>
              </w:rPr>
              <w:t>审核杜超</w:t>
            </w:r>
            <w:r w:rsidRPr="00E07CA8">
              <w:rPr>
                <w:kern w:val="0"/>
                <w:szCs w:val="21"/>
              </w:rPr>
              <w:t>，</w:t>
            </w:r>
            <w:r w:rsidR="008038F1" w:rsidRPr="00E07CA8">
              <w:rPr>
                <w:rFonts w:hint="eastAsia"/>
                <w:kern w:val="0"/>
                <w:szCs w:val="21"/>
              </w:rPr>
              <w:t>未记录时间，已交流。</w:t>
            </w:r>
          </w:p>
          <w:p w14:paraId="1B5AD80B" w14:textId="58740159" w:rsidR="008038F1" w:rsidRPr="00E07CA8" w:rsidRDefault="008038F1" w:rsidP="00A517A9">
            <w:pPr>
              <w:spacing w:beforeLines="20" w:before="62"/>
              <w:ind w:firstLineChars="200" w:firstLine="420"/>
              <w:rPr>
                <w:rFonts w:hAnsi="宋体" w:cs="宋体"/>
                <w:szCs w:val="21"/>
              </w:rPr>
            </w:pPr>
            <w:r w:rsidRPr="00E07CA8">
              <w:rPr>
                <w:rFonts w:hint="eastAsia"/>
                <w:kern w:val="0"/>
                <w:szCs w:val="21"/>
              </w:rPr>
              <w:t>查</w:t>
            </w:r>
            <w:r w:rsidRPr="00E07CA8">
              <w:rPr>
                <w:rFonts w:hint="eastAsia"/>
                <w:kern w:val="0"/>
                <w:szCs w:val="21"/>
              </w:rPr>
              <w:t>3</w:t>
            </w:r>
            <w:r w:rsidRPr="00E07CA8">
              <w:rPr>
                <w:rFonts w:hint="eastAsia"/>
                <w:kern w:val="0"/>
                <w:szCs w:val="21"/>
              </w:rPr>
              <w:t>：营销部《顾客回访记录表》，编号为</w:t>
            </w:r>
            <w:r w:rsidRPr="00E07CA8">
              <w:rPr>
                <w:rFonts w:hint="eastAsia"/>
                <w:kern w:val="0"/>
                <w:szCs w:val="21"/>
              </w:rPr>
              <w:t>J</w:t>
            </w:r>
            <w:r w:rsidRPr="00E07CA8">
              <w:rPr>
                <w:kern w:val="0"/>
                <w:szCs w:val="21"/>
              </w:rPr>
              <w:t>L-XS-12,</w:t>
            </w:r>
            <w:r w:rsidRPr="00E07CA8">
              <w:rPr>
                <w:rFonts w:hint="eastAsia"/>
                <w:kern w:val="0"/>
                <w:szCs w:val="21"/>
              </w:rPr>
              <w:t>内容包括顾客名称</w:t>
            </w:r>
            <w:r w:rsidRPr="00E07CA8">
              <w:rPr>
                <w:rFonts w:hAnsi="宋体" w:cs="宋体" w:hint="eastAsia"/>
                <w:szCs w:val="21"/>
              </w:rPr>
              <w:t>、地址、产品</w:t>
            </w:r>
            <w:r w:rsidRPr="00E07CA8">
              <w:rPr>
                <w:rFonts w:hAnsi="宋体" w:cs="宋体" w:hint="eastAsia"/>
                <w:szCs w:val="21"/>
              </w:rPr>
              <w:t>/</w:t>
            </w:r>
            <w:r w:rsidRPr="00E07CA8">
              <w:rPr>
                <w:rFonts w:hAnsi="宋体" w:cs="宋体" w:hint="eastAsia"/>
                <w:szCs w:val="21"/>
              </w:rPr>
              <w:t>服务内容、回访内容及结果、顾客意见</w:t>
            </w:r>
            <w:r w:rsidR="004E3E98" w:rsidRPr="00E07CA8">
              <w:rPr>
                <w:rFonts w:hAnsi="宋体" w:cs="宋体" w:hint="eastAsia"/>
                <w:szCs w:val="21"/>
              </w:rPr>
              <w:t>及处理意见等内容。回访人杨楠，营销部经理周立平，时间</w:t>
            </w:r>
            <w:r w:rsidR="004E3E98" w:rsidRPr="00E07CA8">
              <w:rPr>
                <w:rFonts w:hAnsi="宋体" w:cs="宋体" w:hint="eastAsia"/>
                <w:szCs w:val="21"/>
              </w:rPr>
              <w:t>2</w:t>
            </w:r>
            <w:r w:rsidR="004E3E98" w:rsidRPr="00E07CA8">
              <w:rPr>
                <w:rFonts w:hAnsi="宋体" w:cs="宋体"/>
                <w:szCs w:val="21"/>
              </w:rPr>
              <w:t>022</w:t>
            </w:r>
            <w:r w:rsidR="004E3E98" w:rsidRPr="00E07CA8">
              <w:rPr>
                <w:rFonts w:hAnsi="宋体" w:cs="宋体" w:hint="eastAsia"/>
                <w:szCs w:val="21"/>
              </w:rPr>
              <w:t>年</w:t>
            </w:r>
            <w:r w:rsidR="004E3E98" w:rsidRPr="00E07CA8">
              <w:rPr>
                <w:rFonts w:hAnsi="宋体" w:cs="宋体" w:hint="eastAsia"/>
                <w:szCs w:val="21"/>
              </w:rPr>
              <w:t>1</w:t>
            </w:r>
            <w:r w:rsidR="004E3E98" w:rsidRPr="00E07CA8">
              <w:rPr>
                <w:rFonts w:hAnsi="宋体" w:cs="宋体" w:hint="eastAsia"/>
                <w:szCs w:val="21"/>
              </w:rPr>
              <w:t>月</w:t>
            </w:r>
            <w:r w:rsidR="004E3E98" w:rsidRPr="00E07CA8">
              <w:rPr>
                <w:rFonts w:hAnsi="宋体" w:cs="宋体" w:hint="eastAsia"/>
                <w:szCs w:val="21"/>
              </w:rPr>
              <w:t>7</w:t>
            </w:r>
            <w:r w:rsidR="004E3E98" w:rsidRPr="00E07CA8">
              <w:rPr>
                <w:rFonts w:hAnsi="宋体" w:cs="宋体" w:hint="eastAsia"/>
                <w:szCs w:val="21"/>
              </w:rPr>
              <w:t>日。</w:t>
            </w:r>
          </w:p>
          <w:p w14:paraId="7564A9CA" w14:textId="65C881A3" w:rsidR="004E3E98" w:rsidRPr="00E07CA8" w:rsidRDefault="004E3E98" w:rsidP="00A517A9">
            <w:pPr>
              <w:spacing w:beforeLines="20" w:before="62"/>
              <w:ind w:firstLineChars="200" w:firstLine="420"/>
              <w:rPr>
                <w:kern w:val="0"/>
                <w:szCs w:val="21"/>
              </w:rPr>
            </w:pPr>
            <w:r w:rsidRPr="00E07CA8">
              <w:rPr>
                <w:rFonts w:hAnsi="宋体" w:cs="宋体" w:hint="eastAsia"/>
                <w:szCs w:val="21"/>
              </w:rPr>
              <w:t>查</w:t>
            </w:r>
            <w:r w:rsidRPr="00E07CA8">
              <w:rPr>
                <w:rFonts w:hAnsi="宋体" w:cs="宋体" w:hint="eastAsia"/>
                <w:szCs w:val="21"/>
              </w:rPr>
              <w:t>4</w:t>
            </w:r>
            <w:r w:rsidRPr="00E07CA8">
              <w:rPr>
                <w:rFonts w:hAnsi="宋体" w:cs="宋体" w:hint="eastAsia"/>
                <w:szCs w:val="21"/>
              </w:rPr>
              <w:t>：行政部《培训记录表》，编号为</w:t>
            </w:r>
            <w:r w:rsidRPr="00E07CA8">
              <w:rPr>
                <w:rFonts w:hAnsi="宋体" w:cs="宋体" w:hint="eastAsia"/>
                <w:szCs w:val="21"/>
              </w:rPr>
              <w:t>C</w:t>
            </w:r>
            <w:r w:rsidRPr="00E07CA8">
              <w:rPr>
                <w:rFonts w:hAnsi="宋体" w:cs="宋体"/>
                <w:szCs w:val="21"/>
              </w:rPr>
              <w:t>L05-01-001,</w:t>
            </w:r>
            <w:r w:rsidRPr="00E07CA8">
              <w:rPr>
                <w:rFonts w:hAnsi="宋体" w:cs="宋体" w:hint="eastAsia"/>
                <w:szCs w:val="21"/>
              </w:rPr>
              <w:t>内容包括培训时间</w:t>
            </w:r>
            <w:r w:rsidRPr="00E07CA8">
              <w:rPr>
                <w:rFonts w:hAnsi="宋体" w:cs="宋体" w:hint="eastAsia"/>
                <w:szCs w:val="21"/>
              </w:rPr>
              <w:t>2</w:t>
            </w:r>
            <w:r w:rsidRPr="00E07CA8">
              <w:rPr>
                <w:rFonts w:hAnsi="宋体" w:cs="宋体"/>
                <w:szCs w:val="21"/>
              </w:rPr>
              <w:t>022.02.21</w:t>
            </w:r>
            <w:r w:rsidRPr="00E07CA8">
              <w:rPr>
                <w:rFonts w:hAnsi="宋体" w:cs="宋体" w:hint="eastAsia"/>
                <w:szCs w:val="21"/>
              </w:rPr>
              <w:t>；培训题目部门职责与岗位任职要求；培训地点会议室；培训教师左冬冬；培训人员：各部门人员</w:t>
            </w:r>
            <w:r w:rsidR="00D00D8F" w:rsidRPr="00E07CA8">
              <w:rPr>
                <w:rFonts w:hAnsi="宋体" w:cs="宋体" w:hint="eastAsia"/>
                <w:szCs w:val="21"/>
              </w:rPr>
              <w:t>；考核方式及评价结果：现场询问，成绩合格。编制王建南，审批姚颖慧，日期</w:t>
            </w:r>
            <w:r w:rsidR="00D00D8F" w:rsidRPr="00E07CA8">
              <w:rPr>
                <w:rFonts w:hAnsi="宋体" w:cs="宋体" w:hint="eastAsia"/>
                <w:szCs w:val="21"/>
              </w:rPr>
              <w:lastRenderedPageBreak/>
              <w:t>2</w:t>
            </w:r>
            <w:r w:rsidR="00D00D8F" w:rsidRPr="00E07CA8">
              <w:rPr>
                <w:rFonts w:hAnsi="宋体" w:cs="宋体"/>
                <w:szCs w:val="21"/>
              </w:rPr>
              <w:t>022</w:t>
            </w:r>
            <w:r w:rsidR="00D00D8F" w:rsidRPr="00E07CA8">
              <w:rPr>
                <w:rFonts w:hAnsi="宋体" w:cs="宋体" w:hint="eastAsia"/>
                <w:szCs w:val="21"/>
              </w:rPr>
              <w:t>年</w:t>
            </w:r>
            <w:r w:rsidR="00D00D8F" w:rsidRPr="00E07CA8">
              <w:rPr>
                <w:rFonts w:hAnsi="宋体" w:cs="宋体" w:hint="eastAsia"/>
                <w:szCs w:val="21"/>
              </w:rPr>
              <w:t>2</w:t>
            </w:r>
            <w:r w:rsidR="00D00D8F" w:rsidRPr="00E07CA8">
              <w:rPr>
                <w:rFonts w:hAnsi="宋体" w:cs="宋体" w:hint="eastAsia"/>
                <w:szCs w:val="21"/>
              </w:rPr>
              <w:t>月</w:t>
            </w:r>
            <w:r w:rsidR="00D00D8F" w:rsidRPr="00E07CA8">
              <w:rPr>
                <w:rFonts w:hAnsi="宋体" w:cs="宋体" w:hint="eastAsia"/>
                <w:szCs w:val="21"/>
              </w:rPr>
              <w:t>2</w:t>
            </w:r>
            <w:r w:rsidR="00D00D8F" w:rsidRPr="00E07CA8">
              <w:rPr>
                <w:rFonts w:hAnsi="宋体" w:cs="宋体"/>
                <w:szCs w:val="21"/>
              </w:rPr>
              <w:t>1</w:t>
            </w:r>
            <w:r w:rsidR="00D00D8F" w:rsidRPr="00E07CA8">
              <w:rPr>
                <w:rFonts w:hAnsi="宋体" w:cs="宋体" w:hint="eastAsia"/>
                <w:szCs w:val="21"/>
              </w:rPr>
              <w:t>日。</w:t>
            </w:r>
          </w:p>
          <w:p w14:paraId="6F60DFA2" w14:textId="194D0B48" w:rsidR="00C92AA7" w:rsidRPr="00E07CA8" w:rsidRDefault="000414DD" w:rsidP="00E07CA8">
            <w:pPr>
              <w:spacing w:line="360" w:lineRule="exact"/>
              <w:ind w:firstLineChars="200" w:firstLine="420"/>
              <w:jc w:val="left"/>
              <w:rPr>
                <w:szCs w:val="21"/>
              </w:rPr>
            </w:pPr>
            <w:r w:rsidRPr="00E07CA8">
              <w:rPr>
                <w:rFonts w:hint="eastAsia"/>
                <w:szCs w:val="21"/>
              </w:rPr>
              <w:t>记录信息完整，符合要求。程序</w:t>
            </w:r>
            <w:r w:rsidR="00EC2119" w:rsidRPr="00E07CA8">
              <w:rPr>
                <w:rFonts w:hint="eastAsia"/>
                <w:szCs w:val="21"/>
              </w:rPr>
              <w:t>未</w:t>
            </w:r>
            <w:r w:rsidRPr="00E07CA8">
              <w:rPr>
                <w:rFonts w:hint="eastAsia"/>
                <w:szCs w:val="21"/>
              </w:rPr>
              <w:t>规定记录保存期限</w:t>
            </w:r>
            <w:r w:rsidR="00EC2119" w:rsidRPr="00E07CA8">
              <w:rPr>
                <w:rFonts w:hint="eastAsia"/>
                <w:szCs w:val="21"/>
              </w:rPr>
              <w:t>，已交流</w:t>
            </w:r>
            <w:r w:rsidRPr="00E07CA8">
              <w:rPr>
                <w:rFonts w:hint="eastAsia"/>
                <w:szCs w:val="21"/>
              </w:rPr>
              <w:t>。</w:t>
            </w:r>
          </w:p>
        </w:tc>
        <w:tc>
          <w:tcPr>
            <w:tcW w:w="1275" w:type="dxa"/>
            <w:vAlign w:val="center"/>
          </w:tcPr>
          <w:p w14:paraId="3545F8E2" w14:textId="52EDD785" w:rsidR="00C92AA7" w:rsidRDefault="00460E9C">
            <w:pPr>
              <w:jc w:val="center"/>
              <w:rPr>
                <w:rFonts w:ascii="宋体" w:hAnsi="宋体"/>
                <w:szCs w:val="21"/>
              </w:rPr>
            </w:pPr>
            <w:r>
              <w:rPr>
                <w:rFonts w:eastAsia="新宋体" w:hint="eastAsia"/>
                <w:szCs w:val="21"/>
              </w:rPr>
              <w:lastRenderedPageBreak/>
              <w:t>营销部、采购部、生产部、行政部</w:t>
            </w:r>
          </w:p>
        </w:tc>
        <w:tc>
          <w:tcPr>
            <w:tcW w:w="937" w:type="dxa"/>
            <w:vAlign w:val="center"/>
          </w:tcPr>
          <w:p w14:paraId="5869D45C" w14:textId="77777777" w:rsidR="00C92AA7" w:rsidRDefault="000414DD">
            <w:pPr>
              <w:spacing w:line="360" w:lineRule="exact"/>
              <w:ind w:firstLineChars="100" w:firstLine="210"/>
              <w:rPr>
                <w:rFonts w:ascii="宋体" w:hAnsi="宋体" w:cs="宋体"/>
                <w:kern w:val="0"/>
                <w:szCs w:val="21"/>
              </w:rPr>
            </w:pPr>
            <w:r>
              <w:rPr>
                <w:rFonts w:ascii="宋体" w:hAnsi="宋体" w:cs="宋体" w:hint="eastAsia"/>
                <w:kern w:val="0"/>
                <w:szCs w:val="21"/>
              </w:rPr>
              <w:t>否</w:t>
            </w:r>
          </w:p>
        </w:tc>
      </w:tr>
      <w:tr w:rsidR="00C92AA7" w14:paraId="00FCD29E" w14:textId="77777777">
        <w:trPr>
          <w:trHeight w:val="90"/>
          <w:jc w:val="center"/>
        </w:trPr>
        <w:tc>
          <w:tcPr>
            <w:tcW w:w="675" w:type="dxa"/>
            <w:vAlign w:val="center"/>
          </w:tcPr>
          <w:p w14:paraId="237725A6" w14:textId="77777777" w:rsidR="00C92AA7" w:rsidRDefault="000414DD">
            <w:pPr>
              <w:spacing w:line="320" w:lineRule="exact"/>
              <w:jc w:val="center"/>
              <w:rPr>
                <w:rFonts w:ascii="宋体" w:hAnsi="宋体"/>
                <w:szCs w:val="21"/>
              </w:rPr>
            </w:pPr>
            <w:r>
              <w:rPr>
                <w:rFonts w:ascii="宋体" w:hAnsi="宋体"/>
                <w:szCs w:val="21"/>
              </w:rPr>
              <w:t>4</w:t>
            </w:r>
          </w:p>
        </w:tc>
        <w:tc>
          <w:tcPr>
            <w:tcW w:w="1843" w:type="dxa"/>
            <w:vAlign w:val="center"/>
          </w:tcPr>
          <w:p w14:paraId="2CEC0F46" w14:textId="77777777" w:rsidR="00C92AA7" w:rsidRDefault="000414DD">
            <w:pPr>
              <w:spacing w:line="320" w:lineRule="exact"/>
              <w:jc w:val="center"/>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企业是否建立测量设备管理程序？企业规定哪些测量设备纳入测量管理体系？企业对测量设备的维护管理要求？对测量设备的溯源和受控要求？</w:t>
            </w:r>
            <w:r>
              <w:rPr>
                <w:rFonts w:ascii="宋体" w:hAnsi="宋体"/>
                <w:szCs w:val="21"/>
              </w:rPr>
              <w:t>使用环境条件是否满足要求？是否需要修正？</w:t>
            </w:r>
          </w:p>
          <w:p w14:paraId="7712AC38" w14:textId="77777777" w:rsidR="00C92AA7" w:rsidRDefault="00C92AA7">
            <w:pPr>
              <w:spacing w:line="320" w:lineRule="exact"/>
              <w:jc w:val="center"/>
              <w:rPr>
                <w:rFonts w:ascii="宋体" w:hAnsi="宋体"/>
                <w:szCs w:val="21"/>
              </w:rPr>
            </w:pPr>
          </w:p>
        </w:tc>
        <w:tc>
          <w:tcPr>
            <w:tcW w:w="1135" w:type="dxa"/>
            <w:vAlign w:val="center"/>
          </w:tcPr>
          <w:p w14:paraId="2265DE9A" w14:textId="77777777" w:rsidR="00C92AA7" w:rsidRDefault="000414DD">
            <w:pPr>
              <w:jc w:val="center"/>
              <w:rPr>
                <w:rFonts w:ascii="宋体" w:hAnsi="宋体"/>
                <w:szCs w:val="21"/>
              </w:rPr>
            </w:pPr>
            <w:r>
              <w:rPr>
                <w:rFonts w:ascii="宋体" w:hAnsi="宋体"/>
                <w:szCs w:val="21"/>
              </w:rPr>
              <w:t>6.3.</w:t>
            </w:r>
            <w:r>
              <w:rPr>
                <w:rFonts w:ascii="宋体" w:hAnsi="宋体" w:hint="eastAsia"/>
                <w:szCs w:val="21"/>
              </w:rPr>
              <w:t>物资资源</w:t>
            </w:r>
            <w:r>
              <w:rPr>
                <w:rFonts w:ascii="宋体" w:hAnsi="宋体"/>
                <w:szCs w:val="21"/>
              </w:rPr>
              <w:t>7.3.2溯源性</w:t>
            </w:r>
          </w:p>
        </w:tc>
        <w:tc>
          <w:tcPr>
            <w:tcW w:w="4253" w:type="dxa"/>
          </w:tcPr>
          <w:p w14:paraId="39196FF8" w14:textId="76BD63DE" w:rsidR="00C92AA7" w:rsidRPr="00E07CA8" w:rsidRDefault="000414DD">
            <w:pPr>
              <w:spacing w:line="360" w:lineRule="exact"/>
              <w:ind w:firstLineChars="200" w:firstLine="420"/>
              <w:rPr>
                <w:rFonts w:ascii="宋体" w:hAnsi="宋体"/>
                <w:szCs w:val="21"/>
              </w:rPr>
            </w:pPr>
            <w:r w:rsidRPr="00E07CA8">
              <w:rPr>
                <w:rFonts w:ascii="宋体" w:hAnsi="宋体" w:cs="宋体" w:hint="eastAsia"/>
                <w:kern w:val="0"/>
                <w:szCs w:val="21"/>
              </w:rPr>
              <w:t>已编制</w:t>
            </w:r>
            <w:r w:rsidRPr="00E07CA8">
              <w:rPr>
                <w:rFonts w:ascii="宋体" w:hAnsi="宋体" w:hint="eastAsia"/>
                <w:szCs w:val="21"/>
              </w:rPr>
              <w:t>《测量设备</w:t>
            </w:r>
            <w:r w:rsidR="003D2712" w:rsidRPr="00E07CA8">
              <w:rPr>
                <w:rFonts w:ascii="宋体" w:hAnsi="宋体" w:hint="eastAsia"/>
                <w:szCs w:val="21"/>
              </w:rPr>
              <w:t>配备和流转控制</w:t>
            </w:r>
            <w:r w:rsidRPr="00E07CA8">
              <w:rPr>
                <w:rFonts w:ascii="宋体" w:hAnsi="宋体" w:hint="eastAsia"/>
                <w:szCs w:val="21"/>
              </w:rPr>
              <w:t>程序》、</w:t>
            </w:r>
            <w:r w:rsidR="003D2712" w:rsidRPr="00E07CA8">
              <w:rPr>
                <w:rFonts w:ascii="宋体" w:hAnsi="宋体" w:hint="eastAsia"/>
                <w:szCs w:val="21"/>
              </w:rPr>
              <w:t>《测量设备的计量确认控制程序》</w:t>
            </w:r>
            <w:r w:rsidR="003D2712" w:rsidRPr="00E07CA8">
              <w:rPr>
                <w:rFonts w:hAnsi="宋体" w:cs="宋体" w:hint="eastAsia"/>
                <w:szCs w:val="21"/>
              </w:rPr>
              <w:t>、《测量设备确认间隔控制程序》、</w:t>
            </w:r>
            <w:r w:rsidRPr="00E07CA8">
              <w:rPr>
                <w:rFonts w:ascii="宋体" w:hAnsi="宋体" w:hint="eastAsia"/>
                <w:szCs w:val="21"/>
              </w:rPr>
              <w:t>《</w:t>
            </w:r>
            <w:r w:rsidR="003D2712" w:rsidRPr="00E07CA8">
              <w:rPr>
                <w:rFonts w:ascii="宋体" w:hAnsi="宋体" w:hint="eastAsia"/>
                <w:szCs w:val="21"/>
              </w:rPr>
              <w:t>测量</w:t>
            </w:r>
            <w:r w:rsidRPr="00E07CA8">
              <w:rPr>
                <w:rFonts w:ascii="宋体" w:hAnsi="宋体" w:hint="eastAsia"/>
                <w:szCs w:val="21"/>
              </w:rPr>
              <w:t>环境</w:t>
            </w:r>
            <w:r w:rsidR="003D2712" w:rsidRPr="00E07CA8">
              <w:rPr>
                <w:rFonts w:ascii="宋体" w:hAnsi="宋体" w:hint="eastAsia"/>
                <w:szCs w:val="21"/>
              </w:rPr>
              <w:t>控制</w:t>
            </w:r>
            <w:r w:rsidRPr="00E07CA8">
              <w:rPr>
                <w:rFonts w:ascii="宋体" w:hAnsi="宋体" w:hint="eastAsia"/>
                <w:szCs w:val="21"/>
              </w:rPr>
              <w:t>程序》，确保所有计量要求所需的测量设备及环境条件满足要求。</w:t>
            </w:r>
          </w:p>
          <w:p w14:paraId="1FE95583" w14:textId="29C55E95" w:rsidR="00C92AA7" w:rsidRPr="00E07CA8" w:rsidRDefault="008757EA">
            <w:pPr>
              <w:spacing w:line="360" w:lineRule="exact"/>
              <w:ind w:firstLineChars="200" w:firstLine="420"/>
              <w:rPr>
                <w:rFonts w:ascii="宋体" w:hAnsi="宋体"/>
                <w:szCs w:val="21"/>
              </w:rPr>
            </w:pPr>
            <w:r>
              <w:rPr>
                <w:rFonts w:ascii="宋体" w:hAnsi="宋体" w:hint="eastAsia"/>
                <w:szCs w:val="21"/>
              </w:rPr>
              <w:t>质检部</w:t>
            </w:r>
            <w:r w:rsidR="000414DD" w:rsidRPr="00E07CA8">
              <w:rPr>
                <w:rFonts w:ascii="宋体" w:hAnsi="宋体" w:hint="eastAsia"/>
                <w:szCs w:val="21"/>
              </w:rPr>
              <w:t>是测量设备、工作环境归口管理部门，负责对设备台账实施动态管理；采购部负责测量设备的采购；生产部负责测量设备环境条件的监督检查。</w:t>
            </w:r>
          </w:p>
          <w:p w14:paraId="558242F4" w14:textId="36107ED6" w:rsidR="00C92AA7" w:rsidRPr="00E07CA8" w:rsidRDefault="000414DD">
            <w:pPr>
              <w:widowControl/>
              <w:spacing w:line="360" w:lineRule="exact"/>
              <w:ind w:firstLineChars="200" w:firstLine="420"/>
              <w:jc w:val="left"/>
              <w:rPr>
                <w:rFonts w:ascii="宋体" w:hAnsi="宋体"/>
                <w:szCs w:val="21"/>
              </w:rPr>
            </w:pPr>
            <w:r w:rsidRPr="00E07CA8">
              <w:rPr>
                <w:rFonts w:ascii="宋体" w:hAnsi="宋体" w:hint="eastAsia"/>
                <w:szCs w:val="21"/>
              </w:rPr>
              <w:t>企业建有</w:t>
            </w:r>
            <w:r w:rsidRPr="00E07CA8">
              <w:rPr>
                <w:rFonts w:ascii="宋体" w:hAnsi="宋体"/>
                <w:szCs w:val="21"/>
              </w:rPr>
              <w:t>《设备</w:t>
            </w:r>
            <w:r w:rsidRPr="00E07CA8">
              <w:rPr>
                <w:rFonts w:ascii="宋体" w:hAnsi="宋体" w:hint="eastAsia"/>
                <w:szCs w:val="21"/>
              </w:rPr>
              <w:t>管理</w:t>
            </w:r>
            <w:r w:rsidRPr="00E07CA8">
              <w:rPr>
                <w:rFonts w:ascii="宋体" w:hAnsi="宋体"/>
                <w:szCs w:val="21"/>
              </w:rPr>
              <w:t>台账》</w:t>
            </w:r>
            <w:r w:rsidR="0049255A" w:rsidRPr="00E07CA8">
              <w:rPr>
                <w:rFonts w:ascii="宋体" w:hAnsi="宋体"/>
                <w:szCs w:val="21"/>
                <w:u w:val="single"/>
              </w:rPr>
              <w:t>204</w:t>
            </w:r>
            <w:r w:rsidRPr="00E07CA8">
              <w:rPr>
                <w:rFonts w:ascii="宋体" w:hAnsi="宋体" w:hint="eastAsia"/>
                <w:szCs w:val="21"/>
              </w:rPr>
              <w:t>台件</w:t>
            </w:r>
            <w:r w:rsidR="0049255A" w:rsidRPr="00E07CA8">
              <w:rPr>
                <w:rFonts w:ascii="宋体" w:hAnsi="宋体" w:hint="eastAsia"/>
                <w:szCs w:val="21"/>
              </w:rPr>
              <w:t>，分为螺纹规相关5</w:t>
            </w:r>
            <w:r w:rsidR="0049255A" w:rsidRPr="00E07CA8">
              <w:rPr>
                <w:rFonts w:ascii="宋体" w:hAnsi="宋体"/>
                <w:szCs w:val="21"/>
              </w:rPr>
              <w:t>0</w:t>
            </w:r>
            <w:r w:rsidR="0049255A" w:rsidRPr="00E07CA8">
              <w:rPr>
                <w:rFonts w:ascii="宋体" w:hAnsi="宋体" w:hint="eastAsia"/>
                <w:szCs w:val="21"/>
              </w:rPr>
              <w:t>台件</w:t>
            </w:r>
            <w:r w:rsidRPr="00E07CA8">
              <w:rPr>
                <w:rFonts w:ascii="宋体" w:hAnsi="宋体" w:hint="eastAsia"/>
                <w:szCs w:val="21"/>
              </w:rPr>
              <w:t>,</w:t>
            </w:r>
            <w:r w:rsidR="0049255A" w:rsidRPr="00E07CA8">
              <w:rPr>
                <w:rFonts w:ascii="宋体" w:hAnsi="宋体" w:hint="eastAsia"/>
                <w:szCs w:val="21"/>
              </w:rPr>
              <w:t>工量具相关1</w:t>
            </w:r>
            <w:r w:rsidR="0049255A" w:rsidRPr="00E07CA8">
              <w:rPr>
                <w:rFonts w:ascii="宋体" w:hAnsi="宋体"/>
                <w:szCs w:val="21"/>
              </w:rPr>
              <w:t>54</w:t>
            </w:r>
            <w:r w:rsidR="0049255A" w:rsidRPr="00E07CA8">
              <w:rPr>
                <w:rFonts w:ascii="宋体" w:hAnsi="宋体" w:hint="eastAsia"/>
                <w:szCs w:val="21"/>
              </w:rPr>
              <w:t>台件。</w:t>
            </w:r>
            <w:r w:rsidRPr="00E07CA8">
              <w:rPr>
                <w:rFonts w:ascii="宋体" w:hAnsi="宋体" w:hint="eastAsia"/>
                <w:szCs w:val="21"/>
              </w:rPr>
              <w:t>台账中明确规定测量设备的校准周期</w:t>
            </w:r>
            <w:r w:rsidRPr="00E07CA8">
              <w:rPr>
                <w:rFonts w:ascii="宋体" w:hAnsi="宋体"/>
                <w:szCs w:val="21"/>
              </w:rPr>
              <w:t>12</w:t>
            </w:r>
            <w:r w:rsidRPr="00E07CA8">
              <w:rPr>
                <w:rFonts w:ascii="宋体" w:hAnsi="宋体" w:hint="eastAsia"/>
                <w:szCs w:val="21"/>
              </w:rPr>
              <w:t>个月或6个月，验证状态:合格。</w:t>
            </w:r>
          </w:p>
          <w:p w14:paraId="014F659C" w14:textId="3BB873AD" w:rsidR="00C92AA7" w:rsidRPr="00E07CA8" w:rsidRDefault="000414DD">
            <w:pPr>
              <w:spacing w:line="360" w:lineRule="exact"/>
              <w:ind w:firstLineChars="200" w:firstLine="420"/>
              <w:rPr>
                <w:rFonts w:ascii="宋体" w:hAnsi="宋体"/>
                <w:szCs w:val="21"/>
              </w:rPr>
            </w:pPr>
            <w:r w:rsidRPr="00E07CA8">
              <w:rPr>
                <w:rFonts w:ascii="宋体" w:hAnsi="宋体" w:hint="eastAsia"/>
                <w:szCs w:val="21"/>
              </w:rPr>
              <w:t>查：1证书</w:t>
            </w:r>
            <w:r w:rsidRPr="00E07CA8">
              <w:rPr>
                <w:rFonts w:ascii="宋体" w:hAnsi="宋体"/>
                <w:szCs w:val="21"/>
              </w:rPr>
              <w:t>编号</w:t>
            </w:r>
            <w:r w:rsidRPr="00E07CA8">
              <w:rPr>
                <w:rFonts w:ascii="宋体" w:hAnsi="宋体" w:hint="eastAsia"/>
                <w:szCs w:val="21"/>
              </w:rPr>
              <w:t>：Z</w:t>
            </w:r>
            <w:r w:rsidRPr="00E07CA8">
              <w:rPr>
                <w:rFonts w:ascii="宋体" w:hAnsi="宋体"/>
                <w:szCs w:val="21"/>
              </w:rPr>
              <w:t>202</w:t>
            </w:r>
            <w:r w:rsidR="006C745B" w:rsidRPr="00E07CA8">
              <w:rPr>
                <w:rFonts w:ascii="宋体" w:hAnsi="宋体"/>
                <w:szCs w:val="21"/>
              </w:rPr>
              <w:t>2</w:t>
            </w:r>
            <w:r w:rsidRPr="00E07CA8">
              <w:rPr>
                <w:rFonts w:ascii="宋体" w:hAnsi="宋体"/>
                <w:szCs w:val="21"/>
              </w:rPr>
              <w:t>2-</w:t>
            </w:r>
            <w:r w:rsidR="006C745B" w:rsidRPr="00E07CA8">
              <w:rPr>
                <w:rFonts w:ascii="宋体" w:hAnsi="宋体"/>
                <w:szCs w:val="21"/>
              </w:rPr>
              <w:t>A078496</w:t>
            </w:r>
            <w:r w:rsidR="006C745B" w:rsidRPr="00E07CA8">
              <w:rPr>
                <w:rFonts w:ascii="宋体" w:hAnsi="宋体" w:hint="eastAsia"/>
                <w:szCs w:val="21"/>
              </w:rPr>
              <w:t>邵氏橡胶</w:t>
            </w:r>
            <w:r w:rsidRPr="00E07CA8">
              <w:rPr>
                <w:rFonts w:ascii="宋体" w:hAnsi="宋体" w:hint="eastAsia"/>
                <w:szCs w:val="21"/>
              </w:rPr>
              <w:t>硬度计（</w:t>
            </w:r>
            <w:r w:rsidR="006C745B" w:rsidRPr="00E07CA8">
              <w:rPr>
                <w:rFonts w:ascii="宋体" w:hAnsi="宋体"/>
                <w:szCs w:val="21"/>
              </w:rPr>
              <w:t>320304594</w:t>
            </w:r>
            <w:r w:rsidRPr="00E07CA8">
              <w:rPr>
                <w:rFonts w:ascii="宋体" w:hAnsi="宋体" w:hint="eastAsia"/>
                <w:szCs w:val="21"/>
              </w:rPr>
              <w:t>）</w:t>
            </w:r>
            <w:r w:rsidRPr="00E07CA8">
              <w:rPr>
                <w:rFonts w:ascii="宋体" w:hAnsi="宋体"/>
                <w:szCs w:val="21"/>
              </w:rPr>
              <w:t>，</w:t>
            </w:r>
            <w:r w:rsidRPr="00E07CA8">
              <w:rPr>
                <w:rFonts w:ascii="宋体" w:hAnsi="宋体" w:hint="eastAsia"/>
                <w:szCs w:val="21"/>
              </w:rPr>
              <w:t>校准</w:t>
            </w:r>
            <w:r w:rsidRPr="00E07CA8">
              <w:rPr>
                <w:rFonts w:ascii="宋体" w:hAnsi="宋体"/>
                <w:szCs w:val="21"/>
              </w:rPr>
              <w:t>日期：</w:t>
            </w:r>
            <w:r w:rsidRPr="00E07CA8">
              <w:rPr>
                <w:rFonts w:ascii="宋体" w:hAnsi="宋体" w:hint="eastAsia"/>
                <w:szCs w:val="21"/>
              </w:rPr>
              <w:t>202</w:t>
            </w:r>
            <w:r w:rsidR="006C745B" w:rsidRPr="00E07CA8">
              <w:rPr>
                <w:rFonts w:ascii="宋体" w:hAnsi="宋体"/>
                <w:szCs w:val="21"/>
              </w:rPr>
              <w:t>2</w:t>
            </w:r>
            <w:r w:rsidRPr="00E07CA8">
              <w:rPr>
                <w:rFonts w:ascii="宋体" w:hAnsi="宋体"/>
                <w:szCs w:val="21"/>
              </w:rPr>
              <w:t>.</w:t>
            </w:r>
            <w:r w:rsidR="006C745B" w:rsidRPr="00E07CA8">
              <w:rPr>
                <w:rFonts w:ascii="宋体" w:hAnsi="宋体"/>
                <w:szCs w:val="21"/>
              </w:rPr>
              <w:t>1</w:t>
            </w:r>
            <w:r w:rsidRPr="00E07CA8">
              <w:rPr>
                <w:rFonts w:ascii="宋体" w:hAnsi="宋体"/>
                <w:szCs w:val="21"/>
              </w:rPr>
              <w:t>.</w:t>
            </w:r>
            <w:r w:rsidR="006C745B" w:rsidRPr="00E07CA8">
              <w:rPr>
                <w:rFonts w:ascii="宋体" w:hAnsi="宋体"/>
                <w:szCs w:val="21"/>
              </w:rPr>
              <w:t>12</w:t>
            </w:r>
            <w:r w:rsidRPr="00E07CA8">
              <w:rPr>
                <w:rFonts w:ascii="宋体" w:hAnsi="宋体" w:hint="eastAsia"/>
                <w:szCs w:val="21"/>
              </w:rPr>
              <w:t>，有效期：202</w:t>
            </w:r>
            <w:r w:rsidR="006C745B" w:rsidRPr="00E07CA8">
              <w:rPr>
                <w:rFonts w:ascii="宋体" w:hAnsi="宋体"/>
                <w:szCs w:val="21"/>
              </w:rPr>
              <w:t>3</w:t>
            </w:r>
            <w:r w:rsidRPr="00E07CA8">
              <w:rPr>
                <w:rFonts w:ascii="宋体" w:hAnsi="宋体" w:hint="eastAsia"/>
                <w:szCs w:val="21"/>
              </w:rPr>
              <w:t>.</w:t>
            </w:r>
            <w:r w:rsidR="006C745B" w:rsidRPr="00E07CA8">
              <w:rPr>
                <w:rFonts w:ascii="宋体" w:hAnsi="宋体"/>
                <w:szCs w:val="21"/>
              </w:rPr>
              <w:t>1</w:t>
            </w:r>
            <w:r w:rsidRPr="00E07CA8">
              <w:rPr>
                <w:rFonts w:ascii="宋体" w:hAnsi="宋体"/>
                <w:szCs w:val="21"/>
              </w:rPr>
              <w:t>.</w:t>
            </w:r>
            <w:r w:rsidR="006C745B" w:rsidRPr="00E07CA8">
              <w:rPr>
                <w:rFonts w:ascii="宋体" w:hAnsi="宋体"/>
                <w:szCs w:val="21"/>
              </w:rPr>
              <w:t>11</w:t>
            </w:r>
            <w:r w:rsidRPr="00E07CA8">
              <w:rPr>
                <w:rFonts w:ascii="宋体" w:hAnsi="宋体" w:hint="eastAsia"/>
                <w:szCs w:val="21"/>
              </w:rPr>
              <w:t>；溯源机构：</w:t>
            </w:r>
            <w:r w:rsidRPr="00E07CA8">
              <w:rPr>
                <w:rFonts w:ascii="宋体" w:hAnsi="宋体" w:cs="宋体" w:hint="eastAsia"/>
                <w:kern w:val="0"/>
                <w:szCs w:val="21"/>
              </w:rPr>
              <w:t>深圳天溯计量检测股份有限公司进行校准</w:t>
            </w:r>
          </w:p>
          <w:p w14:paraId="7E5295C6" w14:textId="5C1D08CE" w:rsidR="006C745B" w:rsidRPr="00E07CA8" w:rsidRDefault="000414DD" w:rsidP="004007CA">
            <w:pPr>
              <w:spacing w:line="360" w:lineRule="exact"/>
              <w:ind w:firstLineChars="200" w:firstLine="420"/>
              <w:rPr>
                <w:rFonts w:ascii="宋体" w:hAnsi="宋体" w:cs="宋体"/>
                <w:kern w:val="0"/>
                <w:szCs w:val="21"/>
              </w:rPr>
            </w:pPr>
            <w:r w:rsidRPr="00E07CA8">
              <w:rPr>
                <w:rFonts w:ascii="宋体" w:hAnsi="宋体" w:hint="eastAsia"/>
                <w:szCs w:val="21"/>
              </w:rPr>
              <w:t>查</w:t>
            </w:r>
            <w:r w:rsidR="004007CA" w:rsidRPr="00E07CA8">
              <w:rPr>
                <w:rFonts w:ascii="宋体" w:hAnsi="宋体" w:hint="eastAsia"/>
                <w:szCs w:val="21"/>
              </w:rPr>
              <w:t>：</w:t>
            </w:r>
            <w:r w:rsidRPr="00E07CA8">
              <w:rPr>
                <w:rFonts w:ascii="宋体" w:hAnsi="宋体"/>
                <w:szCs w:val="21"/>
              </w:rPr>
              <w:t>2</w:t>
            </w:r>
            <w:r w:rsidRPr="00E07CA8">
              <w:rPr>
                <w:rFonts w:ascii="宋体" w:hAnsi="宋体" w:hint="eastAsia"/>
                <w:szCs w:val="21"/>
              </w:rPr>
              <w:t>证书编号：</w:t>
            </w:r>
            <w:r w:rsidR="006C745B" w:rsidRPr="00E07CA8">
              <w:rPr>
                <w:rFonts w:ascii="宋体" w:hAnsi="宋体" w:hint="eastAsia"/>
                <w:szCs w:val="21"/>
              </w:rPr>
              <w:t>Z</w:t>
            </w:r>
            <w:r w:rsidR="006C745B" w:rsidRPr="00E07CA8">
              <w:rPr>
                <w:rFonts w:ascii="宋体" w:hAnsi="宋体"/>
                <w:szCs w:val="21"/>
              </w:rPr>
              <w:t>20220-A078434</w:t>
            </w:r>
            <w:r w:rsidR="006C745B" w:rsidRPr="00E07CA8">
              <w:rPr>
                <w:rFonts w:ascii="宋体" w:hAnsi="宋体" w:hint="eastAsia"/>
                <w:szCs w:val="21"/>
              </w:rPr>
              <w:t>游标卡尺</w:t>
            </w:r>
            <w:r w:rsidRPr="00E07CA8">
              <w:rPr>
                <w:rFonts w:ascii="宋体" w:hAnsi="宋体" w:hint="eastAsia"/>
                <w:szCs w:val="21"/>
              </w:rPr>
              <w:t>（</w:t>
            </w:r>
            <w:r w:rsidR="006C745B" w:rsidRPr="00E07CA8">
              <w:rPr>
                <w:rFonts w:ascii="宋体" w:hAnsi="宋体"/>
                <w:szCs w:val="21"/>
              </w:rPr>
              <w:t>00495</w:t>
            </w:r>
            <w:r w:rsidRPr="00E07CA8">
              <w:rPr>
                <w:rFonts w:ascii="宋体" w:hAnsi="宋体" w:hint="eastAsia"/>
                <w:szCs w:val="21"/>
              </w:rPr>
              <w:t>），校准</w:t>
            </w:r>
            <w:r w:rsidRPr="00E07CA8">
              <w:rPr>
                <w:rFonts w:ascii="宋体" w:hAnsi="宋体"/>
                <w:szCs w:val="21"/>
              </w:rPr>
              <w:t>日期：</w:t>
            </w:r>
            <w:r w:rsidRPr="00E07CA8">
              <w:rPr>
                <w:rFonts w:ascii="宋体" w:hAnsi="宋体" w:hint="eastAsia"/>
                <w:szCs w:val="21"/>
              </w:rPr>
              <w:t>202</w:t>
            </w:r>
            <w:r w:rsidR="006C745B" w:rsidRPr="00E07CA8">
              <w:rPr>
                <w:rFonts w:ascii="宋体" w:hAnsi="宋体"/>
                <w:szCs w:val="21"/>
              </w:rPr>
              <w:t>2</w:t>
            </w:r>
            <w:r w:rsidRPr="00E07CA8">
              <w:rPr>
                <w:rFonts w:ascii="宋体" w:hAnsi="宋体"/>
                <w:szCs w:val="21"/>
              </w:rPr>
              <w:t>.</w:t>
            </w:r>
            <w:r w:rsidR="006C745B" w:rsidRPr="00E07CA8">
              <w:rPr>
                <w:rFonts w:ascii="宋体" w:hAnsi="宋体"/>
                <w:szCs w:val="21"/>
              </w:rPr>
              <w:t>1</w:t>
            </w:r>
            <w:r w:rsidRPr="00E07CA8">
              <w:rPr>
                <w:rFonts w:ascii="宋体" w:hAnsi="宋体"/>
                <w:szCs w:val="21"/>
              </w:rPr>
              <w:t>.</w:t>
            </w:r>
            <w:r w:rsidR="006C745B" w:rsidRPr="00E07CA8">
              <w:rPr>
                <w:rFonts w:ascii="宋体" w:hAnsi="宋体"/>
                <w:szCs w:val="21"/>
              </w:rPr>
              <w:t>12</w:t>
            </w:r>
            <w:r w:rsidRPr="00E07CA8">
              <w:rPr>
                <w:rFonts w:ascii="宋体" w:hAnsi="宋体" w:hint="eastAsia"/>
                <w:szCs w:val="21"/>
              </w:rPr>
              <w:t>，有效期：202</w:t>
            </w:r>
            <w:r w:rsidR="006C745B" w:rsidRPr="00E07CA8">
              <w:rPr>
                <w:rFonts w:ascii="宋体" w:hAnsi="宋体"/>
                <w:szCs w:val="21"/>
              </w:rPr>
              <w:t>3</w:t>
            </w:r>
            <w:r w:rsidRPr="00E07CA8">
              <w:rPr>
                <w:rFonts w:ascii="宋体" w:hAnsi="宋体" w:hint="eastAsia"/>
                <w:szCs w:val="21"/>
              </w:rPr>
              <w:t>.</w:t>
            </w:r>
            <w:r w:rsidR="006C745B" w:rsidRPr="00E07CA8">
              <w:rPr>
                <w:rFonts w:ascii="宋体" w:hAnsi="宋体"/>
                <w:szCs w:val="21"/>
              </w:rPr>
              <w:t>1</w:t>
            </w:r>
            <w:r w:rsidRPr="00E07CA8">
              <w:rPr>
                <w:rFonts w:ascii="宋体" w:hAnsi="宋体"/>
                <w:szCs w:val="21"/>
              </w:rPr>
              <w:t>.</w:t>
            </w:r>
            <w:r w:rsidR="006C745B" w:rsidRPr="00E07CA8">
              <w:rPr>
                <w:rFonts w:ascii="宋体" w:hAnsi="宋体"/>
                <w:szCs w:val="21"/>
              </w:rPr>
              <w:t>11</w:t>
            </w:r>
            <w:r w:rsidRPr="00E07CA8">
              <w:rPr>
                <w:rFonts w:ascii="宋体" w:hAnsi="宋体" w:hint="eastAsia"/>
                <w:szCs w:val="21"/>
              </w:rPr>
              <w:t>，溯源机构：</w:t>
            </w:r>
            <w:r w:rsidR="006C745B" w:rsidRPr="00E07CA8">
              <w:rPr>
                <w:rFonts w:ascii="宋体" w:hAnsi="宋体" w:cs="宋体" w:hint="eastAsia"/>
                <w:kern w:val="0"/>
                <w:szCs w:val="21"/>
              </w:rPr>
              <w:t>深圳天溯计量检测股份有限公司进行校准</w:t>
            </w:r>
          </w:p>
          <w:p w14:paraId="1D18D12A" w14:textId="7D46B44D" w:rsidR="004007CA" w:rsidRPr="00E07CA8" w:rsidRDefault="004007CA" w:rsidP="004007CA">
            <w:pPr>
              <w:spacing w:line="360" w:lineRule="exact"/>
              <w:ind w:firstLineChars="200" w:firstLine="420"/>
              <w:rPr>
                <w:rFonts w:ascii="宋体" w:hAnsi="宋体" w:cs="宋体"/>
                <w:kern w:val="0"/>
                <w:szCs w:val="21"/>
              </w:rPr>
            </w:pPr>
            <w:r w:rsidRPr="00E07CA8">
              <w:rPr>
                <w:rFonts w:ascii="宋体" w:hAnsi="宋体" w:cs="宋体" w:hint="eastAsia"/>
                <w:kern w:val="0"/>
                <w:szCs w:val="21"/>
              </w:rPr>
              <w:t>查：3证书编号：Z</w:t>
            </w:r>
            <w:r w:rsidRPr="00E07CA8">
              <w:rPr>
                <w:rFonts w:ascii="宋体" w:hAnsi="宋体" w:cs="宋体"/>
                <w:kern w:val="0"/>
                <w:szCs w:val="21"/>
              </w:rPr>
              <w:t xml:space="preserve">20223-A097190 </w:t>
            </w:r>
            <w:r w:rsidRPr="00E07CA8">
              <w:rPr>
                <w:rFonts w:ascii="宋体" w:hAnsi="宋体" w:cs="宋体" w:hint="eastAsia"/>
                <w:kern w:val="0"/>
                <w:szCs w:val="21"/>
              </w:rPr>
              <w:t>磁粉探伤仪（0</w:t>
            </w:r>
            <w:r w:rsidRPr="00E07CA8">
              <w:rPr>
                <w:rFonts w:ascii="宋体" w:hAnsi="宋体" w:cs="宋体"/>
                <w:kern w:val="0"/>
                <w:szCs w:val="21"/>
              </w:rPr>
              <w:t>903</w:t>
            </w:r>
            <w:r w:rsidRPr="00E07CA8">
              <w:rPr>
                <w:rFonts w:ascii="宋体" w:hAnsi="宋体" w:cs="宋体" w:hint="eastAsia"/>
                <w:kern w:val="0"/>
                <w:szCs w:val="21"/>
              </w:rPr>
              <w:t>），校准日期：2</w:t>
            </w:r>
            <w:r w:rsidRPr="00E07CA8">
              <w:rPr>
                <w:rFonts w:ascii="宋体" w:hAnsi="宋体" w:cs="宋体"/>
                <w:kern w:val="0"/>
                <w:szCs w:val="21"/>
              </w:rPr>
              <w:t>022.1.12</w:t>
            </w:r>
            <w:r w:rsidRPr="00E07CA8">
              <w:rPr>
                <w:rFonts w:ascii="宋体" w:hAnsi="宋体" w:cs="宋体" w:hint="eastAsia"/>
                <w:kern w:val="0"/>
                <w:szCs w:val="21"/>
              </w:rPr>
              <w:t>，有效期：2</w:t>
            </w:r>
            <w:r w:rsidRPr="00E07CA8">
              <w:rPr>
                <w:rFonts w:ascii="宋体" w:hAnsi="宋体" w:cs="宋体"/>
                <w:kern w:val="0"/>
                <w:szCs w:val="21"/>
              </w:rPr>
              <w:t>023.1.11</w:t>
            </w:r>
            <w:r w:rsidRPr="00E07CA8">
              <w:rPr>
                <w:rFonts w:ascii="宋体" w:hAnsi="宋体" w:cs="宋体" w:hint="eastAsia"/>
                <w:kern w:val="0"/>
                <w:szCs w:val="21"/>
              </w:rPr>
              <w:t>；溯源机构：深圳天溯计量检测股份有限公司进行校准</w:t>
            </w:r>
          </w:p>
          <w:p w14:paraId="4F3E74CF" w14:textId="35B866F5" w:rsidR="00C92AA7" w:rsidRPr="00E07CA8" w:rsidRDefault="000414DD">
            <w:pPr>
              <w:spacing w:line="360" w:lineRule="exact"/>
              <w:ind w:firstLineChars="200" w:firstLine="420"/>
              <w:rPr>
                <w:rFonts w:ascii="宋体" w:hAnsi="宋体"/>
                <w:szCs w:val="21"/>
              </w:rPr>
            </w:pPr>
            <w:r w:rsidRPr="00E07CA8">
              <w:rPr>
                <w:rFonts w:ascii="宋体" w:hAnsi="宋体" w:hint="eastAsia"/>
                <w:szCs w:val="21"/>
              </w:rPr>
              <w:t>测量设备环境条件满足使用要求。</w:t>
            </w:r>
          </w:p>
          <w:p w14:paraId="2A140882" w14:textId="77777777" w:rsidR="00C92AA7" w:rsidRPr="00E07CA8" w:rsidRDefault="000414DD" w:rsidP="004007CA">
            <w:pPr>
              <w:widowControl/>
              <w:spacing w:line="360" w:lineRule="exact"/>
              <w:ind w:firstLineChars="200" w:firstLine="420"/>
              <w:rPr>
                <w:rFonts w:ascii="宋体" w:hAnsi="宋体"/>
                <w:szCs w:val="21"/>
              </w:rPr>
            </w:pPr>
            <w:r w:rsidRPr="00E07CA8">
              <w:rPr>
                <w:rFonts w:ascii="宋体" w:hAnsi="宋体" w:hint="eastAsia"/>
                <w:szCs w:val="21"/>
              </w:rPr>
              <w:t>详见《测量设备溯源抽查表》。</w:t>
            </w:r>
          </w:p>
          <w:p w14:paraId="0E5383BF" w14:textId="02A1EEA6" w:rsidR="00C92AA7" w:rsidRDefault="000414DD" w:rsidP="00E07CA8">
            <w:pPr>
              <w:widowControl/>
              <w:spacing w:line="360" w:lineRule="exact"/>
              <w:ind w:firstLineChars="200" w:firstLine="420"/>
              <w:jc w:val="left"/>
              <w:rPr>
                <w:rFonts w:ascii="宋体" w:hAnsi="宋体"/>
                <w:szCs w:val="21"/>
              </w:rPr>
            </w:pPr>
            <w:r w:rsidRPr="00E07CA8">
              <w:rPr>
                <w:rFonts w:ascii="宋体" w:cs="宋体" w:hint="eastAsia"/>
                <w:kern w:val="0"/>
                <w:szCs w:val="21"/>
              </w:rPr>
              <w:t>企业未建计量标准，</w:t>
            </w:r>
            <w:r w:rsidRPr="00E07CA8">
              <w:rPr>
                <w:rFonts w:ascii="宋体" w:hAnsi="宋体" w:hint="eastAsia"/>
                <w:szCs w:val="21"/>
              </w:rPr>
              <w:t>抽查</w:t>
            </w:r>
            <w:r w:rsidR="00AD33D2" w:rsidRPr="00E07CA8">
              <w:rPr>
                <w:rFonts w:ascii="宋体" w:hAnsi="宋体"/>
                <w:szCs w:val="21"/>
                <w:u w:val="single"/>
              </w:rPr>
              <w:t>10</w:t>
            </w:r>
            <w:r w:rsidRPr="00E07CA8">
              <w:rPr>
                <w:rFonts w:ascii="宋体" w:hAnsi="宋体"/>
                <w:szCs w:val="21"/>
              </w:rPr>
              <w:t>台件均已纳入测量设备管理</w:t>
            </w:r>
            <w:r w:rsidRPr="00E07CA8">
              <w:rPr>
                <w:rFonts w:ascii="宋体" w:hAnsi="宋体" w:hint="eastAsia"/>
                <w:szCs w:val="21"/>
              </w:rPr>
              <w:t>，</w:t>
            </w:r>
            <w:r w:rsidRPr="00E07CA8">
              <w:rPr>
                <w:rFonts w:ascii="宋体" w:cs="宋体" w:hint="eastAsia"/>
                <w:kern w:val="0"/>
                <w:szCs w:val="21"/>
              </w:rPr>
              <w:t>台账信息和证书信息一致。</w:t>
            </w:r>
            <w:r w:rsidRPr="00E07CA8">
              <w:rPr>
                <w:rFonts w:ascii="宋体" w:hAnsi="宋体"/>
                <w:szCs w:val="21"/>
              </w:rPr>
              <w:t>量值溯源至</w:t>
            </w:r>
            <w:r w:rsidRPr="00E07CA8">
              <w:rPr>
                <w:rFonts w:ascii="宋体" w:hAnsi="宋体" w:hint="eastAsia"/>
                <w:szCs w:val="21"/>
              </w:rPr>
              <w:t>CNAS认可的</w:t>
            </w:r>
            <w:r w:rsidRPr="00E07CA8">
              <w:rPr>
                <w:rFonts w:ascii="宋体" w:hAnsi="宋体"/>
                <w:szCs w:val="21"/>
              </w:rPr>
              <w:t>计量技术机构</w:t>
            </w:r>
            <w:r w:rsidRPr="00E07CA8">
              <w:rPr>
                <w:rFonts w:ascii="宋体" w:hAnsi="宋体" w:hint="eastAsia"/>
                <w:szCs w:val="21"/>
              </w:rPr>
              <w:t>，检定/校准符合要求。</w:t>
            </w:r>
          </w:p>
        </w:tc>
        <w:tc>
          <w:tcPr>
            <w:tcW w:w="1275" w:type="dxa"/>
            <w:vAlign w:val="center"/>
          </w:tcPr>
          <w:p w14:paraId="34F1F999" w14:textId="2745CD6D" w:rsidR="00C92AA7" w:rsidRDefault="000414DD">
            <w:pPr>
              <w:jc w:val="center"/>
              <w:rPr>
                <w:rFonts w:ascii="宋体" w:hAnsi="宋体"/>
                <w:szCs w:val="21"/>
              </w:rPr>
            </w:pPr>
            <w:r>
              <w:rPr>
                <w:rFonts w:ascii="宋体" w:hAnsi="宋体" w:hint="eastAsia"/>
                <w:szCs w:val="21"/>
              </w:rPr>
              <w:t>质</w:t>
            </w:r>
            <w:r w:rsidR="00C77346">
              <w:rPr>
                <w:rFonts w:ascii="宋体" w:hAnsi="宋体" w:hint="eastAsia"/>
                <w:szCs w:val="21"/>
              </w:rPr>
              <w:t>检</w:t>
            </w:r>
            <w:r>
              <w:rPr>
                <w:rFonts w:ascii="宋体" w:hAnsi="宋体" w:hint="eastAsia"/>
                <w:szCs w:val="21"/>
              </w:rPr>
              <w:t>部</w:t>
            </w:r>
          </w:p>
          <w:p w14:paraId="420139CC" w14:textId="77777777" w:rsidR="00C92AA7" w:rsidRDefault="000414DD">
            <w:pPr>
              <w:jc w:val="center"/>
              <w:rPr>
                <w:rFonts w:ascii="宋体" w:hAnsi="宋体"/>
                <w:szCs w:val="21"/>
              </w:rPr>
            </w:pPr>
            <w:r>
              <w:rPr>
                <w:rFonts w:ascii="宋体" w:hAnsi="宋体" w:hint="eastAsia"/>
                <w:szCs w:val="21"/>
              </w:rPr>
              <w:t>生产部</w:t>
            </w:r>
          </w:p>
          <w:p w14:paraId="4413316F" w14:textId="77777777" w:rsidR="00C92AA7" w:rsidRDefault="000414DD">
            <w:pPr>
              <w:jc w:val="center"/>
              <w:rPr>
                <w:rFonts w:ascii="宋体" w:hAnsi="宋体"/>
                <w:szCs w:val="21"/>
              </w:rPr>
            </w:pPr>
            <w:r>
              <w:rPr>
                <w:rFonts w:ascii="宋体" w:hAnsi="宋体" w:hint="eastAsia"/>
                <w:szCs w:val="21"/>
              </w:rPr>
              <w:t>技术部</w:t>
            </w:r>
          </w:p>
        </w:tc>
        <w:tc>
          <w:tcPr>
            <w:tcW w:w="937" w:type="dxa"/>
            <w:vAlign w:val="center"/>
          </w:tcPr>
          <w:p w14:paraId="2F5C3F80" w14:textId="77777777" w:rsidR="00C92AA7" w:rsidRDefault="000414DD">
            <w:pPr>
              <w:spacing w:line="320" w:lineRule="exact"/>
              <w:jc w:val="center"/>
              <w:rPr>
                <w:rFonts w:ascii="宋体" w:hAnsi="宋体"/>
                <w:szCs w:val="21"/>
              </w:rPr>
            </w:pPr>
            <w:r>
              <w:rPr>
                <w:rFonts w:ascii="宋体" w:hAnsi="宋体" w:hint="eastAsia"/>
                <w:szCs w:val="21"/>
              </w:rPr>
              <w:t>否</w:t>
            </w:r>
          </w:p>
        </w:tc>
      </w:tr>
      <w:tr w:rsidR="00C92AA7" w14:paraId="26454C64" w14:textId="77777777">
        <w:trPr>
          <w:trHeight w:val="90"/>
          <w:jc w:val="center"/>
        </w:trPr>
        <w:tc>
          <w:tcPr>
            <w:tcW w:w="675" w:type="dxa"/>
            <w:vAlign w:val="center"/>
          </w:tcPr>
          <w:p w14:paraId="7E28A4F4" w14:textId="77777777" w:rsidR="00C92AA7" w:rsidRDefault="000414DD">
            <w:pPr>
              <w:spacing w:line="320" w:lineRule="exact"/>
              <w:jc w:val="center"/>
              <w:rPr>
                <w:rFonts w:ascii="宋体" w:hAnsi="宋体"/>
                <w:szCs w:val="21"/>
              </w:rPr>
            </w:pPr>
            <w:r>
              <w:rPr>
                <w:rFonts w:ascii="宋体" w:hAnsi="宋体" w:hint="eastAsia"/>
                <w:szCs w:val="21"/>
              </w:rPr>
              <w:t>5</w:t>
            </w:r>
          </w:p>
        </w:tc>
        <w:tc>
          <w:tcPr>
            <w:tcW w:w="1843" w:type="dxa"/>
            <w:vAlign w:val="center"/>
          </w:tcPr>
          <w:p w14:paraId="784D0F43" w14:textId="77777777" w:rsidR="00C92AA7" w:rsidRDefault="000414DD">
            <w:pPr>
              <w:spacing w:line="288" w:lineRule="auto"/>
              <w:jc w:val="center"/>
              <w:rPr>
                <w:rFonts w:ascii="宋体" w:hAnsi="宋体"/>
                <w:szCs w:val="21"/>
              </w:rPr>
            </w:pPr>
            <w:r>
              <w:rPr>
                <w:rFonts w:ascii="宋体" w:hAnsi="宋体" w:hint="eastAsia"/>
                <w:szCs w:val="21"/>
              </w:rPr>
              <w:t>企业对提供测量设备和辅助材料、消耗性材料和提供服务的外部供</w:t>
            </w:r>
            <w:r>
              <w:rPr>
                <w:rFonts w:ascii="宋体" w:hAnsi="宋体" w:hint="eastAsia"/>
                <w:szCs w:val="21"/>
              </w:rPr>
              <w:lastRenderedPageBreak/>
              <w:t>方如何识别、选择、评价和监视？</w:t>
            </w:r>
          </w:p>
          <w:p w14:paraId="3F4F7500" w14:textId="77777777" w:rsidR="00C92AA7" w:rsidRDefault="00C92AA7">
            <w:pPr>
              <w:spacing w:line="320" w:lineRule="exact"/>
              <w:jc w:val="center"/>
              <w:rPr>
                <w:rFonts w:ascii="宋体" w:hAnsi="宋体"/>
                <w:color w:val="262626"/>
                <w:szCs w:val="21"/>
              </w:rPr>
            </w:pPr>
          </w:p>
        </w:tc>
        <w:tc>
          <w:tcPr>
            <w:tcW w:w="1135" w:type="dxa"/>
            <w:vAlign w:val="center"/>
          </w:tcPr>
          <w:p w14:paraId="66485DFC" w14:textId="77777777" w:rsidR="00C92AA7" w:rsidRDefault="000414DD">
            <w:pPr>
              <w:jc w:val="center"/>
              <w:rPr>
                <w:rFonts w:ascii="宋体" w:hAnsi="宋体"/>
                <w:szCs w:val="21"/>
              </w:rPr>
            </w:pPr>
            <w:r>
              <w:rPr>
                <w:rFonts w:ascii="宋体" w:hAnsi="宋体" w:hint="eastAsia"/>
                <w:szCs w:val="21"/>
              </w:rPr>
              <w:lastRenderedPageBreak/>
              <w:t>6.4外部供方</w:t>
            </w:r>
          </w:p>
        </w:tc>
        <w:tc>
          <w:tcPr>
            <w:tcW w:w="4253" w:type="dxa"/>
          </w:tcPr>
          <w:p w14:paraId="014A765A" w14:textId="571804D3" w:rsidR="00C92AA7" w:rsidRPr="00334D96" w:rsidRDefault="000414DD">
            <w:pPr>
              <w:spacing w:line="360" w:lineRule="exact"/>
              <w:ind w:firstLineChars="200" w:firstLine="420"/>
              <w:rPr>
                <w:rFonts w:ascii="宋体" w:hAnsi="宋体" w:cs="宋体"/>
                <w:szCs w:val="21"/>
              </w:rPr>
            </w:pPr>
            <w:r w:rsidRPr="00334D96">
              <w:rPr>
                <w:rFonts w:ascii="宋体" w:hAnsi="宋体" w:cs="宋体" w:hint="eastAsia"/>
                <w:kern w:val="0"/>
                <w:szCs w:val="21"/>
              </w:rPr>
              <w:t>已编制</w:t>
            </w:r>
            <w:r w:rsidRPr="00334D96">
              <w:rPr>
                <w:szCs w:val="21"/>
              </w:rPr>
              <w:t>《外部供方</w:t>
            </w:r>
            <w:r w:rsidR="00A2354D" w:rsidRPr="00334D96">
              <w:rPr>
                <w:rFonts w:hint="eastAsia"/>
                <w:szCs w:val="21"/>
              </w:rPr>
              <w:t>控制</w:t>
            </w:r>
            <w:r w:rsidRPr="00334D96">
              <w:rPr>
                <w:szCs w:val="21"/>
              </w:rPr>
              <w:t>程序》</w:t>
            </w:r>
            <w:r w:rsidRPr="00334D96">
              <w:rPr>
                <w:rFonts w:ascii="宋体" w:hAnsi="宋体" w:hint="eastAsia"/>
                <w:szCs w:val="21"/>
              </w:rPr>
              <w:t>，</w:t>
            </w:r>
            <w:r w:rsidR="00EF09FB" w:rsidRPr="00334D96">
              <w:rPr>
                <w:rFonts w:ascii="宋体" w:hAnsi="宋体" w:cs="宋体" w:hint="eastAsia"/>
                <w:szCs w:val="21"/>
              </w:rPr>
              <w:t>采购部</w:t>
            </w:r>
            <w:r w:rsidRPr="00334D96">
              <w:rPr>
                <w:rFonts w:ascii="宋体" w:hAnsi="宋体" w:cs="宋体" w:hint="eastAsia"/>
                <w:szCs w:val="21"/>
              </w:rPr>
              <w:t>和</w:t>
            </w:r>
            <w:r w:rsidR="00EF09FB">
              <w:rPr>
                <w:rFonts w:ascii="宋体" w:hAnsi="宋体" w:cs="宋体" w:hint="eastAsia"/>
                <w:szCs w:val="21"/>
              </w:rPr>
              <w:t>质检部</w:t>
            </w:r>
            <w:r w:rsidRPr="00334D96">
              <w:rPr>
                <w:rFonts w:ascii="宋体" w:hAnsi="宋体" w:cs="宋体" w:hint="eastAsia"/>
                <w:szCs w:val="21"/>
              </w:rPr>
              <w:t>分别负责测量设备供方和外委检定/校准机构的选择与确定；</w:t>
            </w:r>
            <w:r w:rsidR="008757EA">
              <w:rPr>
                <w:rFonts w:ascii="宋体" w:hAnsi="宋体" w:cs="宋体" w:hint="eastAsia"/>
                <w:szCs w:val="21"/>
              </w:rPr>
              <w:t>质检部</w:t>
            </w:r>
            <w:r w:rsidRPr="00334D96">
              <w:rPr>
                <w:rFonts w:ascii="宋体" w:hAnsi="宋体" w:cs="宋体" w:hint="eastAsia"/>
                <w:szCs w:val="21"/>
              </w:rPr>
              <w:t>统一对外委测量设备送检及对供方产品进行验证和服务</w:t>
            </w:r>
            <w:r w:rsidRPr="00334D96">
              <w:rPr>
                <w:rFonts w:ascii="宋体" w:hAnsi="宋体" w:cs="宋体" w:hint="eastAsia"/>
                <w:szCs w:val="21"/>
              </w:rPr>
              <w:lastRenderedPageBreak/>
              <w:t>的评价，并对测量设备供应商实施动态管理。</w:t>
            </w:r>
          </w:p>
          <w:p w14:paraId="62934AB4" w14:textId="47A5C437" w:rsidR="00F669BA" w:rsidRPr="00334D96" w:rsidRDefault="000414DD" w:rsidP="00F669BA">
            <w:pPr>
              <w:ind w:firstLineChars="200" w:firstLine="420"/>
            </w:pPr>
            <w:r w:rsidRPr="00334D96">
              <w:rPr>
                <w:rFonts w:ascii="宋体" w:hAnsi="宋体" w:hint="eastAsia"/>
                <w:szCs w:val="21"/>
              </w:rPr>
              <w:t>抽查提供计量校准服务的供方名单，为深圳天溯计量检测股份有限公司、</w:t>
            </w:r>
            <w:r w:rsidR="00F669BA" w:rsidRPr="00334D96">
              <w:rPr>
                <w:rFonts w:hint="eastAsia"/>
              </w:rPr>
              <w:t>河北省计量监督检测研究院廊坊分院。</w:t>
            </w:r>
          </w:p>
          <w:p w14:paraId="5A492251" w14:textId="52465E19" w:rsidR="00C92AA7" w:rsidRPr="00334D96" w:rsidRDefault="000414DD" w:rsidP="00F669BA">
            <w:pPr>
              <w:ind w:firstLineChars="200" w:firstLine="420"/>
            </w:pPr>
            <w:r w:rsidRPr="00334D96">
              <w:rPr>
                <w:rFonts w:ascii="宋体" w:hAnsi="宋体" w:hint="eastAsia"/>
                <w:szCs w:val="21"/>
              </w:rPr>
              <w:t>抽查检定校准服务供方资质及服务能力评价表。供方名称：深圳天溯计量检测股份有限公司，服务项目为</w:t>
            </w:r>
            <w:r w:rsidR="009D7EC4" w:rsidRPr="00334D96">
              <w:rPr>
                <w:rFonts w:ascii="宋体" w:hAnsi="宋体" w:hint="eastAsia"/>
                <w:szCs w:val="21"/>
              </w:rPr>
              <w:t>邵氏橡胶</w:t>
            </w:r>
            <w:r w:rsidRPr="00334D96">
              <w:rPr>
                <w:rFonts w:ascii="宋体" w:hAnsi="宋体" w:hint="eastAsia"/>
                <w:szCs w:val="21"/>
              </w:rPr>
              <w:t>硬度计、超声波探伤仪</w:t>
            </w:r>
            <w:r w:rsidR="009D7EC4" w:rsidRPr="00334D96">
              <w:rPr>
                <w:rFonts w:ascii="宋体" w:hAnsi="宋体" w:hint="eastAsia"/>
                <w:szCs w:val="21"/>
              </w:rPr>
              <w:t>、百分表</w:t>
            </w:r>
            <w:r w:rsidRPr="00334D96">
              <w:rPr>
                <w:rFonts w:ascii="宋体" w:hAnsi="宋体" w:hint="eastAsia"/>
                <w:szCs w:val="21"/>
              </w:rPr>
              <w:t>等。对企业资质</w:t>
            </w:r>
            <w:r w:rsidR="005C430D" w:rsidRPr="00334D96">
              <w:rPr>
                <w:rFonts w:ascii="宋体" w:hAnsi="宋体" w:hint="eastAsia"/>
                <w:szCs w:val="21"/>
              </w:rPr>
              <w:t>、质量稳定性、校准情况验证、单位使用情况</w:t>
            </w:r>
            <w:r w:rsidRPr="00334D96">
              <w:rPr>
                <w:rFonts w:ascii="宋体" w:hAnsi="宋体" w:hint="eastAsia"/>
                <w:szCs w:val="21"/>
              </w:rPr>
              <w:t>进行了评价。评价人：</w:t>
            </w:r>
            <w:r w:rsidR="005C430D" w:rsidRPr="00334D96">
              <w:rPr>
                <w:rFonts w:ascii="宋体" w:hAnsi="宋体" w:hint="eastAsia"/>
                <w:szCs w:val="21"/>
              </w:rPr>
              <w:t>张龙</w:t>
            </w:r>
            <w:r w:rsidRPr="00334D96">
              <w:rPr>
                <w:rFonts w:ascii="宋体" w:hAnsi="宋体" w:hint="eastAsia"/>
                <w:szCs w:val="21"/>
              </w:rPr>
              <w:t>，主管领导：</w:t>
            </w:r>
            <w:r w:rsidR="005C430D" w:rsidRPr="00334D96">
              <w:rPr>
                <w:rFonts w:ascii="宋体" w:hAnsi="宋体" w:hint="eastAsia"/>
                <w:szCs w:val="21"/>
              </w:rPr>
              <w:t>王朝阳</w:t>
            </w:r>
            <w:r w:rsidRPr="00334D96">
              <w:rPr>
                <w:rFonts w:ascii="宋体" w:hAnsi="宋体" w:hint="eastAsia"/>
                <w:szCs w:val="21"/>
              </w:rPr>
              <w:t>，日期：202</w:t>
            </w:r>
            <w:r w:rsidR="005C430D" w:rsidRPr="00334D96">
              <w:rPr>
                <w:rFonts w:ascii="宋体" w:hAnsi="宋体"/>
                <w:szCs w:val="21"/>
              </w:rPr>
              <w:t>2</w:t>
            </w:r>
            <w:r w:rsidRPr="00334D96">
              <w:rPr>
                <w:rFonts w:ascii="宋体" w:hAnsi="宋体" w:hint="eastAsia"/>
                <w:szCs w:val="21"/>
              </w:rPr>
              <w:t>.</w:t>
            </w:r>
            <w:r w:rsidR="005C430D" w:rsidRPr="00334D96">
              <w:rPr>
                <w:rFonts w:ascii="宋体" w:hAnsi="宋体"/>
                <w:szCs w:val="21"/>
              </w:rPr>
              <w:t>3</w:t>
            </w:r>
            <w:r w:rsidRPr="00334D96">
              <w:rPr>
                <w:rFonts w:ascii="宋体" w:hAnsi="宋体" w:hint="eastAsia"/>
                <w:szCs w:val="21"/>
              </w:rPr>
              <w:t>.</w:t>
            </w:r>
            <w:r w:rsidR="005C430D" w:rsidRPr="00334D96">
              <w:rPr>
                <w:rFonts w:ascii="宋体" w:hAnsi="宋体"/>
                <w:szCs w:val="21"/>
              </w:rPr>
              <w:t>5</w:t>
            </w:r>
            <w:r w:rsidR="005C430D" w:rsidRPr="00334D96">
              <w:rPr>
                <w:rFonts w:ascii="宋体" w:hAnsi="宋体" w:hint="eastAsia"/>
                <w:szCs w:val="21"/>
              </w:rPr>
              <w:t>。</w:t>
            </w:r>
          </w:p>
        </w:tc>
        <w:tc>
          <w:tcPr>
            <w:tcW w:w="1275" w:type="dxa"/>
            <w:vAlign w:val="center"/>
          </w:tcPr>
          <w:p w14:paraId="42B65A3A" w14:textId="2B2B39BA" w:rsidR="00C92AA7" w:rsidRDefault="00AD4173">
            <w:pPr>
              <w:jc w:val="center"/>
              <w:rPr>
                <w:rFonts w:ascii="宋体" w:hAnsi="宋体"/>
                <w:szCs w:val="21"/>
              </w:rPr>
            </w:pPr>
            <w:r>
              <w:rPr>
                <w:rFonts w:ascii="宋体" w:hAnsi="宋体" w:hint="eastAsia"/>
                <w:szCs w:val="21"/>
              </w:rPr>
              <w:lastRenderedPageBreak/>
              <w:t>营销</w:t>
            </w:r>
            <w:r w:rsidR="000414DD">
              <w:rPr>
                <w:rFonts w:ascii="宋体" w:hAnsi="宋体" w:hint="eastAsia"/>
                <w:szCs w:val="21"/>
              </w:rPr>
              <w:t>部</w:t>
            </w:r>
          </w:p>
          <w:p w14:paraId="68B0284D" w14:textId="34525C5A" w:rsidR="00C92AA7" w:rsidRDefault="000414DD">
            <w:pPr>
              <w:jc w:val="center"/>
              <w:rPr>
                <w:rFonts w:ascii="宋体" w:hAnsi="宋体"/>
                <w:szCs w:val="21"/>
              </w:rPr>
            </w:pPr>
            <w:r>
              <w:rPr>
                <w:rFonts w:ascii="宋体" w:hAnsi="宋体" w:hint="eastAsia"/>
                <w:szCs w:val="21"/>
              </w:rPr>
              <w:t>采购部</w:t>
            </w:r>
          </w:p>
          <w:p w14:paraId="56ADC2FC" w14:textId="43F325C8" w:rsidR="00AD4173" w:rsidRDefault="00AD4173">
            <w:pPr>
              <w:jc w:val="center"/>
              <w:rPr>
                <w:rFonts w:ascii="宋体" w:hAnsi="宋体"/>
                <w:szCs w:val="21"/>
              </w:rPr>
            </w:pPr>
            <w:r>
              <w:rPr>
                <w:rFonts w:ascii="宋体" w:hAnsi="宋体" w:hint="eastAsia"/>
                <w:szCs w:val="21"/>
              </w:rPr>
              <w:t>生产部</w:t>
            </w:r>
          </w:p>
          <w:p w14:paraId="61FD38C7" w14:textId="5B62C75B" w:rsidR="00AD4173" w:rsidRDefault="00AD4173">
            <w:pPr>
              <w:jc w:val="center"/>
              <w:rPr>
                <w:rFonts w:ascii="宋体" w:hAnsi="宋体"/>
                <w:szCs w:val="21"/>
              </w:rPr>
            </w:pPr>
            <w:r>
              <w:rPr>
                <w:rFonts w:ascii="宋体" w:hAnsi="宋体" w:hint="eastAsia"/>
                <w:szCs w:val="21"/>
              </w:rPr>
              <w:t>行政部</w:t>
            </w:r>
          </w:p>
          <w:p w14:paraId="49070BE1" w14:textId="77777777" w:rsidR="00C92AA7" w:rsidRDefault="00C92AA7">
            <w:pPr>
              <w:jc w:val="center"/>
              <w:rPr>
                <w:rFonts w:ascii="宋体" w:hAnsi="宋体"/>
                <w:szCs w:val="21"/>
              </w:rPr>
            </w:pPr>
          </w:p>
        </w:tc>
        <w:tc>
          <w:tcPr>
            <w:tcW w:w="937" w:type="dxa"/>
            <w:vAlign w:val="center"/>
          </w:tcPr>
          <w:p w14:paraId="2E5FA4E2" w14:textId="77777777" w:rsidR="00C92AA7" w:rsidRDefault="000414DD">
            <w:pPr>
              <w:jc w:val="center"/>
              <w:rPr>
                <w:rFonts w:ascii="宋体" w:hAnsi="宋体"/>
                <w:szCs w:val="21"/>
              </w:rPr>
            </w:pPr>
            <w:r>
              <w:rPr>
                <w:rFonts w:ascii="宋体" w:hAnsi="宋体" w:hint="eastAsia"/>
                <w:szCs w:val="21"/>
              </w:rPr>
              <w:t>否</w:t>
            </w:r>
          </w:p>
        </w:tc>
      </w:tr>
      <w:tr w:rsidR="00C92AA7" w14:paraId="265F6813" w14:textId="77777777">
        <w:trPr>
          <w:trHeight w:val="90"/>
          <w:jc w:val="center"/>
        </w:trPr>
        <w:tc>
          <w:tcPr>
            <w:tcW w:w="675" w:type="dxa"/>
            <w:vAlign w:val="center"/>
          </w:tcPr>
          <w:p w14:paraId="4B906D72" w14:textId="77777777" w:rsidR="00C92AA7" w:rsidRDefault="000414DD">
            <w:pPr>
              <w:spacing w:line="320" w:lineRule="exact"/>
              <w:jc w:val="center"/>
              <w:rPr>
                <w:rFonts w:ascii="宋体" w:hAnsi="宋体"/>
                <w:szCs w:val="21"/>
              </w:rPr>
            </w:pPr>
            <w:r>
              <w:rPr>
                <w:rFonts w:ascii="宋体" w:hAnsi="宋体"/>
                <w:szCs w:val="21"/>
              </w:rPr>
              <w:t>6</w:t>
            </w:r>
          </w:p>
        </w:tc>
        <w:tc>
          <w:tcPr>
            <w:tcW w:w="1843" w:type="dxa"/>
            <w:vAlign w:val="center"/>
          </w:tcPr>
          <w:p w14:paraId="7EC39570" w14:textId="77777777" w:rsidR="00C92AA7" w:rsidRDefault="000414DD">
            <w:pPr>
              <w:spacing w:line="320" w:lineRule="exact"/>
              <w:jc w:val="center"/>
              <w:rPr>
                <w:rFonts w:ascii="宋体" w:hAnsi="宋体"/>
                <w:color w:val="262626"/>
                <w:szCs w:val="21"/>
              </w:rPr>
            </w:pPr>
            <w:r>
              <w:rPr>
                <w:rFonts w:ascii="宋体" w:hAnsi="宋体" w:hint="eastAsia"/>
                <w:color w:val="262626"/>
                <w:szCs w:val="21"/>
              </w:rPr>
              <w:t>企业是否对列入体系管理的测量设备进行检定/校准、调整、修理、验证、封印和标识，保证测量设备满足预期使用要求。</w:t>
            </w:r>
          </w:p>
          <w:p w14:paraId="3048E086" w14:textId="77777777" w:rsidR="00C92AA7" w:rsidRDefault="000414DD">
            <w:pPr>
              <w:spacing w:line="320" w:lineRule="exact"/>
              <w:jc w:val="center"/>
              <w:rPr>
                <w:rFonts w:ascii="宋体" w:hAnsi="宋体"/>
                <w:szCs w:val="21"/>
              </w:rPr>
            </w:pPr>
            <w:r>
              <w:rPr>
                <w:rFonts w:ascii="宋体" w:hAnsi="宋体" w:hint="eastAsia"/>
                <w:szCs w:val="21"/>
              </w:rPr>
              <w:t>企业是否建立计量确认间隔调整规定的程序文件？每次对不合格测量设备进行维修、调整和修改时是否评审确认间隔？</w:t>
            </w:r>
          </w:p>
        </w:tc>
        <w:tc>
          <w:tcPr>
            <w:tcW w:w="1135" w:type="dxa"/>
            <w:vAlign w:val="center"/>
          </w:tcPr>
          <w:p w14:paraId="76DA51D0" w14:textId="77777777" w:rsidR="00C92AA7" w:rsidRDefault="000414DD">
            <w:pPr>
              <w:jc w:val="center"/>
              <w:rPr>
                <w:rFonts w:ascii="宋体" w:hAnsi="宋体"/>
                <w:szCs w:val="21"/>
              </w:rPr>
            </w:pPr>
            <w:r>
              <w:rPr>
                <w:rFonts w:ascii="宋体" w:hAnsi="宋体" w:hint="eastAsia"/>
                <w:szCs w:val="21"/>
              </w:rPr>
              <w:t>7.1.1计量确认总则</w:t>
            </w:r>
            <w:r>
              <w:rPr>
                <w:rFonts w:ascii="宋体" w:hAnsi="宋体"/>
                <w:szCs w:val="21"/>
              </w:rPr>
              <w:t>7.1.2计量确认间隔</w:t>
            </w:r>
          </w:p>
        </w:tc>
        <w:tc>
          <w:tcPr>
            <w:tcW w:w="4253" w:type="dxa"/>
          </w:tcPr>
          <w:p w14:paraId="3081904D" w14:textId="76B3C98D" w:rsidR="00C92AA7" w:rsidRPr="00334D96" w:rsidRDefault="000414DD">
            <w:pPr>
              <w:spacing w:line="360" w:lineRule="exact"/>
              <w:ind w:firstLineChars="200" w:firstLine="420"/>
              <w:jc w:val="left"/>
              <w:rPr>
                <w:rFonts w:ascii="宋体" w:hAnsi="宋体"/>
                <w:szCs w:val="21"/>
              </w:rPr>
            </w:pPr>
            <w:r w:rsidRPr="00334D96">
              <w:rPr>
                <w:rFonts w:ascii="宋体" w:hAnsi="宋体" w:hint="eastAsia"/>
                <w:szCs w:val="21"/>
              </w:rPr>
              <w:t>已编制《</w:t>
            </w:r>
            <w:r w:rsidR="009F5A61" w:rsidRPr="00334D96">
              <w:rPr>
                <w:rFonts w:ascii="宋体" w:hAnsi="宋体" w:hint="eastAsia"/>
                <w:szCs w:val="21"/>
              </w:rPr>
              <w:t>测量设备的</w:t>
            </w:r>
            <w:r w:rsidRPr="00334D96">
              <w:rPr>
                <w:rFonts w:ascii="宋体" w:hAnsi="宋体" w:hint="eastAsia"/>
                <w:szCs w:val="21"/>
              </w:rPr>
              <w:t>计量确认</w:t>
            </w:r>
            <w:r w:rsidR="009F5A61" w:rsidRPr="00334D96">
              <w:rPr>
                <w:rFonts w:ascii="宋体" w:hAnsi="宋体" w:hint="eastAsia"/>
                <w:szCs w:val="21"/>
              </w:rPr>
              <w:t>控制</w:t>
            </w:r>
            <w:r w:rsidRPr="00334D96">
              <w:rPr>
                <w:rFonts w:ascii="宋体" w:hAnsi="宋体" w:hint="eastAsia"/>
                <w:szCs w:val="21"/>
              </w:rPr>
              <w:t>程序》、</w:t>
            </w:r>
            <w:r w:rsidRPr="00334D96">
              <w:rPr>
                <w:rFonts w:ascii="宋体" w:hAnsi="宋体" w:cs="宋体" w:hint="eastAsia"/>
                <w:szCs w:val="21"/>
              </w:rPr>
              <w:t>《</w:t>
            </w:r>
            <w:r w:rsidR="009F5A61" w:rsidRPr="00334D96">
              <w:rPr>
                <w:rFonts w:ascii="宋体" w:hAnsi="宋体" w:cs="宋体" w:hint="eastAsia"/>
                <w:szCs w:val="21"/>
              </w:rPr>
              <w:t>测量设备</w:t>
            </w:r>
            <w:r w:rsidRPr="00334D96">
              <w:rPr>
                <w:rFonts w:ascii="宋体" w:hAnsi="宋体" w:cs="宋体" w:hint="eastAsia"/>
                <w:szCs w:val="21"/>
              </w:rPr>
              <w:t>确认间隔</w:t>
            </w:r>
            <w:r w:rsidR="009F5A61" w:rsidRPr="00334D96">
              <w:rPr>
                <w:rFonts w:ascii="宋体" w:hAnsi="宋体" w:cs="宋体" w:hint="eastAsia"/>
                <w:szCs w:val="21"/>
              </w:rPr>
              <w:t>控制</w:t>
            </w:r>
            <w:r w:rsidRPr="00334D96">
              <w:rPr>
                <w:rFonts w:ascii="宋体" w:hAnsi="宋体" w:cs="宋体" w:hint="eastAsia"/>
                <w:szCs w:val="21"/>
              </w:rPr>
              <w:t>程序》、</w:t>
            </w:r>
            <w:r w:rsidRPr="00334D96">
              <w:rPr>
                <w:rFonts w:ascii="宋体" w:hAnsi="宋体" w:hint="eastAsia"/>
                <w:szCs w:val="21"/>
              </w:rPr>
              <w:t>以保证测量设备的计量特性满足预期计量要求。</w:t>
            </w:r>
          </w:p>
          <w:p w14:paraId="758997A3" w14:textId="38E17B39" w:rsidR="00C92AA7" w:rsidRPr="00334D96" w:rsidRDefault="000414DD">
            <w:pPr>
              <w:spacing w:line="360" w:lineRule="exact"/>
              <w:ind w:firstLineChars="200" w:firstLine="420"/>
              <w:jc w:val="left"/>
              <w:rPr>
                <w:szCs w:val="21"/>
              </w:rPr>
            </w:pPr>
            <w:r w:rsidRPr="00334D96">
              <w:rPr>
                <w:rFonts w:ascii="宋体" w:hAnsi="宋体" w:hint="eastAsia"/>
                <w:szCs w:val="21"/>
              </w:rPr>
              <w:t>程序规定测量设备检定/校准确认间隔</w:t>
            </w:r>
            <w:r w:rsidRPr="00334D96">
              <w:rPr>
                <w:rFonts w:ascii="宋体" w:hAnsi="宋体" w:cs="宋体" w:hint="eastAsia"/>
                <w:szCs w:val="21"/>
              </w:rPr>
              <w:t>保证持续符合规定的计量要求</w:t>
            </w:r>
            <w:r w:rsidRPr="00334D96">
              <w:rPr>
                <w:rFonts w:ascii="宋体" w:hAnsi="宋体" w:hint="eastAsia"/>
                <w:szCs w:val="21"/>
              </w:rPr>
              <w:t>；</w:t>
            </w:r>
            <w:r w:rsidR="008757EA">
              <w:rPr>
                <w:rFonts w:hint="eastAsia"/>
                <w:szCs w:val="21"/>
              </w:rPr>
              <w:t>质检部</w:t>
            </w:r>
            <w:r w:rsidRPr="00334D96">
              <w:rPr>
                <w:szCs w:val="21"/>
              </w:rPr>
              <w:t>是确认</w:t>
            </w:r>
            <w:r w:rsidRPr="00334D96">
              <w:rPr>
                <w:rFonts w:hint="eastAsia"/>
                <w:szCs w:val="21"/>
              </w:rPr>
              <w:t>间隔的</w:t>
            </w:r>
            <w:r w:rsidRPr="00334D96">
              <w:rPr>
                <w:szCs w:val="21"/>
              </w:rPr>
              <w:t>实施归口管理部门</w:t>
            </w:r>
            <w:r w:rsidRPr="00334D96">
              <w:rPr>
                <w:rFonts w:hint="eastAsia"/>
                <w:szCs w:val="21"/>
              </w:rPr>
              <w:t>，负责</w:t>
            </w:r>
            <w:r w:rsidRPr="00334D96">
              <w:rPr>
                <w:szCs w:val="21"/>
              </w:rPr>
              <w:t>确认计量检定</w:t>
            </w:r>
            <w:r w:rsidRPr="00334D96">
              <w:rPr>
                <w:szCs w:val="21"/>
              </w:rPr>
              <w:t>/</w:t>
            </w:r>
            <w:r w:rsidRPr="00334D96">
              <w:rPr>
                <w:szCs w:val="21"/>
              </w:rPr>
              <w:t>校准间隔周期要求</w:t>
            </w:r>
            <w:r w:rsidRPr="00334D96">
              <w:rPr>
                <w:rFonts w:hint="eastAsia"/>
                <w:szCs w:val="21"/>
              </w:rPr>
              <w:t>。</w:t>
            </w:r>
          </w:p>
          <w:p w14:paraId="3A8B34DD" w14:textId="57597899" w:rsidR="00C92AA7" w:rsidRPr="00334D96" w:rsidRDefault="000414DD">
            <w:pPr>
              <w:widowControl/>
              <w:spacing w:line="360" w:lineRule="exact"/>
              <w:ind w:firstLineChars="200" w:firstLine="420"/>
              <w:jc w:val="left"/>
              <w:rPr>
                <w:rFonts w:ascii="宋体" w:hAnsi="宋体"/>
                <w:szCs w:val="21"/>
              </w:rPr>
            </w:pPr>
            <w:r w:rsidRPr="00334D96">
              <w:rPr>
                <w:rFonts w:hint="eastAsia"/>
                <w:szCs w:val="21"/>
              </w:rPr>
              <w:t>查：</w:t>
            </w:r>
            <w:r w:rsidR="00505C33" w:rsidRPr="00334D96">
              <w:rPr>
                <w:rFonts w:hint="eastAsia"/>
                <w:szCs w:val="21"/>
              </w:rPr>
              <w:t>《测量过程及控制一览表》及</w:t>
            </w:r>
            <w:r w:rsidRPr="00334D96">
              <w:rPr>
                <w:rFonts w:hint="eastAsia"/>
                <w:szCs w:val="21"/>
              </w:rPr>
              <w:t>《</w:t>
            </w:r>
            <w:r w:rsidRPr="00334D96">
              <w:rPr>
                <w:rFonts w:ascii="宋体" w:hAnsi="宋体" w:hint="eastAsia"/>
                <w:szCs w:val="21"/>
              </w:rPr>
              <w:t>测量设备计量确认明细表</w:t>
            </w:r>
            <w:r w:rsidRPr="00334D96">
              <w:rPr>
                <w:rFonts w:hint="eastAsia"/>
                <w:szCs w:val="21"/>
              </w:rPr>
              <w:t>》，确认测量过程</w:t>
            </w:r>
            <w:r w:rsidR="00790E8B" w:rsidRPr="00334D96">
              <w:rPr>
                <w:szCs w:val="21"/>
              </w:rPr>
              <w:t>4</w:t>
            </w:r>
            <w:r w:rsidRPr="00334D96">
              <w:rPr>
                <w:rFonts w:hint="eastAsia"/>
                <w:szCs w:val="21"/>
              </w:rPr>
              <w:t>项、被测参数</w:t>
            </w:r>
            <w:r w:rsidR="00790E8B" w:rsidRPr="00334D96">
              <w:rPr>
                <w:szCs w:val="21"/>
              </w:rPr>
              <w:t>6</w:t>
            </w:r>
            <w:r w:rsidRPr="00334D96">
              <w:rPr>
                <w:rFonts w:hint="eastAsia"/>
                <w:szCs w:val="21"/>
              </w:rPr>
              <w:t>项，</w:t>
            </w:r>
            <w:r w:rsidRPr="00334D96">
              <w:rPr>
                <w:rFonts w:ascii="宋体" w:hAnsi="宋体" w:hint="eastAsia"/>
                <w:szCs w:val="21"/>
              </w:rPr>
              <w:t>确认内容包含：技术要求、测量设备名称、测量设备计量特性、验证方法、</w:t>
            </w:r>
            <w:r w:rsidR="00790E8B" w:rsidRPr="00334D96">
              <w:rPr>
                <w:rFonts w:ascii="宋体" w:hAnsi="宋体" w:hint="eastAsia"/>
                <w:szCs w:val="21"/>
              </w:rPr>
              <w:t>检定日期、确认间隔、</w:t>
            </w:r>
            <w:r w:rsidRPr="00334D96">
              <w:rPr>
                <w:rFonts w:ascii="宋体" w:hAnsi="宋体" w:hint="eastAsia"/>
                <w:szCs w:val="21"/>
              </w:rPr>
              <w:t>验证结果等，验证人：</w:t>
            </w:r>
            <w:r w:rsidR="00306155" w:rsidRPr="00334D96">
              <w:rPr>
                <w:rFonts w:ascii="宋体" w:hAnsi="宋体" w:hint="eastAsia"/>
                <w:szCs w:val="21"/>
              </w:rPr>
              <w:t>王朝阳</w:t>
            </w:r>
            <w:r w:rsidRPr="00334D96">
              <w:rPr>
                <w:rFonts w:ascii="宋体" w:hAnsi="宋体" w:hint="eastAsia"/>
                <w:szCs w:val="21"/>
              </w:rPr>
              <w:t>，确认间隔为</w:t>
            </w:r>
            <w:r w:rsidRPr="00334D96">
              <w:rPr>
                <w:rFonts w:ascii="宋体" w:hAnsi="宋体"/>
                <w:szCs w:val="21"/>
              </w:rPr>
              <w:t>12</w:t>
            </w:r>
            <w:r w:rsidRPr="00334D96">
              <w:rPr>
                <w:rFonts w:ascii="宋体" w:hAnsi="宋体" w:hint="eastAsia"/>
                <w:szCs w:val="21"/>
              </w:rPr>
              <w:t>个月</w:t>
            </w:r>
            <w:r w:rsidR="00790E8B" w:rsidRPr="00334D96">
              <w:rPr>
                <w:rFonts w:ascii="宋体" w:hAnsi="宋体" w:hint="eastAsia"/>
                <w:szCs w:val="21"/>
              </w:rPr>
              <w:t>或6个月</w:t>
            </w:r>
            <w:r w:rsidRPr="00334D96">
              <w:rPr>
                <w:rFonts w:ascii="宋体" w:hAnsi="宋体" w:hint="eastAsia"/>
                <w:szCs w:val="21"/>
              </w:rPr>
              <w:t>。</w:t>
            </w:r>
          </w:p>
          <w:p w14:paraId="7F694C8C" w14:textId="1D23D3FC" w:rsidR="00C92AA7" w:rsidRPr="00790E8B" w:rsidRDefault="000414DD" w:rsidP="00334D96">
            <w:pPr>
              <w:widowControl/>
              <w:spacing w:line="360" w:lineRule="exact"/>
              <w:ind w:firstLineChars="200" w:firstLine="420"/>
              <w:rPr>
                <w:rFonts w:ascii="宋体" w:hAnsi="宋体"/>
                <w:szCs w:val="21"/>
              </w:rPr>
            </w:pPr>
            <w:r w:rsidRPr="00334D96">
              <w:rPr>
                <w:rFonts w:ascii="宋体" w:hAnsi="宋体" w:hint="eastAsia"/>
                <w:szCs w:val="21"/>
              </w:rPr>
              <w:t>企业目前暂无需要调整间隔的测量设备。</w:t>
            </w:r>
          </w:p>
        </w:tc>
        <w:tc>
          <w:tcPr>
            <w:tcW w:w="1275" w:type="dxa"/>
            <w:vAlign w:val="center"/>
          </w:tcPr>
          <w:p w14:paraId="05AA8828" w14:textId="2E31ABDE" w:rsidR="00C92AA7" w:rsidRDefault="000414DD">
            <w:pPr>
              <w:jc w:val="center"/>
              <w:rPr>
                <w:rFonts w:ascii="宋体" w:hAnsi="宋体"/>
                <w:szCs w:val="21"/>
              </w:rPr>
            </w:pPr>
            <w:r>
              <w:rPr>
                <w:rFonts w:ascii="宋体" w:hAnsi="宋体" w:hint="eastAsia"/>
                <w:szCs w:val="21"/>
              </w:rPr>
              <w:t>质</w:t>
            </w:r>
            <w:r w:rsidR="00904BF2">
              <w:rPr>
                <w:rFonts w:ascii="宋体" w:hAnsi="宋体" w:hint="eastAsia"/>
                <w:szCs w:val="21"/>
              </w:rPr>
              <w:t>检</w:t>
            </w:r>
            <w:r>
              <w:rPr>
                <w:rFonts w:ascii="宋体" w:hAnsi="宋体" w:hint="eastAsia"/>
                <w:szCs w:val="21"/>
              </w:rPr>
              <w:t>部</w:t>
            </w:r>
          </w:p>
          <w:p w14:paraId="7A360C38" w14:textId="77777777" w:rsidR="00C92AA7" w:rsidRDefault="000414DD">
            <w:pPr>
              <w:jc w:val="center"/>
              <w:rPr>
                <w:rFonts w:ascii="宋体" w:hAnsi="宋体"/>
                <w:szCs w:val="21"/>
              </w:rPr>
            </w:pPr>
            <w:r>
              <w:rPr>
                <w:rFonts w:ascii="宋体" w:hAnsi="宋体" w:hint="eastAsia"/>
                <w:szCs w:val="21"/>
              </w:rPr>
              <w:t>生产部</w:t>
            </w:r>
          </w:p>
          <w:p w14:paraId="067FA833" w14:textId="77777777" w:rsidR="00C92AA7" w:rsidRDefault="000414DD">
            <w:pPr>
              <w:jc w:val="center"/>
              <w:rPr>
                <w:rFonts w:ascii="宋体" w:hAnsi="宋体"/>
                <w:szCs w:val="21"/>
              </w:rPr>
            </w:pPr>
            <w:r>
              <w:rPr>
                <w:rFonts w:ascii="宋体" w:hAnsi="宋体" w:hint="eastAsia"/>
                <w:szCs w:val="21"/>
              </w:rPr>
              <w:t>技术部</w:t>
            </w:r>
          </w:p>
        </w:tc>
        <w:tc>
          <w:tcPr>
            <w:tcW w:w="937" w:type="dxa"/>
            <w:vAlign w:val="center"/>
          </w:tcPr>
          <w:p w14:paraId="6A6456B6" w14:textId="0F06D5AF" w:rsidR="00C92AA7" w:rsidRDefault="0052661B">
            <w:pPr>
              <w:jc w:val="center"/>
              <w:rPr>
                <w:rFonts w:ascii="宋体" w:hAnsi="宋体"/>
                <w:szCs w:val="21"/>
              </w:rPr>
            </w:pPr>
            <w:r>
              <w:rPr>
                <w:rFonts w:ascii="宋体" w:hAnsi="宋体" w:hint="eastAsia"/>
                <w:szCs w:val="21"/>
              </w:rPr>
              <w:t>否</w:t>
            </w:r>
          </w:p>
        </w:tc>
      </w:tr>
      <w:tr w:rsidR="00C92AA7" w14:paraId="7CF49234" w14:textId="77777777">
        <w:trPr>
          <w:trHeight w:val="90"/>
          <w:jc w:val="center"/>
        </w:trPr>
        <w:tc>
          <w:tcPr>
            <w:tcW w:w="675" w:type="dxa"/>
            <w:vAlign w:val="center"/>
          </w:tcPr>
          <w:p w14:paraId="35286038" w14:textId="77777777" w:rsidR="00C92AA7" w:rsidRDefault="000414DD">
            <w:pPr>
              <w:spacing w:line="320" w:lineRule="exact"/>
              <w:jc w:val="center"/>
              <w:rPr>
                <w:rFonts w:ascii="宋体" w:hAnsi="宋体"/>
                <w:szCs w:val="21"/>
              </w:rPr>
            </w:pPr>
            <w:r>
              <w:rPr>
                <w:rFonts w:ascii="宋体" w:hAnsi="宋体"/>
                <w:szCs w:val="21"/>
              </w:rPr>
              <w:t>7</w:t>
            </w:r>
          </w:p>
        </w:tc>
        <w:tc>
          <w:tcPr>
            <w:tcW w:w="1843" w:type="dxa"/>
            <w:vAlign w:val="center"/>
          </w:tcPr>
          <w:p w14:paraId="69000A79" w14:textId="77777777" w:rsidR="00C92AA7" w:rsidRDefault="000414DD">
            <w:pPr>
              <w:spacing w:line="320" w:lineRule="exact"/>
              <w:jc w:val="center"/>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r>
              <w:rPr>
                <w:rFonts w:ascii="宋体" w:hAnsi="宋体"/>
                <w:szCs w:val="21"/>
              </w:rPr>
              <w:t>计量信息是否完整？记录的标识、储存、保护、检索和处置</w:t>
            </w:r>
          </w:p>
          <w:p w14:paraId="419EC4C2" w14:textId="77777777" w:rsidR="00C92AA7" w:rsidRDefault="00C92AA7">
            <w:pPr>
              <w:spacing w:line="320" w:lineRule="exact"/>
              <w:jc w:val="center"/>
              <w:rPr>
                <w:rFonts w:ascii="宋体" w:hAnsi="宋体"/>
                <w:szCs w:val="21"/>
              </w:rPr>
            </w:pPr>
          </w:p>
        </w:tc>
        <w:tc>
          <w:tcPr>
            <w:tcW w:w="1135" w:type="dxa"/>
            <w:vAlign w:val="center"/>
          </w:tcPr>
          <w:p w14:paraId="02EF2989" w14:textId="77777777" w:rsidR="00C92AA7" w:rsidRDefault="000414DD">
            <w:pPr>
              <w:spacing w:line="360" w:lineRule="exact"/>
              <w:jc w:val="center"/>
              <w:rPr>
                <w:rFonts w:ascii="宋体" w:hAnsi="宋体"/>
                <w:szCs w:val="21"/>
              </w:rPr>
            </w:pPr>
            <w:r>
              <w:rPr>
                <w:rFonts w:ascii="宋体" w:hAnsi="宋体"/>
                <w:szCs w:val="21"/>
              </w:rPr>
              <w:t>7.1.3设备调整控制</w:t>
            </w:r>
          </w:p>
          <w:p w14:paraId="2C192531" w14:textId="77777777" w:rsidR="00C92AA7" w:rsidRDefault="000414DD">
            <w:pPr>
              <w:spacing w:line="360" w:lineRule="exact"/>
              <w:jc w:val="center"/>
              <w:rPr>
                <w:rFonts w:ascii="宋体" w:hAnsi="宋体"/>
                <w:szCs w:val="21"/>
              </w:rPr>
            </w:pPr>
            <w:r>
              <w:rPr>
                <w:rFonts w:ascii="宋体" w:hAnsi="宋体"/>
                <w:szCs w:val="21"/>
              </w:rPr>
              <w:t>7.1.4计量确认过程记录</w:t>
            </w:r>
          </w:p>
        </w:tc>
        <w:tc>
          <w:tcPr>
            <w:tcW w:w="4253" w:type="dxa"/>
          </w:tcPr>
          <w:p w14:paraId="5BB49A06" w14:textId="77777777" w:rsidR="00C92AA7" w:rsidRPr="00334D96" w:rsidRDefault="000414DD">
            <w:pPr>
              <w:spacing w:line="360" w:lineRule="exact"/>
              <w:ind w:firstLineChars="200" w:firstLine="420"/>
              <w:jc w:val="left"/>
              <w:rPr>
                <w:rFonts w:ascii="宋体" w:hAnsi="宋体" w:cs="宋体"/>
                <w:szCs w:val="21"/>
              </w:rPr>
            </w:pPr>
            <w:r w:rsidRPr="00334D96">
              <w:rPr>
                <w:rFonts w:ascii="宋体" w:hAnsi="宋体" w:cs="宋体" w:hint="eastAsia"/>
                <w:szCs w:val="21"/>
              </w:rPr>
              <w:t>为确保经确认的测量设备，对影响其性能的调整装置进行封印或采取其他保护措施，以防止未经授权的改变。</w:t>
            </w:r>
          </w:p>
          <w:p w14:paraId="3A85C520" w14:textId="02C048BF" w:rsidR="00C92AA7" w:rsidRPr="00334D96" w:rsidRDefault="008757EA">
            <w:pPr>
              <w:spacing w:line="360" w:lineRule="exact"/>
              <w:ind w:firstLineChars="200" w:firstLine="420"/>
              <w:jc w:val="left"/>
              <w:rPr>
                <w:rFonts w:ascii="宋体" w:hAnsi="宋体" w:cs="宋体"/>
                <w:szCs w:val="21"/>
              </w:rPr>
            </w:pPr>
            <w:r>
              <w:rPr>
                <w:rFonts w:ascii="宋体" w:hAnsi="宋体" w:cs="宋体" w:hint="eastAsia"/>
                <w:szCs w:val="21"/>
              </w:rPr>
              <w:t>质检部</w:t>
            </w:r>
            <w:r w:rsidR="000414DD" w:rsidRPr="00334D96">
              <w:rPr>
                <w:rFonts w:ascii="宋体" w:hAnsi="宋体" w:cs="宋体" w:hint="eastAsia"/>
                <w:szCs w:val="21"/>
              </w:rPr>
              <w:t>负责确认的测量设备实施封印和标识；</w:t>
            </w:r>
            <w:r w:rsidR="000414DD" w:rsidRPr="00334D96">
              <w:rPr>
                <w:szCs w:val="21"/>
              </w:rPr>
              <w:t>对测量设备校准状态和确</w:t>
            </w:r>
            <w:r w:rsidR="000414DD" w:rsidRPr="00334D96">
              <w:rPr>
                <w:rFonts w:ascii="宋体" w:hAnsi="宋体" w:cs="宋体"/>
                <w:szCs w:val="21"/>
              </w:rPr>
              <w:t>认状态进行标识。</w:t>
            </w:r>
          </w:p>
          <w:p w14:paraId="53D6BCB1" w14:textId="77777777" w:rsidR="00061397" w:rsidRPr="00201EE5" w:rsidRDefault="000414DD">
            <w:pPr>
              <w:spacing w:line="360" w:lineRule="exact"/>
              <w:ind w:firstLineChars="200" w:firstLine="420"/>
              <w:jc w:val="left"/>
              <w:rPr>
                <w:rFonts w:ascii="宋体" w:hAnsi="宋体" w:cs="宋体"/>
                <w:szCs w:val="21"/>
              </w:rPr>
            </w:pPr>
            <w:r w:rsidRPr="00334D96">
              <w:rPr>
                <w:rFonts w:ascii="宋体" w:hAnsi="宋体" w:cs="宋体" w:hint="eastAsia"/>
                <w:szCs w:val="21"/>
              </w:rPr>
              <w:t>抽查器具编号为</w:t>
            </w:r>
            <w:r w:rsidR="00061397" w:rsidRPr="00334D96">
              <w:rPr>
                <w:rFonts w:ascii="宋体" w:hAnsi="宋体" w:cs="宋体"/>
                <w:szCs w:val="21"/>
              </w:rPr>
              <w:t>495</w:t>
            </w:r>
            <w:r w:rsidRPr="00334D96">
              <w:rPr>
                <w:rFonts w:ascii="宋体" w:hAnsi="宋体" w:cs="宋体" w:hint="eastAsia"/>
                <w:szCs w:val="21"/>
              </w:rPr>
              <w:t>的</w:t>
            </w:r>
            <w:r w:rsidR="00061397" w:rsidRPr="00334D96">
              <w:rPr>
                <w:rFonts w:ascii="宋体" w:hAnsi="宋体" w:cs="宋体" w:hint="eastAsia"/>
                <w:szCs w:val="21"/>
              </w:rPr>
              <w:t>游标卡尺</w:t>
            </w:r>
            <w:r w:rsidRPr="00201EE5">
              <w:rPr>
                <w:rFonts w:ascii="宋体" w:hAnsi="宋体" w:cs="宋体" w:hint="eastAsia"/>
                <w:szCs w:val="21"/>
              </w:rPr>
              <w:t>计量确认过程验证记录表</w:t>
            </w:r>
            <w:r w:rsidR="00061397" w:rsidRPr="00201EE5">
              <w:rPr>
                <w:rFonts w:ascii="宋体" w:hAnsi="宋体" w:cs="宋体" w:hint="eastAsia"/>
                <w:szCs w:val="21"/>
              </w:rPr>
              <w:t>。</w:t>
            </w:r>
          </w:p>
          <w:p w14:paraId="40197DEB" w14:textId="7D8ED8B6" w:rsidR="00C92AA7" w:rsidRPr="00101521" w:rsidRDefault="000414DD" w:rsidP="00101521">
            <w:pPr>
              <w:spacing w:line="360" w:lineRule="exact"/>
              <w:ind w:firstLineChars="200" w:firstLine="420"/>
              <w:jc w:val="left"/>
              <w:rPr>
                <w:rFonts w:ascii="宋体" w:hAnsi="宋体"/>
                <w:color w:val="000000"/>
                <w:szCs w:val="21"/>
              </w:rPr>
            </w:pPr>
            <w:r w:rsidRPr="00334D96">
              <w:rPr>
                <w:rFonts w:ascii="宋体" w:hAnsi="宋体" w:cs="宋体" w:hint="eastAsia"/>
                <w:szCs w:val="21"/>
              </w:rPr>
              <w:t>抽查编号为</w:t>
            </w:r>
            <w:r w:rsidR="00061397" w:rsidRPr="00334D96">
              <w:rPr>
                <w:rFonts w:ascii="宋体" w:hAnsi="宋体" w:cs="宋体"/>
                <w:szCs w:val="21"/>
              </w:rPr>
              <w:t>1422674</w:t>
            </w:r>
            <w:r w:rsidRPr="00334D96">
              <w:rPr>
                <w:rFonts w:ascii="宋体" w:hAnsi="宋体" w:cs="宋体" w:hint="eastAsia"/>
                <w:szCs w:val="21"/>
              </w:rPr>
              <w:t>的</w:t>
            </w:r>
            <w:r w:rsidR="00061397" w:rsidRPr="00334D96">
              <w:rPr>
                <w:rFonts w:ascii="宋体" w:hAnsi="宋体" w:hint="eastAsia"/>
                <w:szCs w:val="21"/>
              </w:rPr>
              <w:t>外径千分尺</w:t>
            </w:r>
            <w:r w:rsidRPr="00334D96">
              <w:rPr>
                <w:rFonts w:ascii="宋体" w:hAnsi="宋体" w:cs="宋体" w:hint="eastAsia"/>
                <w:szCs w:val="21"/>
              </w:rPr>
              <w:t>计量确认过程验证记录表，验证方法符合要求。</w:t>
            </w:r>
            <w:r w:rsidR="00101521" w:rsidRPr="00334D96">
              <w:rPr>
                <w:rFonts w:ascii="宋体" w:hAnsi="宋体" w:cs="宋体" w:hint="eastAsia"/>
                <w:szCs w:val="21"/>
              </w:rPr>
              <w:t xml:space="preserve"> </w:t>
            </w:r>
            <w:r w:rsidR="00101521" w:rsidRPr="00334D96">
              <w:rPr>
                <w:rFonts w:ascii="宋体" w:hAnsi="宋体" w:cs="宋体"/>
                <w:szCs w:val="21"/>
              </w:rPr>
              <w:t xml:space="preserve">    </w:t>
            </w:r>
            <w:r w:rsidR="00101521" w:rsidRPr="00334D96">
              <w:rPr>
                <w:rFonts w:ascii="宋体" w:hAnsi="宋体" w:cs="宋体" w:hint="eastAsia"/>
                <w:szCs w:val="21"/>
              </w:rPr>
              <w:t>验证人王朝阳，审核人姚颖慧，时间2</w:t>
            </w:r>
            <w:r w:rsidR="00101521" w:rsidRPr="00334D96">
              <w:rPr>
                <w:rFonts w:ascii="宋体" w:hAnsi="宋体" w:cs="宋体"/>
                <w:szCs w:val="21"/>
              </w:rPr>
              <w:t>022.4.10</w:t>
            </w:r>
            <w:r>
              <w:rPr>
                <w:rFonts w:ascii="宋体" w:hAnsi="宋体" w:hint="eastAsia"/>
                <w:color w:val="000000"/>
                <w:szCs w:val="21"/>
              </w:rPr>
              <w:t xml:space="preserve"> </w:t>
            </w:r>
          </w:p>
        </w:tc>
        <w:tc>
          <w:tcPr>
            <w:tcW w:w="1275" w:type="dxa"/>
            <w:vAlign w:val="center"/>
          </w:tcPr>
          <w:p w14:paraId="2D008168" w14:textId="0C2C74EE" w:rsidR="00C92AA7" w:rsidRDefault="000414DD">
            <w:pPr>
              <w:jc w:val="center"/>
              <w:rPr>
                <w:rFonts w:ascii="宋体" w:hAnsi="宋体"/>
                <w:szCs w:val="21"/>
              </w:rPr>
            </w:pPr>
            <w:r>
              <w:rPr>
                <w:rFonts w:ascii="宋体" w:hAnsi="宋体" w:hint="eastAsia"/>
                <w:szCs w:val="21"/>
              </w:rPr>
              <w:t>质</w:t>
            </w:r>
            <w:r w:rsidR="00236B79">
              <w:rPr>
                <w:rFonts w:ascii="宋体" w:hAnsi="宋体" w:hint="eastAsia"/>
                <w:szCs w:val="21"/>
              </w:rPr>
              <w:t>检</w:t>
            </w:r>
            <w:r>
              <w:rPr>
                <w:rFonts w:ascii="宋体" w:hAnsi="宋体" w:hint="eastAsia"/>
                <w:szCs w:val="21"/>
              </w:rPr>
              <w:t>部</w:t>
            </w:r>
          </w:p>
          <w:p w14:paraId="07712EE1" w14:textId="77777777" w:rsidR="00C92AA7" w:rsidRDefault="000414DD">
            <w:pPr>
              <w:jc w:val="center"/>
              <w:rPr>
                <w:rFonts w:ascii="宋体" w:hAnsi="宋体"/>
                <w:szCs w:val="21"/>
              </w:rPr>
            </w:pPr>
            <w:r>
              <w:rPr>
                <w:rFonts w:ascii="宋体" w:hAnsi="宋体" w:hint="eastAsia"/>
                <w:szCs w:val="21"/>
              </w:rPr>
              <w:t>生产部</w:t>
            </w:r>
          </w:p>
          <w:p w14:paraId="1C2014C7" w14:textId="77777777" w:rsidR="00C92AA7" w:rsidRDefault="000414DD">
            <w:pPr>
              <w:jc w:val="center"/>
              <w:rPr>
                <w:rFonts w:ascii="宋体" w:hAnsi="宋体"/>
                <w:szCs w:val="21"/>
              </w:rPr>
            </w:pPr>
            <w:r>
              <w:rPr>
                <w:rFonts w:ascii="宋体" w:hAnsi="宋体" w:hint="eastAsia"/>
                <w:szCs w:val="21"/>
              </w:rPr>
              <w:t>技术部</w:t>
            </w:r>
          </w:p>
        </w:tc>
        <w:tc>
          <w:tcPr>
            <w:tcW w:w="937" w:type="dxa"/>
            <w:vAlign w:val="center"/>
          </w:tcPr>
          <w:p w14:paraId="15C9E220" w14:textId="77777777" w:rsidR="00C92AA7" w:rsidRDefault="000414DD">
            <w:pPr>
              <w:jc w:val="center"/>
              <w:rPr>
                <w:rFonts w:ascii="宋体" w:hAnsi="宋体"/>
                <w:szCs w:val="21"/>
              </w:rPr>
            </w:pPr>
            <w:r>
              <w:rPr>
                <w:rFonts w:ascii="宋体" w:hAnsi="宋体" w:hint="eastAsia"/>
                <w:szCs w:val="21"/>
              </w:rPr>
              <w:t>否</w:t>
            </w:r>
          </w:p>
        </w:tc>
      </w:tr>
      <w:tr w:rsidR="00C92AA7" w14:paraId="4EDC4FA0" w14:textId="77777777">
        <w:trPr>
          <w:trHeight w:val="90"/>
          <w:jc w:val="center"/>
        </w:trPr>
        <w:tc>
          <w:tcPr>
            <w:tcW w:w="675" w:type="dxa"/>
            <w:vAlign w:val="center"/>
          </w:tcPr>
          <w:p w14:paraId="4D99D804" w14:textId="77777777" w:rsidR="00C92AA7" w:rsidRDefault="000414DD">
            <w:pPr>
              <w:spacing w:line="320" w:lineRule="exact"/>
              <w:jc w:val="center"/>
              <w:rPr>
                <w:rFonts w:ascii="宋体" w:hAnsi="宋体"/>
                <w:szCs w:val="21"/>
              </w:rPr>
            </w:pPr>
            <w:r>
              <w:rPr>
                <w:rFonts w:ascii="宋体" w:hAnsi="宋体" w:hint="eastAsia"/>
                <w:szCs w:val="21"/>
              </w:rPr>
              <w:t>8</w:t>
            </w:r>
          </w:p>
        </w:tc>
        <w:tc>
          <w:tcPr>
            <w:tcW w:w="1843" w:type="dxa"/>
            <w:vAlign w:val="center"/>
          </w:tcPr>
          <w:p w14:paraId="2200E680" w14:textId="77777777" w:rsidR="00C92AA7" w:rsidRDefault="000414DD">
            <w:pPr>
              <w:spacing w:line="320" w:lineRule="exact"/>
              <w:jc w:val="center"/>
              <w:rPr>
                <w:rFonts w:ascii="宋体" w:hAnsi="宋体"/>
                <w:szCs w:val="21"/>
              </w:rPr>
            </w:pPr>
            <w:r>
              <w:rPr>
                <w:rFonts w:ascii="宋体" w:hAnsi="宋体" w:hint="eastAsia"/>
                <w:szCs w:val="21"/>
              </w:rPr>
              <w:t>企业是否编制《测</w:t>
            </w:r>
            <w:r>
              <w:rPr>
                <w:rFonts w:ascii="宋体" w:hAnsi="宋体" w:hint="eastAsia"/>
                <w:szCs w:val="21"/>
              </w:rPr>
              <w:lastRenderedPageBreak/>
              <w:t>量过程设计和实现控制程序》是否识别顾客、组织和法律法规的要求确定计量要求？对测量过程是否识别过程要素和控制限？</w:t>
            </w:r>
          </w:p>
          <w:p w14:paraId="17977633" w14:textId="77777777" w:rsidR="00C92AA7" w:rsidRDefault="000414DD">
            <w:pPr>
              <w:spacing w:line="320" w:lineRule="exact"/>
              <w:jc w:val="center"/>
              <w:rPr>
                <w:rFonts w:ascii="宋体" w:hAnsi="宋体"/>
                <w:szCs w:val="21"/>
              </w:rPr>
            </w:pPr>
            <w:r>
              <w:rPr>
                <w:rFonts w:ascii="宋体" w:hAnsi="宋体" w:hint="eastAsia"/>
                <w:szCs w:val="21"/>
              </w:rPr>
              <w:t>测量过程是否分类管理？如何保证关键测量过程受控？</w:t>
            </w:r>
          </w:p>
        </w:tc>
        <w:tc>
          <w:tcPr>
            <w:tcW w:w="1135" w:type="dxa"/>
            <w:vAlign w:val="center"/>
          </w:tcPr>
          <w:p w14:paraId="289E30C3" w14:textId="77777777" w:rsidR="00C92AA7" w:rsidRDefault="000414DD">
            <w:pPr>
              <w:jc w:val="center"/>
              <w:rPr>
                <w:rFonts w:ascii="宋体" w:hAnsi="宋体"/>
                <w:szCs w:val="21"/>
              </w:rPr>
            </w:pPr>
            <w:r>
              <w:rPr>
                <w:rFonts w:ascii="宋体" w:hAnsi="宋体" w:hint="eastAsia"/>
                <w:szCs w:val="21"/>
              </w:rPr>
              <w:lastRenderedPageBreak/>
              <w:t>7.2测量</w:t>
            </w:r>
            <w:r>
              <w:rPr>
                <w:rFonts w:ascii="宋体" w:hAnsi="宋体" w:hint="eastAsia"/>
                <w:szCs w:val="21"/>
              </w:rPr>
              <w:lastRenderedPageBreak/>
              <w:t>过程</w:t>
            </w:r>
          </w:p>
          <w:p w14:paraId="57C15F16" w14:textId="77777777" w:rsidR="00C92AA7" w:rsidRDefault="000414DD">
            <w:pPr>
              <w:jc w:val="center"/>
              <w:rPr>
                <w:rFonts w:ascii="宋体" w:hAnsi="宋体"/>
                <w:szCs w:val="21"/>
              </w:rPr>
            </w:pPr>
            <w:r>
              <w:rPr>
                <w:rFonts w:ascii="宋体" w:hAnsi="宋体" w:hint="eastAsia"/>
                <w:szCs w:val="21"/>
              </w:rPr>
              <w:t>8.2.4测量管理体系的监视</w:t>
            </w:r>
          </w:p>
          <w:p w14:paraId="3069BC50" w14:textId="77777777" w:rsidR="00C92AA7" w:rsidRDefault="00C92AA7">
            <w:pPr>
              <w:jc w:val="center"/>
              <w:rPr>
                <w:rFonts w:ascii="宋体" w:hAnsi="宋体"/>
                <w:szCs w:val="21"/>
              </w:rPr>
            </w:pPr>
          </w:p>
        </w:tc>
        <w:tc>
          <w:tcPr>
            <w:tcW w:w="4253" w:type="dxa"/>
          </w:tcPr>
          <w:p w14:paraId="636A236D" w14:textId="6F389C15" w:rsidR="00C92AA7" w:rsidRPr="00334D96" w:rsidRDefault="000414DD">
            <w:pPr>
              <w:spacing w:line="360" w:lineRule="exact"/>
              <w:ind w:firstLineChars="200" w:firstLine="420"/>
              <w:jc w:val="left"/>
              <w:rPr>
                <w:szCs w:val="21"/>
              </w:rPr>
            </w:pPr>
            <w:r w:rsidRPr="00334D96">
              <w:rPr>
                <w:rFonts w:ascii="宋体" w:hAnsi="宋体" w:hint="eastAsia"/>
                <w:szCs w:val="21"/>
              </w:rPr>
              <w:lastRenderedPageBreak/>
              <w:t>编</w:t>
            </w:r>
            <w:r w:rsidRPr="00334D96">
              <w:rPr>
                <w:rFonts w:hint="eastAsia"/>
                <w:szCs w:val="21"/>
              </w:rPr>
              <w:t>制了《测量过程设计和实现控制程</w:t>
            </w:r>
            <w:r w:rsidRPr="00334D96">
              <w:rPr>
                <w:rFonts w:hint="eastAsia"/>
                <w:szCs w:val="21"/>
              </w:rPr>
              <w:lastRenderedPageBreak/>
              <w:t>序》，通过对识别出的测量过程的分类、选择和确定需要实施连续监视和控制的关键测量过程；技术部、</w:t>
            </w:r>
            <w:r w:rsidR="008757EA">
              <w:rPr>
                <w:rFonts w:hint="eastAsia"/>
                <w:szCs w:val="21"/>
              </w:rPr>
              <w:t>质检部</w:t>
            </w:r>
            <w:r w:rsidRPr="00334D96">
              <w:rPr>
                <w:rFonts w:hint="eastAsia"/>
                <w:szCs w:val="21"/>
              </w:rPr>
              <w:t>负责组织对公司列入高度控制的测量过程参数进行监控。</w:t>
            </w:r>
          </w:p>
          <w:p w14:paraId="79DDE8AE" w14:textId="035F24FA" w:rsidR="00C92AA7" w:rsidRPr="00334D96" w:rsidRDefault="000414DD">
            <w:pPr>
              <w:spacing w:line="360" w:lineRule="exact"/>
              <w:ind w:firstLineChars="200" w:firstLine="420"/>
              <w:jc w:val="left"/>
              <w:rPr>
                <w:szCs w:val="21"/>
              </w:rPr>
            </w:pPr>
            <w:r w:rsidRPr="00334D96">
              <w:rPr>
                <w:rFonts w:hint="eastAsia"/>
                <w:szCs w:val="21"/>
              </w:rPr>
              <w:t>企业产品主要执行标准为</w:t>
            </w:r>
            <w:r w:rsidR="00B535C8" w:rsidRPr="00334D96">
              <w:rPr>
                <w:rFonts w:hint="eastAsia"/>
                <w:szCs w:val="21"/>
              </w:rPr>
              <w:t>S</w:t>
            </w:r>
            <w:r w:rsidR="00B535C8" w:rsidRPr="00334D96">
              <w:rPr>
                <w:szCs w:val="21"/>
              </w:rPr>
              <w:t>Y</w:t>
            </w:r>
            <w:r w:rsidRPr="00334D96">
              <w:rPr>
                <w:rFonts w:hint="eastAsia"/>
                <w:szCs w:val="21"/>
              </w:rPr>
              <w:t xml:space="preserve">/T </w:t>
            </w:r>
            <w:r w:rsidR="00B535C8" w:rsidRPr="00334D96">
              <w:rPr>
                <w:szCs w:val="21"/>
              </w:rPr>
              <w:t>5383</w:t>
            </w:r>
            <w:r w:rsidRPr="00334D96">
              <w:rPr>
                <w:rFonts w:hint="eastAsia"/>
                <w:szCs w:val="21"/>
              </w:rPr>
              <w:t>-20</w:t>
            </w:r>
            <w:r w:rsidR="00B535C8" w:rsidRPr="00334D96">
              <w:rPr>
                <w:szCs w:val="21"/>
              </w:rPr>
              <w:t>10</w:t>
            </w:r>
            <w:r w:rsidR="000426F1">
              <w:rPr>
                <w:rFonts w:hint="eastAsia"/>
                <w:szCs w:val="21"/>
              </w:rPr>
              <w:t>《</w:t>
            </w:r>
            <w:r w:rsidR="000426F1" w:rsidRPr="00334D96">
              <w:rPr>
                <w:rFonts w:hint="eastAsia"/>
                <w:szCs w:val="21"/>
              </w:rPr>
              <w:t>螺杆钻具</w:t>
            </w:r>
            <w:r w:rsidR="000426F1">
              <w:rPr>
                <w:rFonts w:hint="eastAsia"/>
                <w:szCs w:val="21"/>
              </w:rPr>
              <w:t>》</w:t>
            </w:r>
            <w:r w:rsidRPr="00334D96">
              <w:rPr>
                <w:rFonts w:hint="eastAsia"/>
                <w:szCs w:val="21"/>
              </w:rPr>
              <w:t>等标准</w:t>
            </w:r>
            <w:r w:rsidRPr="00334D96">
              <w:rPr>
                <w:rFonts w:hint="eastAsia"/>
                <w:szCs w:val="21"/>
              </w:rPr>
              <w:t>,</w:t>
            </w:r>
            <w:r w:rsidRPr="00334D96">
              <w:rPr>
                <w:rFonts w:hint="eastAsia"/>
                <w:szCs w:val="21"/>
              </w:rPr>
              <w:t>企业根据法律法规要求和企业产品要求，共识别了</w:t>
            </w:r>
            <w:r w:rsidR="00B535C8" w:rsidRPr="00334D96">
              <w:rPr>
                <w:rFonts w:hint="eastAsia"/>
                <w:szCs w:val="21"/>
              </w:rPr>
              <w:t>原料进货、外协采购、半成品及成品</w:t>
            </w:r>
            <w:r w:rsidRPr="00334D96">
              <w:rPr>
                <w:rFonts w:hint="eastAsia"/>
                <w:szCs w:val="21"/>
              </w:rPr>
              <w:t xml:space="preserve"> </w:t>
            </w:r>
            <w:r w:rsidR="00B535C8" w:rsidRPr="00334D96">
              <w:rPr>
                <w:rFonts w:hint="eastAsia"/>
                <w:szCs w:val="21"/>
              </w:rPr>
              <w:t>的检验</w:t>
            </w:r>
            <w:r w:rsidRPr="00334D96">
              <w:rPr>
                <w:rFonts w:hint="eastAsia"/>
                <w:szCs w:val="21"/>
              </w:rPr>
              <w:t>测量过程</w:t>
            </w:r>
            <w:r w:rsidR="00D73F85" w:rsidRPr="00334D96">
              <w:rPr>
                <w:rFonts w:hint="eastAsia"/>
                <w:szCs w:val="21"/>
              </w:rPr>
              <w:t>。根据各过程对最终产品合格的影响程度分为一般、重要及关键性。</w:t>
            </w:r>
          </w:p>
          <w:p w14:paraId="5134647B" w14:textId="00E4DC6F" w:rsidR="00C92AA7" w:rsidRPr="00334D96" w:rsidRDefault="000414DD">
            <w:pPr>
              <w:spacing w:line="360" w:lineRule="exact"/>
              <w:ind w:firstLineChars="200" w:firstLine="420"/>
              <w:jc w:val="left"/>
              <w:rPr>
                <w:rFonts w:ascii="宋体" w:hAnsi="宋体"/>
                <w:szCs w:val="21"/>
              </w:rPr>
            </w:pPr>
            <w:r w:rsidRPr="00334D96">
              <w:rPr>
                <w:rFonts w:hint="eastAsia"/>
                <w:szCs w:val="21"/>
              </w:rPr>
              <w:t>编制了</w:t>
            </w:r>
            <w:r w:rsidRPr="00334D96">
              <w:rPr>
                <w:szCs w:val="21"/>
              </w:rPr>
              <w:t>《测量过程及控制一览表》，</w:t>
            </w:r>
            <w:r w:rsidRPr="00334D96">
              <w:rPr>
                <w:rFonts w:hint="eastAsia"/>
                <w:szCs w:val="21"/>
              </w:rPr>
              <w:t>企业</w:t>
            </w:r>
            <w:r w:rsidRPr="00334D96">
              <w:rPr>
                <w:szCs w:val="21"/>
              </w:rPr>
              <w:t>分</w:t>
            </w:r>
            <w:r w:rsidRPr="00334D96">
              <w:rPr>
                <w:rFonts w:hint="eastAsia"/>
                <w:szCs w:val="21"/>
              </w:rPr>
              <w:t>关键、</w:t>
            </w:r>
            <w:r w:rsidRPr="00334D96">
              <w:rPr>
                <w:szCs w:val="21"/>
              </w:rPr>
              <w:t>重要和一般测量过程</w:t>
            </w:r>
            <w:r w:rsidRPr="00334D96">
              <w:rPr>
                <w:rFonts w:ascii="宋体" w:hAnsi="宋体" w:hint="eastAsia"/>
                <w:szCs w:val="21"/>
              </w:rPr>
              <w:t>；共识别出测量过程</w:t>
            </w:r>
            <w:r w:rsidR="00D73F85" w:rsidRPr="00334D96">
              <w:rPr>
                <w:rFonts w:ascii="宋体" w:hAnsi="宋体" w:hint="eastAsia"/>
                <w:szCs w:val="21"/>
                <w:u w:val="single"/>
              </w:rPr>
              <w:t>3</w:t>
            </w:r>
            <w:r w:rsidR="00D73F85" w:rsidRPr="00334D96">
              <w:rPr>
                <w:rFonts w:ascii="宋体" w:hAnsi="宋体"/>
                <w:szCs w:val="21"/>
                <w:u w:val="single"/>
              </w:rPr>
              <w:t>7</w:t>
            </w:r>
            <w:r w:rsidRPr="00334D96">
              <w:rPr>
                <w:rFonts w:ascii="宋体" w:hAnsi="宋体" w:hint="eastAsia"/>
                <w:szCs w:val="21"/>
              </w:rPr>
              <w:t>个，其中关键测量过程</w:t>
            </w:r>
            <w:r w:rsidR="00D73F85" w:rsidRPr="00334D96">
              <w:rPr>
                <w:rFonts w:ascii="宋体" w:hAnsi="宋体"/>
                <w:szCs w:val="21"/>
              </w:rPr>
              <w:t>2</w:t>
            </w:r>
            <w:r w:rsidRPr="00334D96">
              <w:rPr>
                <w:rFonts w:ascii="宋体" w:hAnsi="宋体" w:hint="eastAsia"/>
                <w:szCs w:val="21"/>
              </w:rPr>
              <w:t>个，重要测量过程</w:t>
            </w:r>
            <w:r w:rsidRPr="00334D96">
              <w:rPr>
                <w:rFonts w:ascii="宋体" w:hAnsi="宋体" w:hint="eastAsia"/>
                <w:szCs w:val="21"/>
                <w:u w:val="single"/>
              </w:rPr>
              <w:t>1</w:t>
            </w:r>
            <w:r w:rsidR="00D73F85" w:rsidRPr="00334D96">
              <w:rPr>
                <w:rFonts w:ascii="宋体" w:hAnsi="宋体"/>
                <w:szCs w:val="21"/>
                <w:u w:val="single"/>
              </w:rPr>
              <w:t>7</w:t>
            </w:r>
            <w:r w:rsidRPr="00334D96">
              <w:rPr>
                <w:rFonts w:ascii="宋体" w:hAnsi="宋体" w:hint="eastAsia"/>
                <w:szCs w:val="21"/>
              </w:rPr>
              <w:t>个，一般测量过程</w:t>
            </w:r>
            <w:r w:rsidR="00D73F85" w:rsidRPr="00334D96">
              <w:rPr>
                <w:rFonts w:ascii="宋体" w:hAnsi="宋体" w:hint="eastAsia"/>
                <w:szCs w:val="21"/>
              </w:rPr>
              <w:t>1</w:t>
            </w:r>
            <w:r w:rsidR="00D73F85" w:rsidRPr="00334D96">
              <w:rPr>
                <w:rFonts w:ascii="宋体" w:hAnsi="宋体"/>
                <w:szCs w:val="21"/>
              </w:rPr>
              <w:t>8</w:t>
            </w:r>
            <w:r w:rsidRPr="00334D96">
              <w:rPr>
                <w:rFonts w:ascii="宋体" w:hAnsi="宋体" w:hint="eastAsia"/>
                <w:szCs w:val="21"/>
              </w:rPr>
              <w:t>个。对测量过程中的技术要求、测量设备、测量频次、控制监视进行了计量确认和计量验证。</w:t>
            </w:r>
          </w:p>
          <w:p w14:paraId="61FF9388" w14:textId="540D7967" w:rsidR="00C92AA7" w:rsidRPr="00334D96" w:rsidRDefault="000414DD">
            <w:pPr>
              <w:spacing w:line="360" w:lineRule="exact"/>
              <w:ind w:firstLineChars="200" w:firstLine="420"/>
              <w:jc w:val="left"/>
              <w:rPr>
                <w:rFonts w:ascii="宋体" w:hAnsi="宋体"/>
                <w:szCs w:val="21"/>
              </w:rPr>
            </w:pPr>
            <w:r w:rsidRPr="00334D96">
              <w:rPr>
                <w:rFonts w:ascii="宋体" w:hAnsi="宋体" w:hint="eastAsia"/>
                <w:szCs w:val="21"/>
              </w:rPr>
              <w:t>查1：</w:t>
            </w:r>
            <w:r w:rsidR="008757EA">
              <w:rPr>
                <w:rFonts w:ascii="宋体" w:hAnsi="宋体" w:hint="eastAsia"/>
                <w:szCs w:val="21"/>
              </w:rPr>
              <w:t>质检部</w:t>
            </w:r>
            <w:r w:rsidRPr="00334D96">
              <w:rPr>
                <w:rFonts w:ascii="宋体" w:hAnsi="宋体" w:hint="eastAsia"/>
                <w:szCs w:val="21"/>
              </w:rPr>
              <w:t>《</w:t>
            </w:r>
            <w:r w:rsidR="00C70966" w:rsidRPr="00334D96">
              <w:rPr>
                <w:rFonts w:ascii="宋体" w:hAnsi="宋体" w:hint="eastAsia"/>
                <w:szCs w:val="21"/>
              </w:rPr>
              <w:t>进货物资检验/验证记录</w:t>
            </w:r>
            <w:r w:rsidRPr="00334D96">
              <w:rPr>
                <w:rFonts w:ascii="宋体" w:hAnsi="宋体" w:hint="eastAsia"/>
                <w:szCs w:val="21"/>
              </w:rPr>
              <w:t>》，编号为</w:t>
            </w:r>
            <w:r w:rsidR="00C70966" w:rsidRPr="00334D96">
              <w:rPr>
                <w:rFonts w:ascii="宋体" w:hAnsi="宋体"/>
                <w:szCs w:val="21"/>
              </w:rPr>
              <w:t>JL</w:t>
            </w:r>
            <w:r w:rsidRPr="00334D96">
              <w:rPr>
                <w:rFonts w:ascii="宋体" w:hAnsi="宋体"/>
                <w:szCs w:val="21"/>
              </w:rPr>
              <w:t>-</w:t>
            </w:r>
            <w:r w:rsidR="00C70966" w:rsidRPr="00334D96">
              <w:rPr>
                <w:rFonts w:ascii="宋体" w:hAnsi="宋体"/>
                <w:szCs w:val="21"/>
              </w:rPr>
              <w:t>ZJ</w:t>
            </w:r>
            <w:r w:rsidRPr="00334D96">
              <w:rPr>
                <w:rFonts w:ascii="宋体" w:hAnsi="宋体"/>
                <w:szCs w:val="21"/>
              </w:rPr>
              <w:t>-0</w:t>
            </w:r>
            <w:r w:rsidR="00C70966" w:rsidRPr="00334D96">
              <w:rPr>
                <w:rFonts w:ascii="宋体" w:hAnsi="宋体"/>
                <w:szCs w:val="21"/>
              </w:rPr>
              <w:t>4</w:t>
            </w:r>
            <w:r w:rsidRPr="00334D96">
              <w:rPr>
                <w:rFonts w:ascii="宋体" w:hAnsi="宋体"/>
                <w:szCs w:val="21"/>
              </w:rPr>
              <w:t>，</w:t>
            </w:r>
            <w:r w:rsidRPr="00334D96">
              <w:rPr>
                <w:rFonts w:ascii="宋体" w:hAnsi="宋体" w:hint="eastAsia"/>
                <w:szCs w:val="21"/>
              </w:rPr>
              <w:t>内容包括供方</w:t>
            </w:r>
            <w:r w:rsidR="00C70966" w:rsidRPr="00334D96">
              <w:rPr>
                <w:rFonts w:ascii="宋体" w:hAnsi="宋体" w:hint="eastAsia"/>
                <w:szCs w:val="21"/>
              </w:rPr>
              <w:t>:廊坊峰铭石油机械设备有限公司；</w:t>
            </w:r>
            <w:r w:rsidRPr="00334D96">
              <w:rPr>
                <w:rFonts w:ascii="宋体" w:hAnsi="宋体" w:hint="eastAsia"/>
                <w:szCs w:val="21"/>
              </w:rPr>
              <w:t>货物名</w:t>
            </w:r>
            <w:r w:rsidR="00C70966" w:rsidRPr="00334D96">
              <w:rPr>
                <w:rFonts w:ascii="宋体" w:hAnsi="宋体" w:hint="eastAsia"/>
                <w:szCs w:val="21"/>
              </w:rPr>
              <w:t>：弯壳体；规格型号：1</w:t>
            </w:r>
            <w:r w:rsidR="00C70966" w:rsidRPr="00334D96">
              <w:rPr>
                <w:rFonts w:ascii="宋体" w:hAnsi="宋体"/>
                <w:szCs w:val="21"/>
              </w:rPr>
              <w:t>72-210G1</w:t>
            </w:r>
            <w:r w:rsidR="00C70966" w:rsidRPr="00334D96">
              <w:rPr>
                <w:rFonts w:ascii="宋体" w:hAnsi="宋体" w:hint="eastAsia"/>
                <w:szCs w:val="21"/>
              </w:rPr>
              <w:t>；材质：4</w:t>
            </w:r>
            <w:r w:rsidR="00C70966" w:rsidRPr="00334D96">
              <w:rPr>
                <w:rFonts w:ascii="宋体" w:hAnsi="宋体"/>
                <w:szCs w:val="21"/>
              </w:rPr>
              <w:t>2C</w:t>
            </w:r>
            <w:r w:rsidR="00C70966" w:rsidRPr="00334D96">
              <w:rPr>
                <w:rFonts w:ascii="宋体" w:hAnsi="宋体" w:hint="eastAsia"/>
                <w:szCs w:val="21"/>
              </w:rPr>
              <w:t>r</w:t>
            </w:r>
            <w:r w:rsidR="00C70966" w:rsidRPr="00334D96">
              <w:rPr>
                <w:rFonts w:ascii="宋体" w:hAnsi="宋体"/>
                <w:szCs w:val="21"/>
              </w:rPr>
              <w:t>M</w:t>
            </w:r>
            <w:r w:rsidR="00C70966" w:rsidRPr="00334D96">
              <w:rPr>
                <w:rFonts w:ascii="宋体" w:hAnsi="宋体" w:hint="eastAsia"/>
                <w:szCs w:val="21"/>
              </w:rPr>
              <w:t>o；数量</w:t>
            </w:r>
            <w:r w:rsidRPr="00334D96">
              <w:rPr>
                <w:rFonts w:ascii="宋体" w:hAnsi="宋体" w:hint="eastAsia"/>
                <w:szCs w:val="21"/>
              </w:rPr>
              <w:t>、</w:t>
            </w:r>
            <w:r w:rsidR="00C70966" w:rsidRPr="00334D96">
              <w:rPr>
                <w:rFonts w:ascii="宋体" w:hAnsi="宋体" w:hint="eastAsia"/>
                <w:szCs w:val="21"/>
              </w:rPr>
              <w:t>抽检比例</w:t>
            </w:r>
            <w:r w:rsidRPr="00334D96">
              <w:rPr>
                <w:rFonts w:ascii="宋体" w:hAnsi="宋体" w:hint="eastAsia"/>
                <w:szCs w:val="21"/>
              </w:rPr>
              <w:t>等内容。</w:t>
            </w:r>
            <w:r w:rsidR="00C46A94" w:rsidRPr="00334D96">
              <w:rPr>
                <w:rFonts w:ascii="宋体" w:hAnsi="宋体" w:hint="eastAsia"/>
                <w:szCs w:val="21"/>
              </w:rPr>
              <w:t>验证结论：合格。</w:t>
            </w:r>
            <w:r w:rsidRPr="00334D96">
              <w:rPr>
                <w:rFonts w:ascii="宋体" w:hAnsi="宋体" w:hint="eastAsia"/>
                <w:szCs w:val="21"/>
              </w:rPr>
              <w:t>检验员：</w:t>
            </w:r>
            <w:r w:rsidR="00C70966" w:rsidRPr="00334D96">
              <w:rPr>
                <w:rFonts w:ascii="宋体" w:hAnsi="宋体" w:hint="eastAsia"/>
                <w:szCs w:val="21"/>
              </w:rPr>
              <w:t>检1（盖戳）</w:t>
            </w:r>
            <w:r w:rsidRPr="00334D96">
              <w:rPr>
                <w:rFonts w:ascii="宋体" w:hAnsi="宋体" w:hint="eastAsia"/>
                <w:szCs w:val="21"/>
              </w:rPr>
              <w:t>，时间2</w:t>
            </w:r>
            <w:r w:rsidRPr="00334D96">
              <w:rPr>
                <w:rFonts w:ascii="宋体" w:hAnsi="宋体"/>
                <w:szCs w:val="21"/>
              </w:rPr>
              <w:t>02</w:t>
            </w:r>
            <w:r w:rsidR="00C46A94" w:rsidRPr="00334D96">
              <w:rPr>
                <w:rFonts w:ascii="宋体" w:hAnsi="宋体"/>
                <w:szCs w:val="21"/>
              </w:rPr>
              <w:t>2.1.3</w:t>
            </w:r>
            <w:r w:rsidR="00C46A94" w:rsidRPr="00334D96">
              <w:rPr>
                <w:rFonts w:ascii="宋体" w:hAnsi="宋体" w:hint="eastAsia"/>
                <w:szCs w:val="21"/>
              </w:rPr>
              <w:t>。</w:t>
            </w:r>
          </w:p>
          <w:p w14:paraId="24CBA1DF" w14:textId="5A6590CA" w:rsidR="00C92AA7" w:rsidRDefault="000414DD">
            <w:pPr>
              <w:spacing w:line="360" w:lineRule="exact"/>
              <w:ind w:firstLineChars="200" w:firstLine="420"/>
              <w:jc w:val="left"/>
              <w:rPr>
                <w:rFonts w:ascii="宋体" w:hAnsi="宋体"/>
                <w:szCs w:val="21"/>
              </w:rPr>
            </w:pPr>
            <w:r w:rsidRPr="00334D96">
              <w:rPr>
                <w:rFonts w:ascii="宋体" w:hAnsi="宋体" w:hint="eastAsia"/>
                <w:szCs w:val="21"/>
              </w:rPr>
              <w:t>查</w:t>
            </w:r>
            <w:r w:rsidRPr="00334D96">
              <w:rPr>
                <w:rFonts w:ascii="宋体" w:hAnsi="宋体"/>
                <w:szCs w:val="21"/>
              </w:rPr>
              <w:t>2</w:t>
            </w:r>
            <w:r w:rsidRPr="00334D96">
              <w:rPr>
                <w:rFonts w:ascii="宋体" w:hAnsi="宋体" w:hint="eastAsia"/>
                <w:szCs w:val="21"/>
              </w:rPr>
              <w:t>：生产部《</w:t>
            </w:r>
            <w:r w:rsidR="00610829" w:rsidRPr="00334D96">
              <w:rPr>
                <w:rFonts w:ascii="宋体" w:hAnsi="宋体" w:hint="eastAsia"/>
                <w:szCs w:val="21"/>
              </w:rPr>
              <w:t>上花瓣套生产运行跟踪卡</w:t>
            </w:r>
            <w:r w:rsidRPr="00334D96">
              <w:rPr>
                <w:rFonts w:ascii="宋体" w:hAnsi="宋体" w:hint="eastAsia"/>
                <w:szCs w:val="21"/>
              </w:rPr>
              <w:t>》，编号为</w:t>
            </w:r>
            <w:r w:rsidR="00610829" w:rsidRPr="00334D96">
              <w:rPr>
                <w:rFonts w:ascii="宋体" w:hAnsi="宋体"/>
                <w:szCs w:val="21"/>
              </w:rPr>
              <w:t>JL</w:t>
            </w:r>
            <w:r w:rsidRPr="00334D96">
              <w:rPr>
                <w:rFonts w:ascii="宋体" w:hAnsi="宋体"/>
                <w:szCs w:val="21"/>
              </w:rPr>
              <w:t>-</w:t>
            </w:r>
            <w:r w:rsidR="00610829" w:rsidRPr="00334D96">
              <w:rPr>
                <w:rFonts w:ascii="宋体" w:hAnsi="宋体"/>
                <w:szCs w:val="21"/>
              </w:rPr>
              <w:t>SC</w:t>
            </w:r>
            <w:r w:rsidRPr="00334D96">
              <w:rPr>
                <w:rFonts w:ascii="宋体" w:hAnsi="宋体"/>
                <w:szCs w:val="21"/>
              </w:rPr>
              <w:t>-0</w:t>
            </w:r>
            <w:r w:rsidR="00610829" w:rsidRPr="00334D96">
              <w:rPr>
                <w:rFonts w:ascii="宋体" w:hAnsi="宋体"/>
                <w:szCs w:val="21"/>
              </w:rPr>
              <w:t>3</w:t>
            </w:r>
            <w:r w:rsidRPr="00334D96">
              <w:rPr>
                <w:rFonts w:ascii="宋体" w:hAnsi="宋体"/>
                <w:szCs w:val="21"/>
              </w:rPr>
              <w:t>，</w:t>
            </w:r>
            <w:r w:rsidRPr="00334D96">
              <w:rPr>
                <w:rFonts w:ascii="宋体" w:hAnsi="宋体" w:hint="eastAsia"/>
                <w:szCs w:val="21"/>
              </w:rPr>
              <w:t>内容包括产品名称、</w:t>
            </w:r>
            <w:r w:rsidR="00610829" w:rsidRPr="00334D96">
              <w:rPr>
                <w:rFonts w:ascii="宋体" w:hAnsi="宋体" w:hint="eastAsia"/>
                <w:szCs w:val="21"/>
              </w:rPr>
              <w:t>型号</w:t>
            </w:r>
            <w:r w:rsidRPr="00334D96">
              <w:rPr>
                <w:rFonts w:ascii="宋体" w:hAnsi="宋体" w:hint="eastAsia"/>
                <w:szCs w:val="21"/>
              </w:rPr>
              <w:t>、</w:t>
            </w:r>
            <w:r w:rsidR="00610829" w:rsidRPr="00334D96">
              <w:rPr>
                <w:rFonts w:ascii="宋体" w:hAnsi="宋体" w:hint="eastAsia"/>
                <w:szCs w:val="21"/>
              </w:rPr>
              <w:t>材料</w:t>
            </w:r>
            <w:r w:rsidRPr="00334D96">
              <w:rPr>
                <w:rFonts w:ascii="宋体" w:hAnsi="宋体" w:hint="eastAsia"/>
                <w:szCs w:val="21"/>
              </w:rPr>
              <w:t>规格、</w:t>
            </w:r>
            <w:r w:rsidR="00610829" w:rsidRPr="00334D96">
              <w:rPr>
                <w:rFonts w:ascii="宋体" w:hAnsi="宋体" w:hint="eastAsia"/>
                <w:szCs w:val="21"/>
              </w:rPr>
              <w:t>产品序列号、</w:t>
            </w:r>
            <w:r w:rsidR="009B3B33" w:rsidRPr="00334D96">
              <w:rPr>
                <w:rFonts w:ascii="宋体" w:hAnsi="宋体" w:hint="eastAsia"/>
                <w:szCs w:val="21"/>
              </w:rPr>
              <w:t>材质、原炉料号、热处理炉号、图纸号、操作者、标准值、实测值、判定结果及检验人员和日期。</w:t>
            </w:r>
            <w:r w:rsidRPr="00334D96">
              <w:rPr>
                <w:rFonts w:ascii="宋体" w:hAnsi="宋体" w:hint="eastAsia"/>
                <w:szCs w:val="21"/>
              </w:rPr>
              <w:t>操作者：</w:t>
            </w:r>
            <w:r w:rsidR="009B3B33" w:rsidRPr="00334D96">
              <w:rPr>
                <w:rFonts w:ascii="宋体" w:hAnsi="宋体" w:hint="eastAsia"/>
                <w:szCs w:val="21"/>
              </w:rPr>
              <w:t>肖磊、王维山、李立春、尹德发</w:t>
            </w:r>
            <w:r w:rsidRPr="00334D96">
              <w:rPr>
                <w:rFonts w:ascii="宋体" w:hAnsi="宋体" w:hint="eastAsia"/>
                <w:szCs w:val="21"/>
              </w:rPr>
              <w:t>，时间2</w:t>
            </w:r>
            <w:r w:rsidRPr="00334D96">
              <w:rPr>
                <w:rFonts w:ascii="宋体" w:hAnsi="宋体"/>
                <w:szCs w:val="21"/>
              </w:rPr>
              <w:t>021.1</w:t>
            </w:r>
            <w:r w:rsidR="009B3B33" w:rsidRPr="00334D96">
              <w:rPr>
                <w:rFonts w:ascii="宋体" w:hAnsi="宋体"/>
                <w:szCs w:val="21"/>
              </w:rPr>
              <w:t>2</w:t>
            </w:r>
            <w:r w:rsidRPr="00334D96">
              <w:rPr>
                <w:rFonts w:ascii="宋体" w:hAnsi="宋体"/>
                <w:szCs w:val="21"/>
              </w:rPr>
              <w:t>.</w:t>
            </w:r>
            <w:r w:rsidR="009B3B33" w:rsidRPr="00334D96">
              <w:rPr>
                <w:rFonts w:ascii="宋体" w:hAnsi="宋体"/>
                <w:szCs w:val="21"/>
              </w:rPr>
              <w:t>2</w:t>
            </w:r>
            <w:r w:rsidRPr="00334D96">
              <w:rPr>
                <w:rFonts w:ascii="宋体" w:hAnsi="宋体"/>
                <w:szCs w:val="21"/>
              </w:rPr>
              <w:t>，检验员：</w:t>
            </w:r>
            <w:r w:rsidR="009B3B33" w:rsidRPr="00334D96">
              <w:rPr>
                <w:rFonts w:ascii="宋体" w:hAnsi="宋体" w:hint="eastAsia"/>
                <w:szCs w:val="21"/>
              </w:rPr>
              <w:t>检验2和检验4</w:t>
            </w:r>
            <w:r w:rsidRPr="00334D96">
              <w:rPr>
                <w:rFonts w:ascii="宋体" w:hAnsi="宋体"/>
                <w:szCs w:val="21"/>
              </w:rPr>
              <w:t>，时间</w:t>
            </w:r>
            <w:r w:rsidRPr="00334D96">
              <w:rPr>
                <w:rFonts w:ascii="宋体" w:hAnsi="宋体" w:hint="eastAsia"/>
                <w:szCs w:val="21"/>
              </w:rPr>
              <w:t>2</w:t>
            </w:r>
            <w:r w:rsidRPr="00334D96">
              <w:rPr>
                <w:rFonts w:ascii="宋体" w:hAnsi="宋体"/>
                <w:szCs w:val="21"/>
              </w:rPr>
              <w:t>021.1</w:t>
            </w:r>
            <w:r w:rsidR="009B3B33" w:rsidRPr="00334D96">
              <w:rPr>
                <w:rFonts w:ascii="宋体" w:hAnsi="宋体"/>
                <w:szCs w:val="21"/>
              </w:rPr>
              <w:t>2</w:t>
            </w:r>
            <w:r w:rsidRPr="00334D96">
              <w:rPr>
                <w:rFonts w:ascii="宋体" w:hAnsi="宋体"/>
                <w:szCs w:val="21"/>
              </w:rPr>
              <w:t>.</w:t>
            </w:r>
            <w:r w:rsidR="009B3B33" w:rsidRPr="00334D96">
              <w:rPr>
                <w:rFonts w:ascii="宋体" w:hAnsi="宋体"/>
                <w:szCs w:val="21"/>
              </w:rPr>
              <w:t>2</w:t>
            </w:r>
            <w:r w:rsidRPr="00334D96">
              <w:rPr>
                <w:rFonts w:ascii="宋体" w:hAnsi="宋体"/>
                <w:szCs w:val="21"/>
              </w:rPr>
              <w:t>.</w:t>
            </w:r>
          </w:p>
          <w:p w14:paraId="05707B37" w14:textId="3554A9BC" w:rsidR="000426F1" w:rsidRPr="00334D96" w:rsidRDefault="000426F1">
            <w:pPr>
              <w:spacing w:line="360" w:lineRule="exact"/>
              <w:ind w:firstLineChars="200" w:firstLine="420"/>
              <w:jc w:val="left"/>
              <w:rPr>
                <w:rFonts w:ascii="宋体" w:hAnsi="宋体"/>
                <w:szCs w:val="21"/>
              </w:rPr>
            </w:pPr>
            <w:r>
              <w:rPr>
                <w:rFonts w:ascii="宋体" w:hAnsi="宋体" w:hint="eastAsia"/>
                <w:szCs w:val="21"/>
              </w:rPr>
              <w:t>查3：</w:t>
            </w:r>
            <w:r w:rsidRPr="000426F1">
              <w:rPr>
                <w:rFonts w:ascii="宋体" w:hAnsi="宋体" w:hint="eastAsia"/>
                <w:szCs w:val="21"/>
              </w:rPr>
              <w:t>零件标识号为4</w:t>
            </w:r>
            <w:r w:rsidRPr="000426F1">
              <w:rPr>
                <w:rFonts w:ascii="宋体" w:hAnsi="宋体"/>
                <w:szCs w:val="21"/>
              </w:rPr>
              <w:t>11-210211</w:t>
            </w:r>
            <w:r w:rsidRPr="000426F1">
              <w:rPr>
                <w:rFonts w:ascii="宋体" w:hAnsi="宋体" w:hint="eastAsia"/>
                <w:szCs w:val="21"/>
              </w:rPr>
              <w:t>的1</w:t>
            </w:r>
            <w:r w:rsidRPr="000426F1">
              <w:rPr>
                <w:rFonts w:ascii="宋体" w:hAnsi="宋体"/>
                <w:szCs w:val="21"/>
              </w:rPr>
              <w:t>72</w:t>
            </w:r>
            <w:r w:rsidRPr="000426F1">
              <w:rPr>
                <w:rFonts w:ascii="宋体" w:hAnsi="宋体" w:hint="eastAsia"/>
                <w:szCs w:val="21"/>
              </w:rPr>
              <w:t>防掉接头过程（半成品）检验记录中径向尺寸标准值要求为φ（</w:t>
            </w:r>
            <w:r w:rsidRPr="000426F1">
              <w:rPr>
                <w:rFonts w:ascii="宋体" w:hAnsi="宋体"/>
                <w:szCs w:val="21"/>
              </w:rPr>
              <w:t>158</w:t>
            </w:r>
            <w:r w:rsidRPr="000426F1">
              <w:rPr>
                <w:rFonts w:ascii="宋体" w:hAnsi="宋体" w:hint="eastAsia"/>
                <w:szCs w:val="21"/>
              </w:rPr>
              <w:t>±</w:t>
            </w:r>
            <w:r w:rsidRPr="000426F1">
              <w:rPr>
                <w:rFonts w:ascii="宋体" w:hAnsi="宋体"/>
                <w:szCs w:val="21"/>
              </w:rPr>
              <w:t>0.15</w:t>
            </w:r>
            <w:r w:rsidRPr="000426F1">
              <w:rPr>
                <w:rFonts w:ascii="宋体" w:hAnsi="宋体" w:hint="eastAsia"/>
                <w:szCs w:val="21"/>
              </w:rPr>
              <w:t>）</w:t>
            </w:r>
            <w:r w:rsidRPr="000426F1">
              <w:rPr>
                <w:rFonts w:ascii="宋体" w:hAnsi="宋体" w:hint="eastAsia"/>
                <w:bCs/>
                <w:szCs w:val="21"/>
              </w:rPr>
              <w:t>mm ，测量设备为游标卡尺，实际测量结果为φ</w:t>
            </w:r>
            <w:r w:rsidRPr="000426F1">
              <w:rPr>
                <w:rFonts w:ascii="宋体" w:hAnsi="宋体"/>
                <w:bCs/>
                <w:szCs w:val="21"/>
              </w:rPr>
              <w:t>158.1</w:t>
            </w:r>
            <w:r w:rsidRPr="000426F1">
              <w:rPr>
                <w:rFonts w:ascii="宋体" w:hAnsi="宋体" w:hint="eastAsia"/>
                <w:bCs/>
                <w:szCs w:val="21"/>
              </w:rPr>
              <w:t>mm，不</w:t>
            </w:r>
            <w:r w:rsidRPr="000426F1">
              <w:rPr>
                <w:rFonts w:ascii="宋体" w:hAnsi="宋体"/>
                <w:bCs/>
                <w:szCs w:val="21"/>
              </w:rPr>
              <w:t>符合游标卡尺读数原则</w:t>
            </w:r>
            <w:r>
              <w:rPr>
                <w:rFonts w:ascii="宋体" w:hAnsi="宋体" w:hint="eastAsia"/>
                <w:bCs/>
                <w:szCs w:val="21"/>
              </w:rPr>
              <w:t>。</w:t>
            </w:r>
          </w:p>
          <w:p w14:paraId="330DBD35" w14:textId="37DC6538" w:rsidR="00C92AA7" w:rsidRDefault="009B3B33" w:rsidP="00334D96">
            <w:pPr>
              <w:spacing w:line="360" w:lineRule="exact"/>
              <w:ind w:firstLineChars="200" w:firstLine="420"/>
              <w:jc w:val="left"/>
              <w:rPr>
                <w:rFonts w:ascii="宋体" w:hAnsi="宋体"/>
                <w:szCs w:val="21"/>
              </w:rPr>
            </w:pPr>
            <w:r w:rsidRPr="00334D96">
              <w:rPr>
                <w:rFonts w:ascii="宋体" w:hAnsi="宋体" w:hint="eastAsia"/>
                <w:szCs w:val="21"/>
              </w:rPr>
              <w:t>查见可换扶正器</w:t>
            </w:r>
            <w:r w:rsidR="006B307E" w:rsidRPr="00334D96">
              <w:rPr>
                <w:rFonts w:ascii="宋体" w:hAnsi="宋体" w:hint="eastAsia"/>
                <w:szCs w:val="21"/>
              </w:rPr>
              <w:t>壳体、旁通阀体、防掉接头等加工过程的生产运行跟踪卡，内容全面，记录清晰，符合要求。</w:t>
            </w:r>
          </w:p>
        </w:tc>
        <w:tc>
          <w:tcPr>
            <w:tcW w:w="1275" w:type="dxa"/>
            <w:vAlign w:val="center"/>
          </w:tcPr>
          <w:p w14:paraId="312061E3" w14:textId="674EF37F" w:rsidR="00C92AA7" w:rsidRDefault="000414DD">
            <w:pPr>
              <w:jc w:val="center"/>
              <w:rPr>
                <w:rFonts w:ascii="宋体" w:hAnsi="宋体"/>
                <w:szCs w:val="21"/>
              </w:rPr>
            </w:pPr>
            <w:r>
              <w:rPr>
                <w:rFonts w:ascii="宋体" w:hAnsi="宋体" w:hint="eastAsia"/>
                <w:szCs w:val="21"/>
              </w:rPr>
              <w:lastRenderedPageBreak/>
              <w:t>质</w:t>
            </w:r>
            <w:r w:rsidR="00D905C2">
              <w:rPr>
                <w:rFonts w:ascii="宋体" w:hAnsi="宋体" w:hint="eastAsia"/>
                <w:szCs w:val="21"/>
              </w:rPr>
              <w:t>检</w:t>
            </w:r>
            <w:r>
              <w:rPr>
                <w:rFonts w:ascii="宋体" w:hAnsi="宋体" w:hint="eastAsia"/>
                <w:szCs w:val="21"/>
              </w:rPr>
              <w:t>部</w:t>
            </w:r>
          </w:p>
          <w:p w14:paraId="42580DD1" w14:textId="77777777" w:rsidR="00C92AA7" w:rsidRDefault="000414DD">
            <w:pPr>
              <w:jc w:val="center"/>
              <w:rPr>
                <w:rFonts w:ascii="宋体" w:hAnsi="宋体"/>
                <w:szCs w:val="21"/>
              </w:rPr>
            </w:pPr>
            <w:r>
              <w:rPr>
                <w:rFonts w:ascii="宋体" w:hAnsi="宋体" w:hint="eastAsia"/>
                <w:szCs w:val="21"/>
              </w:rPr>
              <w:lastRenderedPageBreak/>
              <w:t>生产部</w:t>
            </w:r>
          </w:p>
          <w:p w14:paraId="4716E849" w14:textId="77777777" w:rsidR="00C92AA7" w:rsidRDefault="000414DD">
            <w:pPr>
              <w:jc w:val="center"/>
              <w:rPr>
                <w:rFonts w:ascii="宋体" w:hAnsi="宋体"/>
                <w:szCs w:val="21"/>
              </w:rPr>
            </w:pPr>
            <w:r>
              <w:rPr>
                <w:rFonts w:ascii="宋体" w:hAnsi="宋体" w:hint="eastAsia"/>
                <w:szCs w:val="21"/>
              </w:rPr>
              <w:t>技术部</w:t>
            </w:r>
          </w:p>
        </w:tc>
        <w:tc>
          <w:tcPr>
            <w:tcW w:w="937" w:type="dxa"/>
            <w:vAlign w:val="center"/>
          </w:tcPr>
          <w:p w14:paraId="54DA1ECC" w14:textId="48652C89" w:rsidR="00C92AA7" w:rsidRDefault="000426F1">
            <w:pPr>
              <w:jc w:val="center"/>
              <w:rPr>
                <w:rFonts w:ascii="宋体" w:hAnsi="宋体"/>
                <w:szCs w:val="21"/>
              </w:rPr>
            </w:pPr>
            <w:r>
              <w:rPr>
                <w:rFonts w:ascii="宋体" w:hAnsi="宋体" w:hint="eastAsia"/>
                <w:szCs w:val="21"/>
              </w:rPr>
              <w:lastRenderedPageBreak/>
              <w:t>次要不</w:t>
            </w:r>
            <w:r>
              <w:rPr>
                <w:rFonts w:ascii="宋体" w:hAnsi="宋体" w:hint="eastAsia"/>
                <w:szCs w:val="21"/>
              </w:rPr>
              <w:lastRenderedPageBreak/>
              <w:t>符合0</w:t>
            </w:r>
            <w:r>
              <w:rPr>
                <w:rFonts w:ascii="宋体" w:hAnsi="宋体"/>
                <w:szCs w:val="21"/>
              </w:rPr>
              <w:t>1</w:t>
            </w:r>
          </w:p>
        </w:tc>
      </w:tr>
      <w:tr w:rsidR="00C92AA7" w14:paraId="09892612" w14:textId="77777777">
        <w:trPr>
          <w:trHeight w:val="90"/>
          <w:jc w:val="center"/>
        </w:trPr>
        <w:tc>
          <w:tcPr>
            <w:tcW w:w="675" w:type="dxa"/>
            <w:vAlign w:val="center"/>
          </w:tcPr>
          <w:p w14:paraId="74E78CF5" w14:textId="77777777" w:rsidR="00C92AA7" w:rsidRDefault="000414DD">
            <w:pPr>
              <w:spacing w:line="320" w:lineRule="exact"/>
              <w:jc w:val="center"/>
              <w:rPr>
                <w:rFonts w:ascii="宋体" w:hAnsi="宋体"/>
                <w:szCs w:val="21"/>
              </w:rPr>
            </w:pPr>
            <w:r>
              <w:rPr>
                <w:rFonts w:ascii="宋体" w:hAnsi="宋体"/>
                <w:szCs w:val="21"/>
              </w:rPr>
              <w:lastRenderedPageBreak/>
              <w:t>9</w:t>
            </w:r>
          </w:p>
        </w:tc>
        <w:tc>
          <w:tcPr>
            <w:tcW w:w="1843" w:type="dxa"/>
            <w:vAlign w:val="center"/>
          </w:tcPr>
          <w:p w14:paraId="7217790E" w14:textId="77777777" w:rsidR="00C92AA7" w:rsidRDefault="000414DD">
            <w:pPr>
              <w:spacing w:line="320" w:lineRule="exact"/>
              <w:jc w:val="center"/>
              <w:rPr>
                <w:rFonts w:ascii="宋体" w:hAnsi="宋体"/>
                <w:szCs w:val="21"/>
              </w:rPr>
            </w:pPr>
            <w:r>
              <w:rPr>
                <w:rFonts w:ascii="宋体" w:hAnsi="宋体" w:hint="eastAsia"/>
                <w:szCs w:val="21"/>
              </w:rPr>
              <w:t>企业是否所有测量设备都经过溯源？是否溯源到SI单位标准？</w:t>
            </w:r>
          </w:p>
        </w:tc>
        <w:tc>
          <w:tcPr>
            <w:tcW w:w="1135" w:type="dxa"/>
            <w:vAlign w:val="center"/>
          </w:tcPr>
          <w:p w14:paraId="098BF737" w14:textId="77777777" w:rsidR="00C92AA7" w:rsidRDefault="000414DD">
            <w:pPr>
              <w:jc w:val="center"/>
              <w:rPr>
                <w:rFonts w:ascii="宋体" w:hAnsi="宋体"/>
                <w:szCs w:val="21"/>
              </w:rPr>
            </w:pPr>
            <w:r>
              <w:rPr>
                <w:rFonts w:ascii="宋体" w:hAnsi="宋体" w:hint="eastAsia"/>
                <w:szCs w:val="21"/>
              </w:rPr>
              <w:t>7.3测量不确定度和溯源性</w:t>
            </w:r>
          </w:p>
        </w:tc>
        <w:tc>
          <w:tcPr>
            <w:tcW w:w="4253" w:type="dxa"/>
          </w:tcPr>
          <w:p w14:paraId="5997A676" w14:textId="22C2FD9D" w:rsidR="00C92AA7" w:rsidRPr="00334D96" w:rsidRDefault="000414DD">
            <w:pPr>
              <w:spacing w:line="360" w:lineRule="exact"/>
              <w:ind w:firstLineChars="200" w:firstLine="420"/>
              <w:rPr>
                <w:rFonts w:ascii="宋体" w:hAnsi="宋体"/>
                <w:szCs w:val="21"/>
              </w:rPr>
            </w:pPr>
            <w:r w:rsidRPr="00334D96">
              <w:rPr>
                <w:rFonts w:ascii="宋体" w:hAnsi="宋体" w:hint="eastAsia"/>
                <w:szCs w:val="21"/>
              </w:rPr>
              <w:t>为保证所有测量结果都能溯源到 SI 单位标准，以实现量值的统一，已编制</w:t>
            </w:r>
            <w:r w:rsidRPr="00334D96">
              <w:rPr>
                <w:rFonts w:ascii="宋体" w:hAnsi="宋体" w:cs="宋体" w:hint="eastAsia"/>
                <w:szCs w:val="21"/>
              </w:rPr>
              <w:t>《</w:t>
            </w:r>
            <w:r w:rsidR="00013703" w:rsidRPr="00334D96">
              <w:rPr>
                <w:rFonts w:ascii="宋体" w:hAnsi="宋体" w:hint="eastAsia"/>
                <w:szCs w:val="21"/>
              </w:rPr>
              <w:t>测量设备的计量确认控制程序</w:t>
            </w:r>
            <w:r w:rsidRPr="00334D96">
              <w:rPr>
                <w:rFonts w:ascii="宋体" w:hAnsi="宋体" w:cs="宋体" w:hint="eastAsia"/>
                <w:szCs w:val="21"/>
              </w:rPr>
              <w:t>》</w:t>
            </w:r>
            <w:r w:rsidR="00013703" w:rsidRPr="00334D96">
              <w:rPr>
                <w:rFonts w:ascii="宋体" w:hAnsi="宋体" w:hint="eastAsia"/>
                <w:szCs w:val="21"/>
              </w:rPr>
              <w:t>。</w:t>
            </w:r>
          </w:p>
          <w:p w14:paraId="29D9E086" w14:textId="62553688" w:rsidR="00C92AA7" w:rsidRPr="00334D96" w:rsidRDefault="008757EA">
            <w:pPr>
              <w:spacing w:line="360" w:lineRule="exact"/>
              <w:ind w:firstLineChars="200" w:firstLine="420"/>
              <w:rPr>
                <w:rFonts w:ascii="宋体" w:hAnsi="宋体"/>
                <w:szCs w:val="21"/>
              </w:rPr>
            </w:pPr>
            <w:r>
              <w:rPr>
                <w:rFonts w:ascii="宋体" w:hAnsi="宋体" w:hint="eastAsia"/>
                <w:szCs w:val="21"/>
              </w:rPr>
              <w:t>质检部</w:t>
            </w:r>
            <w:r w:rsidR="000414DD" w:rsidRPr="00334D96">
              <w:rPr>
                <w:rFonts w:ascii="宋体" w:hAnsi="宋体" w:hint="eastAsia"/>
                <w:szCs w:val="21"/>
              </w:rPr>
              <w:t>负责对量值溯源性的统一管理，技术部负责测量不确定度的评定工作。</w:t>
            </w:r>
          </w:p>
          <w:p w14:paraId="26873E7C" w14:textId="77777777" w:rsidR="00C92AA7" w:rsidRPr="00334D96" w:rsidRDefault="000414DD">
            <w:pPr>
              <w:spacing w:line="360" w:lineRule="exact"/>
              <w:ind w:firstLineChars="200" w:firstLine="420"/>
              <w:rPr>
                <w:rFonts w:ascii="宋体" w:hAnsi="宋体"/>
                <w:szCs w:val="21"/>
              </w:rPr>
            </w:pPr>
            <w:r w:rsidRPr="00334D96">
              <w:rPr>
                <w:rFonts w:ascii="宋体" w:hAnsi="宋体"/>
                <w:szCs w:val="21"/>
              </w:rPr>
              <w:t>企业未建计量标准</w:t>
            </w:r>
            <w:r w:rsidRPr="00334D96">
              <w:rPr>
                <w:rFonts w:ascii="宋体" w:hAnsi="宋体" w:hint="eastAsia"/>
                <w:szCs w:val="21"/>
              </w:rPr>
              <w:t>，所有测量设备都溯源至法定计量技术机构或CNAS认可的计量技术机构进行检定/校准。</w:t>
            </w:r>
          </w:p>
          <w:p w14:paraId="2D74F1AA" w14:textId="16E957D8" w:rsidR="00C92AA7" w:rsidRDefault="000414DD">
            <w:pPr>
              <w:spacing w:line="360" w:lineRule="exact"/>
              <w:ind w:firstLineChars="200" w:firstLine="420"/>
              <w:rPr>
                <w:rFonts w:ascii="宋体" w:hAnsi="宋体"/>
                <w:szCs w:val="21"/>
              </w:rPr>
            </w:pPr>
            <w:r w:rsidRPr="00334D96">
              <w:rPr>
                <w:rFonts w:ascii="宋体" w:hAnsi="宋体" w:hint="eastAsia"/>
                <w:szCs w:val="21"/>
              </w:rPr>
              <w:t>抽查外部合格服务方清单，外部服务方名称为</w:t>
            </w:r>
            <w:r w:rsidR="009A22CB" w:rsidRPr="00334D96">
              <w:rPr>
                <w:rFonts w:ascii="宋体" w:hAnsi="宋体" w:hint="eastAsia"/>
                <w:szCs w:val="21"/>
              </w:rPr>
              <w:t>深圳天溯计量检测股份有限公司</w:t>
            </w:r>
            <w:r w:rsidRPr="00334D96">
              <w:rPr>
                <w:rFonts w:ascii="宋体" w:hAnsi="宋体" w:hint="eastAsia"/>
                <w:szCs w:val="21"/>
              </w:rPr>
              <w:t>，中国合格评定国家实验室认可委员会的认可，认可证书号为：CNAS：L</w:t>
            </w:r>
            <w:r w:rsidR="009A22CB" w:rsidRPr="00334D96">
              <w:rPr>
                <w:rFonts w:ascii="宋体" w:hAnsi="宋体"/>
                <w:szCs w:val="21"/>
              </w:rPr>
              <w:t>5138</w:t>
            </w:r>
            <w:r w:rsidRPr="00334D96">
              <w:rPr>
                <w:rFonts w:ascii="宋体" w:hAnsi="宋体" w:hint="eastAsia"/>
                <w:szCs w:val="21"/>
              </w:rPr>
              <w:t>；</w:t>
            </w:r>
            <w:r w:rsidRPr="00334D96">
              <w:rPr>
                <w:rFonts w:ascii="宋体" w:hAnsi="宋体"/>
                <w:bCs/>
                <w:szCs w:val="21"/>
              </w:rPr>
              <w:t>检定（校准）测量设备种类</w:t>
            </w:r>
            <w:r w:rsidRPr="00334D96">
              <w:rPr>
                <w:rFonts w:ascii="宋体" w:hAnsi="宋体" w:hint="eastAsia"/>
                <w:bCs/>
                <w:szCs w:val="21"/>
              </w:rPr>
              <w:t>为长度计量器具、力学计量器具、压力表等。</w:t>
            </w:r>
            <w:r w:rsidRPr="00334D96">
              <w:rPr>
                <w:rFonts w:ascii="宋体" w:hAnsi="宋体" w:hint="eastAsia"/>
                <w:szCs w:val="21"/>
              </w:rPr>
              <w:t>溯源机构符合溯源性要求。</w:t>
            </w:r>
          </w:p>
          <w:p w14:paraId="7A67DFB2" w14:textId="77777777" w:rsidR="00C92AA7" w:rsidRDefault="00C92AA7">
            <w:pPr>
              <w:spacing w:line="360" w:lineRule="exact"/>
              <w:ind w:firstLineChars="200" w:firstLine="420"/>
              <w:rPr>
                <w:rFonts w:ascii="宋体" w:hAnsi="宋体"/>
                <w:szCs w:val="21"/>
              </w:rPr>
            </w:pPr>
          </w:p>
        </w:tc>
        <w:tc>
          <w:tcPr>
            <w:tcW w:w="1275" w:type="dxa"/>
            <w:vAlign w:val="center"/>
          </w:tcPr>
          <w:p w14:paraId="7DFDA0CD" w14:textId="5E364ED9" w:rsidR="00C92AA7" w:rsidRDefault="000414DD">
            <w:pPr>
              <w:jc w:val="center"/>
              <w:rPr>
                <w:rFonts w:ascii="宋体" w:hAnsi="宋体"/>
                <w:szCs w:val="21"/>
              </w:rPr>
            </w:pPr>
            <w:r>
              <w:rPr>
                <w:rFonts w:ascii="宋体" w:hAnsi="宋体" w:hint="eastAsia"/>
                <w:szCs w:val="21"/>
              </w:rPr>
              <w:t>质</w:t>
            </w:r>
            <w:r w:rsidR="00E97B26">
              <w:rPr>
                <w:rFonts w:ascii="宋体" w:hAnsi="宋体" w:hint="eastAsia"/>
                <w:szCs w:val="21"/>
              </w:rPr>
              <w:t>检</w:t>
            </w:r>
            <w:r>
              <w:rPr>
                <w:rFonts w:ascii="宋体" w:hAnsi="宋体" w:hint="eastAsia"/>
                <w:szCs w:val="21"/>
              </w:rPr>
              <w:t>部</w:t>
            </w:r>
          </w:p>
          <w:p w14:paraId="060EE378" w14:textId="77777777" w:rsidR="00C92AA7" w:rsidRDefault="000414DD">
            <w:pPr>
              <w:jc w:val="center"/>
              <w:rPr>
                <w:rFonts w:ascii="宋体" w:hAnsi="宋体"/>
                <w:szCs w:val="21"/>
              </w:rPr>
            </w:pPr>
            <w:r>
              <w:rPr>
                <w:rFonts w:ascii="宋体" w:hAnsi="宋体" w:hint="eastAsia"/>
                <w:szCs w:val="21"/>
              </w:rPr>
              <w:t>生产部</w:t>
            </w:r>
          </w:p>
          <w:p w14:paraId="043923FA" w14:textId="77777777" w:rsidR="00C92AA7" w:rsidRDefault="000414DD">
            <w:pPr>
              <w:jc w:val="center"/>
              <w:rPr>
                <w:rFonts w:ascii="宋体" w:hAnsi="宋体"/>
                <w:szCs w:val="21"/>
              </w:rPr>
            </w:pPr>
            <w:r>
              <w:rPr>
                <w:rFonts w:ascii="宋体" w:hAnsi="宋体" w:hint="eastAsia"/>
                <w:szCs w:val="21"/>
              </w:rPr>
              <w:t>技术部</w:t>
            </w:r>
          </w:p>
        </w:tc>
        <w:tc>
          <w:tcPr>
            <w:tcW w:w="937" w:type="dxa"/>
            <w:vAlign w:val="center"/>
          </w:tcPr>
          <w:p w14:paraId="1F25D5D6" w14:textId="77777777" w:rsidR="00C92AA7" w:rsidRDefault="000414DD">
            <w:pPr>
              <w:jc w:val="center"/>
              <w:rPr>
                <w:rFonts w:ascii="宋体" w:hAnsi="宋体"/>
                <w:szCs w:val="21"/>
              </w:rPr>
            </w:pPr>
            <w:r>
              <w:rPr>
                <w:rFonts w:ascii="宋体" w:hAnsi="宋体" w:hint="eastAsia"/>
                <w:szCs w:val="21"/>
              </w:rPr>
              <w:t>否</w:t>
            </w:r>
          </w:p>
        </w:tc>
      </w:tr>
      <w:tr w:rsidR="00C92AA7" w14:paraId="520BCC44" w14:textId="77777777">
        <w:trPr>
          <w:trHeight w:val="90"/>
          <w:jc w:val="center"/>
        </w:trPr>
        <w:tc>
          <w:tcPr>
            <w:tcW w:w="675" w:type="dxa"/>
            <w:vAlign w:val="center"/>
          </w:tcPr>
          <w:p w14:paraId="6D864446" w14:textId="77777777" w:rsidR="00C92AA7" w:rsidRDefault="000414DD">
            <w:pPr>
              <w:spacing w:line="320" w:lineRule="exact"/>
              <w:jc w:val="center"/>
              <w:rPr>
                <w:rFonts w:ascii="宋体" w:hAnsi="宋体"/>
                <w:szCs w:val="21"/>
              </w:rPr>
            </w:pPr>
            <w:r>
              <w:rPr>
                <w:rFonts w:ascii="宋体" w:hAnsi="宋体" w:hint="eastAsia"/>
                <w:szCs w:val="21"/>
              </w:rPr>
              <w:t>1</w:t>
            </w:r>
            <w:r>
              <w:rPr>
                <w:rFonts w:ascii="宋体" w:hAnsi="宋体"/>
                <w:szCs w:val="21"/>
              </w:rPr>
              <w:t>0</w:t>
            </w:r>
          </w:p>
        </w:tc>
        <w:tc>
          <w:tcPr>
            <w:tcW w:w="1843" w:type="dxa"/>
            <w:vAlign w:val="center"/>
          </w:tcPr>
          <w:p w14:paraId="52F6130F" w14:textId="77777777" w:rsidR="00C92AA7" w:rsidRDefault="000414DD">
            <w:pPr>
              <w:spacing w:line="320" w:lineRule="exact"/>
              <w:jc w:val="center"/>
              <w:rPr>
                <w:rFonts w:ascii="宋体" w:hAnsi="宋体"/>
                <w:szCs w:val="21"/>
              </w:rPr>
            </w:pPr>
            <w:r>
              <w:rPr>
                <w:rFonts w:ascii="宋体" w:hAnsi="宋体" w:hint="eastAsia"/>
                <w:szCs w:val="21"/>
              </w:rPr>
              <w:t>就顾客的计量要求是否已满足来监视有关顾客满意的信息。</w:t>
            </w:r>
          </w:p>
        </w:tc>
        <w:tc>
          <w:tcPr>
            <w:tcW w:w="1135" w:type="dxa"/>
            <w:vAlign w:val="center"/>
          </w:tcPr>
          <w:p w14:paraId="45461A5D" w14:textId="77777777" w:rsidR="00C92AA7" w:rsidRDefault="000414DD">
            <w:pPr>
              <w:jc w:val="center"/>
              <w:rPr>
                <w:rFonts w:ascii="宋体" w:hAnsi="宋体"/>
                <w:szCs w:val="21"/>
              </w:rPr>
            </w:pPr>
            <w:r>
              <w:rPr>
                <w:rFonts w:ascii="宋体" w:hAnsi="宋体"/>
                <w:szCs w:val="21"/>
              </w:rPr>
              <w:t>8.2.2顾客满意</w:t>
            </w:r>
          </w:p>
        </w:tc>
        <w:tc>
          <w:tcPr>
            <w:tcW w:w="4253" w:type="dxa"/>
          </w:tcPr>
          <w:p w14:paraId="2D6E3B8D" w14:textId="1E7E1974" w:rsidR="00C92AA7" w:rsidRPr="00EC1D92" w:rsidRDefault="000414DD">
            <w:pPr>
              <w:spacing w:line="360" w:lineRule="exact"/>
              <w:ind w:firstLineChars="200" w:firstLine="420"/>
              <w:rPr>
                <w:rFonts w:ascii="宋体" w:hAnsi="宋体" w:cs="宋体"/>
                <w:szCs w:val="21"/>
              </w:rPr>
            </w:pPr>
            <w:r w:rsidRPr="00EC1D92">
              <w:rPr>
                <w:rFonts w:hint="eastAsia"/>
                <w:szCs w:val="21"/>
              </w:rPr>
              <w:t>确保为公司提供的外购产品、测量设备和检定</w:t>
            </w:r>
            <w:r w:rsidRPr="00EC1D92">
              <w:rPr>
                <w:rFonts w:hint="eastAsia"/>
                <w:szCs w:val="21"/>
              </w:rPr>
              <w:t>/</w:t>
            </w:r>
            <w:r w:rsidRPr="00EC1D92">
              <w:rPr>
                <w:rFonts w:hint="eastAsia"/>
                <w:szCs w:val="21"/>
              </w:rPr>
              <w:t>校准服务符合要求，编制了</w:t>
            </w:r>
            <w:r w:rsidRPr="00EC1D92">
              <w:rPr>
                <w:szCs w:val="21"/>
              </w:rPr>
              <w:t>《外部供方</w:t>
            </w:r>
            <w:r w:rsidR="002E1F72" w:rsidRPr="00EC1D92">
              <w:rPr>
                <w:rFonts w:hint="eastAsia"/>
                <w:szCs w:val="21"/>
              </w:rPr>
              <w:t>控制</w:t>
            </w:r>
            <w:r w:rsidRPr="00EC1D92">
              <w:rPr>
                <w:szCs w:val="21"/>
              </w:rPr>
              <w:t>程序》</w:t>
            </w:r>
            <w:r w:rsidRPr="00EC1D92">
              <w:rPr>
                <w:rFonts w:hint="eastAsia"/>
                <w:szCs w:val="21"/>
              </w:rPr>
              <w:t>、</w:t>
            </w:r>
            <w:r w:rsidRPr="00EC1D92">
              <w:rPr>
                <w:szCs w:val="21"/>
              </w:rPr>
              <w:t>《顾客满意</w:t>
            </w:r>
            <w:r w:rsidR="002E1F72" w:rsidRPr="00EC1D92">
              <w:rPr>
                <w:rFonts w:hint="eastAsia"/>
                <w:szCs w:val="21"/>
              </w:rPr>
              <w:t>度控制</w:t>
            </w:r>
            <w:r w:rsidRPr="00EC1D92">
              <w:rPr>
                <w:szCs w:val="21"/>
              </w:rPr>
              <w:t>程序》</w:t>
            </w:r>
            <w:r w:rsidRPr="00EC1D92">
              <w:rPr>
                <w:rFonts w:hint="eastAsia"/>
                <w:szCs w:val="21"/>
              </w:rPr>
              <w:t>通过合格的外部供方提供的产品和服务</w:t>
            </w:r>
            <w:r w:rsidRPr="00EC1D92">
              <w:rPr>
                <w:rFonts w:ascii="宋体" w:hAnsi="宋体" w:cs="宋体" w:hint="eastAsia"/>
                <w:szCs w:val="21"/>
              </w:rPr>
              <w:t>，顾客满意度的收集和分析，评价测量管理体系的有效性，以达到持续改进的目的。</w:t>
            </w:r>
          </w:p>
          <w:p w14:paraId="6667CD92" w14:textId="77777777" w:rsidR="00EF09FB" w:rsidRDefault="00EF09FB">
            <w:pPr>
              <w:spacing w:line="360" w:lineRule="exact"/>
              <w:ind w:firstLineChars="200" w:firstLine="420"/>
              <w:rPr>
                <w:rFonts w:ascii="宋体" w:hAnsi="宋体" w:cs="宋体"/>
                <w:szCs w:val="21"/>
              </w:rPr>
            </w:pPr>
            <w:r w:rsidRPr="00EF09FB">
              <w:rPr>
                <w:rFonts w:ascii="宋体" w:hAnsi="宋体" w:cs="宋体" w:hint="eastAsia"/>
                <w:szCs w:val="21"/>
              </w:rPr>
              <w:t>行政部负责组织内部顾客满意度信息汇总和分析，并制定相应措施进行改进</w:t>
            </w:r>
            <w:r w:rsidR="000414DD" w:rsidRPr="00EC1D92">
              <w:rPr>
                <w:rFonts w:ascii="宋体" w:hAnsi="宋体" w:cs="宋体" w:hint="eastAsia"/>
                <w:szCs w:val="21"/>
              </w:rPr>
              <w:t>，</w:t>
            </w:r>
            <w:r w:rsidRPr="00EF09FB">
              <w:rPr>
                <w:rFonts w:ascii="宋体" w:hAnsi="宋体" w:cs="宋体" w:hint="eastAsia"/>
                <w:szCs w:val="21"/>
              </w:rPr>
              <w:t>外部顾客满意度信息由营销部负责进行汇总和分析</w:t>
            </w:r>
          </w:p>
          <w:p w14:paraId="1180139C" w14:textId="7F19A00F" w:rsidR="00C92AA7" w:rsidRPr="00EC1D92" w:rsidRDefault="000414DD">
            <w:pPr>
              <w:spacing w:line="360" w:lineRule="exact"/>
              <w:ind w:firstLineChars="200" w:firstLine="420"/>
              <w:rPr>
                <w:szCs w:val="21"/>
              </w:rPr>
            </w:pPr>
            <w:r w:rsidRPr="00EC1D92">
              <w:rPr>
                <w:rFonts w:hint="eastAsia"/>
                <w:szCs w:val="21"/>
              </w:rPr>
              <w:t>抽查</w:t>
            </w:r>
            <w:r w:rsidR="0098377F" w:rsidRPr="00EC1D92">
              <w:rPr>
                <w:rFonts w:hint="eastAsia"/>
                <w:szCs w:val="21"/>
              </w:rPr>
              <w:t>“</w:t>
            </w:r>
            <w:r w:rsidRPr="00EC1D92">
              <w:rPr>
                <w:rFonts w:hint="eastAsia"/>
                <w:szCs w:val="21"/>
              </w:rPr>
              <w:t>顾客满意度</w:t>
            </w:r>
            <w:r w:rsidR="0098377F" w:rsidRPr="00EC1D92">
              <w:rPr>
                <w:rFonts w:hint="eastAsia"/>
                <w:szCs w:val="21"/>
              </w:rPr>
              <w:t>调查表”</w:t>
            </w:r>
            <w:r w:rsidRPr="00EC1D92">
              <w:rPr>
                <w:rFonts w:hint="eastAsia"/>
                <w:szCs w:val="21"/>
              </w:rPr>
              <w:t>，</w:t>
            </w:r>
            <w:r w:rsidRPr="00EC1D92">
              <w:rPr>
                <w:rFonts w:hint="eastAsia"/>
                <w:szCs w:val="21"/>
              </w:rPr>
              <w:t>2021</w:t>
            </w:r>
            <w:r w:rsidRPr="00EC1D92">
              <w:rPr>
                <w:rFonts w:hint="eastAsia"/>
                <w:szCs w:val="21"/>
              </w:rPr>
              <w:t>年</w:t>
            </w:r>
            <w:r w:rsidRPr="00EC1D92">
              <w:rPr>
                <w:rFonts w:hint="eastAsia"/>
                <w:szCs w:val="21"/>
              </w:rPr>
              <w:t>12</w:t>
            </w:r>
            <w:r w:rsidRPr="00EC1D92">
              <w:rPr>
                <w:rFonts w:hint="eastAsia"/>
                <w:szCs w:val="21"/>
              </w:rPr>
              <w:t>月份发出顾客满意度调查表</w:t>
            </w:r>
            <w:r w:rsidR="005D3C9A" w:rsidRPr="00EC1D92">
              <w:rPr>
                <w:szCs w:val="21"/>
              </w:rPr>
              <w:t>5</w:t>
            </w:r>
            <w:r w:rsidRPr="00EC1D92">
              <w:rPr>
                <w:rFonts w:hint="eastAsia"/>
                <w:szCs w:val="21"/>
              </w:rPr>
              <w:t>份，</w:t>
            </w:r>
            <w:r w:rsidR="005D3C9A" w:rsidRPr="00EC1D92">
              <w:rPr>
                <w:rFonts w:hint="eastAsia"/>
                <w:szCs w:val="21"/>
              </w:rPr>
              <w:t>包括内部调查表</w:t>
            </w:r>
            <w:r w:rsidR="005D3C9A" w:rsidRPr="00EC1D92">
              <w:rPr>
                <w:rFonts w:hint="eastAsia"/>
                <w:szCs w:val="21"/>
              </w:rPr>
              <w:t>2</w:t>
            </w:r>
            <w:r w:rsidR="005D3C9A" w:rsidRPr="00EC1D92">
              <w:rPr>
                <w:rFonts w:hint="eastAsia"/>
                <w:szCs w:val="21"/>
              </w:rPr>
              <w:t>份，外部顾客满意度调查表</w:t>
            </w:r>
            <w:r w:rsidR="005D3C9A" w:rsidRPr="00EC1D92">
              <w:rPr>
                <w:rFonts w:hint="eastAsia"/>
                <w:szCs w:val="21"/>
              </w:rPr>
              <w:t>3</w:t>
            </w:r>
            <w:r w:rsidR="005D3C9A" w:rsidRPr="00EC1D92">
              <w:rPr>
                <w:rFonts w:hint="eastAsia"/>
                <w:szCs w:val="21"/>
              </w:rPr>
              <w:t>份，</w:t>
            </w:r>
            <w:r w:rsidRPr="00EC1D92">
              <w:rPr>
                <w:rFonts w:hint="eastAsia"/>
                <w:szCs w:val="21"/>
              </w:rPr>
              <w:t>收回</w:t>
            </w:r>
            <w:r w:rsidR="005D3C9A" w:rsidRPr="00EC1D92">
              <w:rPr>
                <w:szCs w:val="21"/>
              </w:rPr>
              <w:t>5</w:t>
            </w:r>
            <w:r w:rsidRPr="00EC1D92">
              <w:rPr>
                <w:rFonts w:hint="eastAsia"/>
                <w:szCs w:val="21"/>
              </w:rPr>
              <w:t>份，顾客满意度调研结果为</w:t>
            </w:r>
            <w:r w:rsidRPr="00EC1D92">
              <w:rPr>
                <w:rFonts w:hint="eastAsia"/>
                <w:szCs w:val="21"/>
              </w:rPr>
              <w:t>9</w:t>
            </w:r>
            <w:r w:rsidR="005D3C9A" w:rsidRPr="00EC1D92">
              <w:rPr>
                <w:szCs w:val="21"/>
              </w:rPr>
              <w:t>4</w:t>
            </w:r>
            <w:r w:rsidRPr="00EC1D92">
              <w:rPr>
                <w:rFonts w:hint="eastAsia"/>
                <w:szCs w:val="21"/>
              </w:rPr>
              <w:t>分</w:t>
            </w:r>
            <w:r w:rsidRPr="00EC1D92">
              <w:rPr>
                <w:rFonts w:ascii="宋体" w:hAnsi="宋体" w:hint="eastAsia"/>
                <w:szCs w:val="21"/>
              </w:rPr>
              <w:t>。</w:t>
            </w:r>
            <w:r w:rsidR="00BD2E1B">
              <w:rPr>
                <w:rFonts w:ascii="宋体" w:hAnsi="宋体" w:hint="eastAsia"/>
                <w:szCs w:val="21"/>
              </w:rPr>
              <w:t>内部顾客</w:t>
            </w:r>
            <w:r w:rsidRPr="00EC1D92">
              <w:rPr>
                <w:rFonts w:ascii="宋体" w:hAnsi="宋体" w:hint="eastAsia"/>
                <w:szCs w:val="21"/>
              </w:rPr>
              <w:t>分析人：</w:t>
            </w:r>
            <w:r w:rsidR="005D3C9A" w:rsidRPr="00EC1D92">
              <w:rPr>
                <w:rFonts w:ascii="宋体" w:hAnsi="宋体" w:hint="eastAsia"/>
                <w:szCs w:val="21"/>
              </w:rPr>
              <w:t>行政部</w:t>
            </w:r>
            <w:r w:rsidRPr="00EC1D92">
              <w:rPr>
                <w:rFonts w:ascii="宋体" w:hAnsi="宋体" w:hint="eastAsia"/>
                <w:szCs w:val="21"/>
              </w:rPr>
              <w:t>，</w:t>
            </w:r>
            <w:r w:rsidR="00BD2E1B">
              <w:rPr>
                <w:rFonts w:ascii="宋体" w:hAnsi="宋体" w:hint="eastAsia"/>
                <w:szCs w:val="21"/>
              </w:rPr>
              <w:t>外部顾客分析人：营销部，</w:t>
            </w:r>
            <w:r w:rsidRPr="00EC1D92">
              <w:rPr>
                <w:rFonts w:ascii="宋体" w:hAnsi="宋体" w:hint="eastAsia"/>
                <w:szCs w:val="21"/>
              </w:rPr>
              <w:t>日期：2021.12.</w:t>
            </w:r>
            <w:r w:rsidR="005D3C9A" w:rsidRPr="00EC1D92">
              <w:rPr>
                <w:rFonts w:ascii="宋体" w:hAnsi="宋体"/>
                <w:szCs w:val="21"/>
              </w:rPr>
              <w:t>28.</w:t>
            </w:r>
          </w:p>
          <w:p w14:paraId="797D1585" w14:textId="77777777" w:rsidR="00C92AA7" w:rsidRDefault="000414DD">
            <w:pPr>
              <w:spacing w:line="360" w:lineRule="exact"/>
              <w:ind w:firstLineChars="200" w:firstLine="420"/>
              <w:rPr>
                <w:rFonts w:ascii="宋体" w:hAnsi="宋体"/>
                <w:szCs w:val="21"/>
              </w:rPr>
            </w:pPr>
            <w:r w:rsidRPr="00EC1D92">
              <w:rPr>
                <w:rFonts w:ascii="宋体" w:hAnsi="宋体" w:hint="eastAsia"/>
                <w:szCs w:val="21"/>
              </w:rPr>
              <w:t>2021年未发生顾客在产品质量、</w:t>
            </w:r>
            <w:r w:rsidRPr="00EC1D92">
              <w:rPr>
                <w:rFonts w:hint="eastAsia"/>
                <w:szCs w:val="21"/>
              </w:rPr>
              <w:t>安全、环保等方面的</w:t>
            </w:r>
            <w:r w:rsidRPr="00EC1D92">
              <w:rPr>
                <w:rFonts w:ascii="宋体" w:hAnsi="宋体" w:hint="eastAsia"/>
                <w:szCs w:val="21"/>
              </w:rPr>
              <w:t>投诉。</w:t>
            </w:r>
          </w:p>
          <w:p w14:paraId="4EAF84F4" w14:textId="77777777" w:rsidR="00C92AA7" w:rsidRDefault="00C92AA7">
            <w:pPr>
              <w:spacing w:line="360" w:lineRule="exact"/>
              <w:jc w:val="left"/>
              <w:rPr>
                <w:rFonts w:ascii="宋体" w:hAnsi="宋体"/>
                <w:szCs w:val="21"/>
              </w:rPr>
            </w:pPr>
          </w:p>
        </w:tc>
        <w:tc>
          <w:tcPr>
            <w:tcW w:w="1275" w:type="dxa"/>
            <w:vAlign w:val="center"/>
          </w:tcPr>
          <w:p w14:paraId="3E8C6560" w14:textId="62AC3612" w:rsidR="00C92AA7" w:rsidRDefault="00F14132">
            <w:pPr>
              <w:jc w:val="center"/>
              <w:rPr>
                <w:rFonts w:ascii="宋体" w:hAnsi="宋体"/>
                <w:szCs w:val="21"/>
              </w:rPr>
            </w:pPr>
            <w:r>
              <w:rPr>
                <w:rFonts w:ascii="宋体" w:hAnsi="宋体" w:hint="eastAsia"/>
                <w:szCs w:val="21"/>
              </w:rPr>
              <w:t>营销</w:t>
            </w:r>
            <w:r w:rsidR="000414DD">
              <w:rPr>
                <w:rFonts w:ascii="宋体" w:hAnsi="宋体" w:hint="eastAsia"/>
                <w:szCs w:val="21"/>
              </w:rPr>
              <w:t>部</w:t>
            </w:r>
          </w:p>
          <w:p w14:paraId="2B19DA76" w14:textId="076DF575" w:rsidR="00C92AA7" w:rsidRDefault="00F14132">
            <w:pPr>
              <w:jc w:val="center"/>
              <w:rPr>
                <w:rFonts w:ascii="宋体" w:hAnsi="宋体"/>
                <w:szCs w:val="21"/>
              </w:rPr>
            </w:pPr>
            <w:r>
              <w:rPr>
                <w:rFonts w:ascii="宋体" w:hAnsi="宋体" w:hint="eastAsia"/>
                <w:szCs w:val="21"/>
              </w:rPr>
              <w:t>采购部</w:t>
            </w:r>
          </w:p>
          <w:p w14:paraId="19DE9864" w14:textId="0A060C49" w:rsidR="00C92AA7" w:rsidRDefault="00F14132">
            <w:pPr>
              <w:jc w:val="center"/>
              <w:rPr>
                <w:rFonts w:ascii="宋体" w:hAnsi="宋体"/>
                <w:szCs w:val="21"/>
              </w:rPr>
            </w:pPr>
            <w:r>
              <w:rPr>
                <w:rFonts w:ascii="宋体" w:hAnsi="宋体" w:hint="eastAsia"/>
                <w:szCs w:val="21"/>
              </w:rPr>
              <w:t>生产</w:t>
            </w:r>
            <w:r w:rsidR="000414DD">
              <w:rPr>
                <w:rFonts w:ascii="宋体" w:hAnsi="宋体" w:hint="eastAsia"/>
                <w:szCs w:val="21"/>
              </w:rPr>
              <w:t>部</w:t>
            </w:r>
          </w:p>
          <w:p w14:paraId="0B88FEA9" w14:textId="0B61EE30" w:rsidR="00C92AA7" w:rsidRDefault="00F14132">
            <w:pPr>
              <w:jc w:val="center"/>
              <w:rPr>
                <w:rFonts w:ascii="宋体" w:hAnsi="宋体"/>
                <w:szCs w:val="21"/>
              </w:rPr>
            </w:pPr>
            <w:r>
              <w:rPr>
                <w:rFonts w:ascii="宋体" w:hAnsi="宋体" w:hint="eastAsia"/>
                <w:szCs w:val="21"/>
              </w:rPr>
              <w:t>行政部</w:t>
            </w:r>
          </w:p>
        </w:tc>
        <w:tc>
          <w:tcPr>
            <w:tcW w:w="937" w:type="dxa"/>
            <w:vAlign w:val="center"/>
          </w:tcPr>
          <w:p w14:paraId="219E5411" w14:textId="77777777" w:rsidR="00C92AA7" w:rsidRDefault="000414DD">
            <w:pPr>
              <w:jc w:val="center"/>
              <w:rPr>
                <w:rFonts w:ascii="宋体" w:hAnsi="宋体"/>
                <w:szCs w:val="21"/>
              </w:rPr>
            </w:pPr>
            <w:r>
              <w:rPr>
                <w:rFonts w:ascii="宋体" w:hAnsi="宋体" w:hint="eastAsia"/>
                <w:szCs w:val="21"/>
              </w:rPr>
              <w:t>否</w:t>
            </w:r>
          </w:p>
        </w:tc>
      </w:tr>
      <w:tr w:rsidR="00C92AA7" w14:paraId="4BD8931F" w14:textId="77777777">
        <w:trPr>
          <w:trHeight w:val="3485"/>
          <w:jc w:val="center"/>
        </w:trPr>
        <w:tc>
          <w:tcPr>
            <w:tcW w:w="675" w:type="dxa"/>
            <w:vAlign w:val="center"/>
          </w:tcPr>
          <w:p w14:paraId="29A84078" w14:textId="77777777" w:rsidR="00C92AA7" w:rsidRDefault="000414DD">
            <w:pPr>
              <w:spacing w:line="320" w:lineRule="exact"/>
              <w:jc w:val="center"/>
              <w:rPr>
                <w:rFonts w:ascii="宋体" w:hAnsi="宋体"/>
                <w:szCs w:val="21"/>
              </w:rPr>
            </w:pPr>
            <w:r>
              <w:rPr>
                <w:rFonts w:ascii="宋体" w:hAnsi="宋体" w:hint="eastAsia"/>
                <w:szCs w:val="21"/>
              </w:rPr>
              <w:lastRenderedPageBreak/>
              <w:t>1</w:t>
            </w:r>
            <w:r>
              <w:rPr>
                <w:rFonts w:ascii="宋体" w:hAnsi="宋体"/>
                <w:szCs w:val="21"/>
              </w:rPr>
              <w:t>1</w:t>
            </w:r>
          </w:p>
        </w:tc>
        <w:tc>
          <w:tcPr>
            <w:tcW w:w="1843" w:type="dxa"/>
            <w:vAlign w:val="center"/>
          </w:tcPr>
          <w:p w14:paraId="36BE076C" w14:textId="77777777" w:rsidR="00C92AA7" w:rsidRDefault="000414DD">
            <w:pPr>
              <w:jc w:val="center"/>
              <w:rPr>
                <w:rFonts w:ascii="宋体" w:hAnsi="宋体"/>
                <w:szCs w:val="21"/>
              </w:rPr>
            </w:pPr>
            <w:r>
              <w:rPr>
                <w:rFonts w:ascii="宋体" w:hAnsi="宋体" w:hint="eastAsia"/>
                <w:szCs w:val="21"/>
              </w:rPr>
              <w:t>企业发现任何不合格如何采取措施？</w:t>
            </w:r>
          </w:p>
          <w:p w14:paraId="332F8D2E" w14:textId="77777777" w:rsidR="00C92AA7" w:rsidRDefault="000414DD">
            <w:pPr>
              <w:spacing w:line="320" w:lineRule="exact"/>
              <w:jc w:val="center"/>
              <w:rPr>
                <w:rFonts w:ascii="宋体" w:hAnsi="宋体"/>
                <w:szCs w:val="21"/>
              </w:rPr>
            </w:pPr>
            <w:r>
              <w:rPr>
                <w:rFonts w:ascii="宋体" w:hAnsi="宋体" w:hint="eastAsia"/>
                <w:szCs w:val="21"/>
              </w:rPr>
              <w:t>不合格测量过程如何控制？不合格测量设备如何控制？</w:t>
            </w:r>
          </w:p>
        </w:tc>
        <w:tc>
          <w:tcPr>
            <w:tcW w:w="1135" w:type="dxa"/>
            <w:vAlign w:val="center"/>
          </w:tcPr>
          <w:p w14:paraId="4247FA79" w14:textId="77777777" w:rsidR="00C92AA7" w:rsidRDefault="000414DD">
            <w:pPr>
              <w:jc w:val="center"/>
              <w:rPr>
                <w:rFonts w:ascii="宋体" w:hAnsi="宋体"/>
                <w:szCs w:val="21"/>
              </w:rPr>
            </w:pPr>
            <w:r>
              <w:rPr>
                <w:rFonts w:ascii="宋体" w:hAnsi="宋体" w:hint="eastAsia"/>
                <w:szCs w:val="21"/>
              </w:rPr>
              <w:t>8.3不合格控制</w:t>
            </w:r>
          </w:p>
        </w:tc>
        <w:tc>
          <w:tcPr>
            <w:tcW w:w="4253" w:type="dxa"/>
          </w:tcPr>
          <w:p w14:paraId="5E60C8D9" w14:textId="13EB13A2" w:rsidR="00C92AA7" w:rsidRDefault="000414DD">
            <w:pPr>
              <w:spacing w:line="360" w:lineRule="exact"/>
              <w:ind w:firstLineChars="200" w:firstLine="420"/>
              <w:rPr>
                <w:rFonts w:ascii="宋体" w:hAnsi="宋体"/>
                <w:szCs w:val="21"/>
                <w:lang w:val="zh-CN"/>
              </w:rPr>
            </w:pPr>
            <w:r>
              <w:rPr>
                <w:rFonts w:ascii="宋体" w:hAnsi="宋体" w:hint="eastAsia"/>
                <w:szCs w:val="21"/>
                <w:lang w:val="zh-CN"/>
              </w:rPr>
              <w:t>对不合格进行识别和控制，确保测量过程和测量设备的质量符合规定要求，编制了《不合格</w:t>
            </w:r>
            <w:r w:rsidR="007848CE">
              <w:rPr>
                <w:rFonts w:ascii="宋体" w:hAnsi="宋体" w:hint="eastAsia"/>
                <w:szCs w:val="21"/>
                <w:lang w:val="zh-CN"/>
              </w:rPr>
              <w:t>控制</w:t>
            </w:r>
            <w:r>
              <w:rPr>
                <w:rFonts w:ascii="宋体" w:hAnsi="宋体" w:hint="eastAsia"/>
                <w:szCs w:val="21"/>
                <w:lang w:val="zh-CN"/>
              </w:rPr>
              <w:t>程序》，确保发现任何潜在不合格，立即制定预防措施。</w:t>
            </w:r>
          </w:p>
          <w:p w14:paraId="42062551" w14:textId="4D98ED15" w:rsidR="00C92AA7" w:rsidRDefault="008757EA">
            <w:pPr>
              <w:spacing w:line="360" w:lineRule="exact"/>
              <w:ind w:firstLineChars="200" w:firstLine="420"/>
              <w:jc w:val="left"/>
              <w:rPr>
                <w:rFonts w:ascii="宋体" w:hAnsi="宋体"/>
                <w:szCs w:val="21"/>
                <w:lang w:val="zh-CN"/>
              </w:rPr>
            </w:pPr>
            <w:r>
              <w:rPr>
                <w:rFonts w:ascii="宋体" w:hAnsi="宋体" w:hint="eastAsia"/>
                <w:szCs w:val="21"/>
                <w:lang w:val="zh-CN"/>
              </w:rPr>
              <w:t>质检部</w:t>
            </w:r>
            <w:r w:rsidR="000414DD">
              <w:rPr>
                <w:rFonts w:ascii="宋体" w:hAnsi="宋体"/>
                <w:szCs w:val="21"/>
                <w:lang w:val="zh-CN"/>
              </w:rPr>
              <w:t>归口管理不合格测量体系和不合格测量设备</w:t>
            </w:r>
            <w:r w:rsidR="000414DD">
              <w:rPr>
                <w:rFonts w:ascii="宋体" w:hAnsi="宋体" w:hint="eastAsia"/>
                <w:szCs w:val="21"/>
                <w:lang w:val="zh-CN"/>
              </w:rPr>
              <w:t>，采取</w:t>
            </w:r>
            <w:r w:rsidR="000414DD">
              <w:rPr>
                <w:rFonts w:ascii="宋体" w:hAnsi="宋体"/>
                <w:szCs w:val="21"/>
                <w:lang w:val="zh-CN"/>
              </w:rPr>
              <w:t>纠正</w:t>
            </w:r>
            <w:r w:rsidR="000414DD">
              <w:rPr>
                <w:rFonts w:ascii="宋体" w:hAnsi="宋体" w:hint="eastAsia"/>
                <w:szCs w:val="21"/>
                <w:lang w:val="zh-CN"/>
              </w:rPr>
              <w:t>和预防</w:t>
            </w:r>
            <w:r w:rsidR="000414DD">
              <w:rPr>
                <w:rFonts w:ascii="宋体" w:hAnsi="宋体"/>
                <w:szCs w:val="21"/>
                <w:lang w:val="zh-CN"/>
              </w:rPr>
              <w:t>措施</w:t>
            </w:r>
            <w:r w:rsidR="000414DD">
              <w:rPr>
                <w:rFonts w:ascii="宋体" w:hAnsi="宋体" w:hint="eastAsia"/>
                <w:szCs w:val="21"/>
                <w:lang w:val="zh-CN"/>
              </w:rPr>
              <w:t>，并负责整改的结果进行验证</w:t>
            </w:r>
            <w:r w:rsidR="000414DD">
              <w:rPr>
                <w:rFonts w:ascii="宋体" w:hAnsi="宋体" w:hint="eastAsia"/>
                <w:szCs w:val="21"/>
              </w:rPr>
              <w:t>对出现的不合格测量过程，对发现的不合格进行有效性确认，经确认的不合格，加以标识，进行隔离，并做好记录。</w:t>
            </w:r>
          </w:p>
        </w:tc>
        <w:tc>
          <w:tcPr>
            <w:tcW w:w="1275" w:type="dxa"/>
            <w:vAlign w:val="center"/>
          </w:tcPr>
          <w:p w14:paraId="00D27144" w14:textId="67621023" w:rsidR="00C92AA7" w:rsidRDefault="008C3142">
            <w:pPr>
              <w:jc w:val="center"/>
              <w:rPr>
                <w:rFonts w:ascii="宋体" w:hAnsi="宋体"/>
                <w:szCs w:val="21"/>
              </w:rPr>
            </w:pPr>
            <w:r>
              <w:rPr>
                <w:rFonts w:ascii="宋体" w:hAnsi="宋体" w:hint="eastAsia"/>
                <w:szCs w:val="21"/>
              </w:rPr>
              <w:t>质检</w:t>
            </w:r>
            <w:r w:rsidR="000414DD">
              <w:rPr>
                <w:rFonts w:ascii="宋体" w:hAnsi="宋体" w:hint="eastAsia"/>
                <w:szCs w:val="21"/>
              </w:rPr>
              <w:t>部</w:t>
            </w:r>
          </w:p>
          <w:p w14:paraId="244FF334" w14:textId="7A051B92" w:rsidR="00C92AA7" w:rsidRDefault="008C3142">
            <w:pPr>
              <w:jc w:val="center"/>
              <w:rPr>
                <w:rFonts w:ascii="宋体" w:hAnsi="宋体"/>
                <w:szCs w:val="21"/>
              </w:rPr>
            </w:pPr>
            <w:r>
              <w:rPr>
                <w:rFonts w:ascii="宋体" w:hAnsi="宋体" w:hint="eastAsia"/>
                <w:szCs w:val="21"/>
              </w:rPr>
              <w:t>技术部</w:t>
            </w:r>
          </w:p>
          <w:p w14:paraId="30FF96C4" w14:textId="0DD965B7" w:rsidR="008C3142" w:rsidRDefault="008C3142">
            <w:pPr>
              <w:jc w:val="center"/>
              <w:rPr>
                <w:rFonts w:ascii="宋体" w:hAnsi="宋体"/>
                <w:szCs w:val="21"/>
              </w:rPr>
            </w:pPr>
            <w:r>
              <w:rPr>
                <w:rFonts w:ascii="宋体" w:hAnsi="宋体" w:hint="eastAsia"/>
                <w:szCs w:val="21"/>
              </w:rPr>
              <w:t>生产部</w:t>
            </w:r>
          </w:p>
          <w:p w14:paraId="681FCA10" w14:textId="51154602" w:rsidR="008C3142" w:rsidRDefault="008C3142">
            <w:pPr>
              <w:jc w:val="center"/>
              <w:rPr>
                <w:rFonts w:ascii="宋体" w:hAnsi="宋体"/>
                <w:szCs w:val="21"/>
              </w:rPr>
            </w:pPr>
            <w:r>
              <w:rPr>
                <w:rFonts w:ascii="宋体" w:hAnsi="宋体" w:hint="eastAsia"/>
                <w:szCs w:val="21"/>
              </w:rPr>
              <w:t>营销部</w:t>
            </w:r>
          </w:p>
          <w:p w14:paraId="382BA2F4" w14:textId="16D4A675" w:rsidR="008C3142" w:rsidRDefault="008C3142">
            <w:pPr>
              <w:jc w:val="center"/>
              <w:rPr>
                <w:rFonts w:ascii="宋体" w:hAnsi="宋体"/>
                <w:szCs w:val="21"/>
              </w:rPr>
            </w:pPr>
            <w:r>
              <w:rPr>
                <w:rFonts w:ascii="宋体" w:hAnsi="宋体" w:hint="eastAsia"/>
                <w:szCs w:val="21"/>
              </w:rPr>
              <w:t>采购部</w:t>
            </w:r>
          </w:p>
          <w:p w14:paraId="2A31DFE5" w14:textId="67E9AA41" w:rsidR="00C92AA7" w:rsidRDefault="008C3142">
            <w:pPr>
              <w:jc w:val="center"/>
              <w:rPr>
                <w:rFonts w:ascii="宋体" w:hAnsi="宋体"/>
                <w:szCs w:val="21"/>
              </w:rPr>
            </w:pPr>
            <w:r>
              <w:rPr>
                <w:rFonts w:ascii="宋体" w:hAnsi="宋体" w:hint="eastAsia"/>
                <w:szCs w:val="21"/>
              </w:rPr>
              <w:t>行政部</w:t>
            </w:r>
          </w:p>
        </w:tc>
        <w:tc>
          <w:tcPr>
            <w:tcW w:w="937" w:type="dxa"/>
            <w:vAlign w:val="center"/>
          </w:tcPr>
          <w:p w14:paraId="5667168A" w14:textId="77777777" w:rsidR="00C92AA7" w:rsidRDefault="000414DD">
            <w:pPr>
              <w:jc w:val="center"/>
              <w:rPr>
                <w:rFonts w:ascii="宋体" w:hAnsi="宋体"/>
                <w:szCs w:val="21"/>
              </w:rPr>
            </w:pPr>
            <w:r>
              <w:rPr>
                <w:rFonts w:ascii="宋体" w:hAnsi="宋体" w:hint="eastAsia"/>
                <w:szCs w:val="21"/>
              </w:rPr>
              <w:t>否</w:t>
            </w:r>
          </w:p>
        </w:tc>
      </w:tr>
      <w:tr w:rsidR="00C92AA7" w14:paraId="5533B797" w14:textId="77777777">
        <w:trPr>
          <w:trHeight w:val="91"/>
          <w:jc w:val="center"/>
        </w:trPr>
        <w:tc>
          <w:tcPr>
            <w:tcW w:w="675" w:type="dxa"/>
            <w:vAlign w:val="center"/>
          </w:tcPr>
          <w:p w14:paraId="4E90EC78" w14:textId="77777777" w:rsidR="00C92AA7" w:rsidRDefault="000414DD">
            <w:pPr>
              <w:spacing w:line="320" w:lineRule="exact"/>
              <w:jc w:val="center"/>
              <w:rPr>
                <w:rFonts w:ascii="宋体" w:hAnsi="宋体"/>
                <w:szCs w:val="21"/>
              </w:rPr>
            </w:pPr>
            <w:r>
              <w:rPr>
                <w:rFonts w:ascii="宋体" w:hAnsi="宋体" w:hint="eastAsia"/>
                <w:szCs w:val="21"/>
              </w:rPr>
              <w:t>1</w:t>
            </w:r>
            <w:r>
              <w:rPr>
                <w:rFonts w:ascii="宋体" w:hAnsi="宋体"/>
                <w:szCs w:val="21"/>
              </w:rPr>
              <w:t>2</w:t>
            </w:r>
          </w:p>
        </w:tc>
        <w:tc>
          <w:tcPr>
            <w:tcW w:w="1843" w:type="dxa"/>
            <w:vAlign w:val="center"/>
          </w:tcPr>
          <w:p w14:paraId="28CC9A20" w14:textId="77777777" w:rsidR="00C92AA7" w:rsidRDefault="000414DD">
            <w:pPr>
              <w:spacing w:line="32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1135" w:type="dxa"/>
            <w:vAlign w:val="center"/>
          </w:tcPr>
          <w:p w14:paraId="4C4191FE" w14:textId="77777777" w:rsidR="00C92AA7" w:rsidRDefault="000414DD">
            <w:pPr>
              <w:jc w:val="center"/>
              <w:rPr>
                <w:rFonts w:ascii="宋体" w:hAnsi="宋体"/>
                <w:szCs w:val="21"/>
              </w:rPr>
            </w:pPr>
            <w:r>
              <w:rPr>
                <w:rFonts w:ascii="宋体" w:hAnsi="宋体" w:hint="eastAsia"/>
                <w:szCs w:val="21"/>
              </w:rPr>
              <w:t>8.4改进</w:t>
            </w:r>
          </w:p>
        </w:tc>
        <w:tc>
          <w:tcPr>
            <w:tcW w:w="4253" w:type="dxa"/>
          </w:tcPr>
          <w:p w14:paraId="0A8AAB59" w14:textId="13984AA3" w:rsidR="00C92AA7" w:rsidRDefault="000414DD">
            <w:pPr>
              <w:spacing w:line="360" w:lineRule="exact"/>
              <w:ind w:firstLineChars="200" w:firstLine="420"/>
              <w:rPr>
                <w:bCs/>
                <w:szCs w:val="21"/>
              </w:rPr>
            </w:pPr>
            <w:r>
              <w:rPr>
                <w:rFonts w:ascii="宋体" w:hAnsi="宋体" w:cs="宋体" w:hint="eastAsia"/>
                <w:szCs w:val="21"/>
              </w:rPr>
              <w:t>为消除已经出现或潜在的不合格原因，保证测量管理体系持续有效运行，</w:t>
            </w:r>
            <w:r>
              <w:rPr>
                <w:rFonts w:hint="eastAsia"/>
                <w:bCs/>
                <w:szCs w:val="21"/>
              </w:rPr>
              <w:t>编制了</w:t>
            </w:r>
            <w:r>
              <w:rPr>
                <w:rFonts w:ascii="宋体" w:hAnsi="宋体" w:hint="eastAsia"/>
                <w:szCs w:val="21"/>
              </w:rPr>
              <w:t>《纠正与预防措施</w:t>
            </w:r>
            <w:r w:rsidR="00413EB3">
              <w:rPr>
                <w:rFonts w:ascii="宋体" w:hAnsi="宋体" w:hint="eastAsia"/>
                <w:szCs w:val="21"/>
              </w:rPr>
              <w:t>控制</w:t>
            </w:r>
            <w:r>
              <w:rPr>
                <w:rFonts w:ascii="宋体" w:hAnsi="宋体" w:hint="eastAsia"/>
                <w:szCs w:val="21"/>
              </w:rPr>
              <w:t>程序》确保测</w:t>
            </w:r>
            <w:r>
              <w:rPr>
                <w:rFonts w:hint="eastAsia"/>
                <w:bCs/>
                <w:szCs w:val="21"/>
              </w:rPr>
              <w:t>量管理体系的持续改进。</w:t>
            </w:r>
          </w:p>
          <w:p w14:paraId="04DC224B" w14:textId="787CF21F" w:rsidR="00C92AA7" w:rsidRDefault="008757EA">
            <w:pPr>
              <w:spacing w:line="360" w:lineRule="exact"/>
              <w:ind w:firstLineChars="200" w:firstLine="420"/>
              <w:rPr>
                <w:bCs/>
                <w:szCs w:val="21"/>
              </w:rPr>
            </w:pPr>
            <w:r>
              <w:rPr>
                <w:rFonts w:hint="eastAsia"/>
                <w:bCs/>
                <w:szCs w:val="21"/>
              </w:rPr>
              <w:t>质检部</w:t>
            </w:r>
            <w:r w:rsidR="000414DD">
              <w:rPr>
                <w:bCs/>
                <w:szCs w:val="21"/>
              </w:rPr>
              <w:t>归口管理测量管理体系的改进</w:t>
            </w:r>
            <w:r w:rsidR="000414DD">
              <w:rPr>
                <w:rFonts w:hint="eastAsia"/>
                <w:bCs/>
                <w:szCs w:val="21"/>
              </w:rPr>
              <w:t>，并进行跟踪验证。</w:t>
            </w:r>
          </w:p>
        </w:tc>
        <w:tc>
          <w:tcPr>
            <w:tcW w:w="1275" w:type="dxa"/>
            <w:vAlign w:val="center"/>
          </w:tcPr>
          <w:p w14:paraId="638673D6" w14:textId="77777777" w:rsidR="00230F92" w:rsidRDefault="00230F92" w:rsidP="00230F92">
            <w:pPr>
              <w:jc w:val="center"/>
              <w:rPr>
                <w:rFonts w:ascii="宋体" w:hAnsi="宋体"/>
                <w:szCs w:val="21"/>
              </w:rPr>
            </w:pPr>
            <w:r>
              <w:rPr>
                <w:rFonts w:ascii="宋体" w:hAnsi="宋体" w:hint="eastAsia"/>
                <w:szCs w:val="21"/>
              </w:rPr>
              <w:t>质检部</w:t>
            </w:r>
          </w:p>
          <w:p w14:paraId="3816B727" w14:textId="77777777" w:rsidR="00230F92" w:rsidRDefault="00230F92" w:rsidP="00230F92">
            <w:pPr>
              <w:jc w:val="center"/>
              <w:rPr>
                <w:rFonts w:ascii="宋体" w:hAnsi="宋体"/>
                <w:szCs w:val="21"/>
              </w:rPr>
            </w:pPr>
            <w:r>
              <w:rPr>
                <w:rFonts w:ascii="宋体" w:hAnsi="宋体" w:hint="eastAsia"/>
                <w:szCs w:val="21"/>
              </w:rPr>
              <w:t>技术部</w:t>
            </w:r>
          </w:p>
          <w:p w14:paraId="5A7D27E9" w14:textId="77777777" w:rsidR="00230F92" w:rsidRDefault="00230F92" w:rsidP="00230F92">
            <w:pPr>
              <w:jc w:val="center"/>
              <w:rPr>
                <w:rFonts w:ascii="宋体" w:hAnsi="宋体"/>
                <w:szCs w:val="21"/>
              </w:rPr>
            </w:pPr>
            <w:r>
              <w:rPr>
                <w:rFonts w:ascii="宋体" w:hAnsi="宋体" w:hint="eastAsia"/>
                <w:szCs w:val="21"/>
              </w:rPr>
              <w:t>生产部</w:t>
            </w:r>
          </w:p>
          <w:p w14:paraId="0E710032" w14:textId="77777777" w:rsidR="00230F92" w:rsidRDefault="00230F92" w:rsidP="00230F92">
            <w:pPr>
              <w:jc w:val="center"/>
              <w:rPr>
                <w:rFonts w:ascii="宋体" w:hAnsi="宋体"/>
                <w:szCs w:val="21"/>
              </w:rPr>
            </w:pPr>
            <w:r>
              <w:rPr>
                <w:rFonts w:ascii="宋体" w:hAnsi="宋体" w:hint="eastAsia"/>
                <w:szCs w:val="21"/>
              </w:rPr>
              <w:t>营销部</w:t>
            </w:r>
          </w:p>
          <w:p w14:paraId="20213CE2" w14:textId="77777777" w:rsidR="00230F92" w:rsidRDefault="00230F92" w:rsidP="00230F92">
            <w:pPr>
              <w:jc w:val="center"/>
              <w:rPr>
                <w:rFonts w:ascii="宋体" w:hAnsi="宋体"/>
                <w:szCs w:val="21"/>
              </w:rPr>
            </w:pPr>
            <w:r>
              <w:rPr>
                <w:rFonts w:ascii="宋体" w:hAnsi="宋体" w:hint="eastAsia"/>
                <w:szCs w:val="21"/>
              </w:rPr>
              <w:t>采购部</w:t>
            </w:r>
          </w:p>
          <w:p w14:paraId="34546DEA" w14:textId="36295EDA" w:rsidR="00C92AA7" w:rsidRDefault="00230F92" w:rsidP="00230F92">
            <w:pPr>
              <w:jc w:val="center"/>
              <w:rPr>
                <w:rFonts w:ascii="宋体" w:hAnsi="宋体"/>
                <w:szCs w:val="21"/>
              </w:rPr>
            </w:pPr>
            <w:r>
              <w:rPr>
                <w:rFonts w:ascii="宋体" w:hAnsi="宋体" w:hint="eastAsia"/>
                <w:szCs w:val="21"/>
              </w:rPr>
              <w:t>行政部</w:t>
            </w:r>
          </w:p>
        </w:tc>
        <w:tc>
          <w:tcPr>
            <w:tcW w:w="937" w:type="dxa"/>
            <w:vAlign w:val="center"/>
          </w:tcPr>
          <w:p w14:paraId="26097E01" w14:textId="77777777" w:rsidR="00C92AA7" w:rsidRDefault="000414DD">
            <w:pPr>
              <w:jc w:val="center"/>
              <w:rPr>
                <w:rFonts w:ascii="宋体" w:hAnsi="宋体"/>
                <w:szCs w:val="21"/>
              </w:rPr>
            </w:pPr>
            <w:r>
              <w:rPr>
                <w:rFonts w:ascii="宋体" w:hAnsi="宋体" w:hint="eastAsia"/>
                <w:szCs w:val="21"/>
              </w:rPr>
              <w:t>否</w:t>
            </w:r>
          </w:p>
        </w:tc>
      </w:tr>
      <w:tr w:rsidR="00C92AA7" w14:paraId="72C625F7" w14:textId="77777777">
        <w:trPr>
          <w:trHeight w:val="91"/>
          <w:jc w:val="center"/>
        </w:trPr>
        <w:tc>
          <w:tcPr>
            <w:tcW w:w="675" w:type="dxa"/>
            <w:vAlign w:val="center"/>
          </w:tcPr>
          <w:p w14:paraId="3C1703C8" w14:textId="77777777" w:rsidR="00C92AA7" w:rsidRDefault="000414DD">
            <w:pPr>
              <w:spacing w:line="320" w:lineRule="exact"/>
              <w:jc w:val="center"/>
              <w:rPr>
                <w:rFonts w:ascii="宋体" w:hAnsi="宋体"/>
                <w:szCs w:val="21"/>
              </w:rPr>
            </w:pPr>
            <w:r>
              <w:rPr>
                <w:rFonts w:ascii="宋体" w:hAnsi="宋体" w:hint="eastAsia"/>
                <w:szCs w:val="21"/>
              </w:rPr>
              <w:t>1</w:t>
            </w:r>
            <w:r>
              <w:rPr>
                <w:rFonts w:ascii="宋体" w:hAnsi="宋体"/>
                <w:szCs w:val="21"/>
              </w:rPr>
              <w:t>3</w:t>
            </w:r>
          </w:p>
        </w:tc>
        <w:tc>
          <w:tcPr>
            <w:tcW w:w="1843" w:type="dxa"/>
            <w:vAlign w:val="center"/>
          </w:tcPr>
          <w:p w14:paraId="59F8E705" w14:textId="77777777" w:rsidR="00C92AA7" w:rsidRDefault="000414DD">
            <w:pPr>
              <w:spacing w:line="320" w:lineRule="exact"/>
              <w:jc w:val="center"/>
              <w:rPr>
                <w:rFonts w:ascii="宋体" w:hAnsi="宋体"/>
                <w:szCs w:val="21"/>
              </w:rPr>
            </w:pPr>
            <w:r>
              <w:rPr>
                <w:rFonts w:ascii="宋体" w:hAnsi="宋体" w:hint="eastAsia"/>
                <w:szCs w:val="21"/>
              </w:rPr>
              <w:t>企业能源主要品种？年消耗标煤？是否是重点用能单位？</w:t>
            </w:r>
          </w:p>
        </w:tc>
        <w:tc>
          <w:tcPr>
            <w:tcW w:w="1135" w:type="dxa"/>
            <w:vAlign w:val="center"/>
          </w:tcPr>
          <w:p w14:paraId="3CC3A314" w14:textId="77777777" w:rsidR="00C92AA7" w:rsidRDefault="000414DD">
            <w:pPr>
              <w:jc w:val="center"/>
              <w:rPr>
                <w:rFonts w:ascii="宋体" w:hAnsi="宋体"/>
                <w:szCs w:val="21"/>
              </w:rPr>
            </w:pPr>
            <w:r>
              <w:rPr>
                <w:rFonts w:ascii="宋体" w:hAnsi="宋体" w:hint="eastAsia"/>
                <w:szCs w:val="21"/>
              </w:rPr>
              <w:t>GB17167－2006</w:t>
            </w:r>
          </w:p>
        </w:tc>
        <w:tc>
          <w:tcPr>
            <w:tcW w:w="4253" w:type="dxa"/>
            <w:vAlign w:val="center"/>
          </w:tcPr>
          <w:p w14:paraId="3853FE33" w14:textId="3E1F1592" w:rsidR="00C92AA7" w:rsidRPr="005E6155" w:rsidRDefault="000414DD">
            <w:pPr>
              <w:spacing w:line="360" w:lineRule="exact"/>
              <w:ind w:firstLineChars="100" w:firstLine="210"/>
              <w:rPr>
                <w:rFonts w:ascii="宋体" w:hAnsi="宋体"/>
                <w:szCs w:val="21"/>
              </w:rPr>
            </w:pPr>
            <w:r w:rsidRPr="005E6155">
              <w:rPr>
                <w:rFonts w:ascii="宋体" w:hAnsi="宋体" w:hint="eastAsia"/>
                <w:szCs w:val="21"/>
              </w:rPr>
              <w:t>公司自202</w:t>
            </w:r>
            <w:r w:rsidRPr="005E6155">
              <w:rPr>
                <w:rFonts w:ascii="宋体" w:hAnsi="宋体"/>
                <w:szCs w:val="21"/>
              </w:rPr>
              <w:t>1</w:t>
            </w:r>
            <w:r w:rsidRPr="005E6155">
              <w:rPr>
                <w:rFonts w:ascii="宋体" w:hAnsi="宋体" w:hint="eastAsia"/>
                <w:szCs w:val="21"/>
              </w:rPr>
              <w:t>年1月-1</w:t>
            </w:r>
            <w:r w:rsidRPr="005E6155">
              <w:rPr>
                <w:rFonts w:ascii="宋体" w:hAnsi="宋体"/>
                <w:szCs w:val="21"/>
              </w:rPr>
              <w:t>2</w:t>
            </w:r>
            <w:r w:rsidRPr="005E6155">
              <w:rPr>
                <w:rFonts w:ascii="宋体" w:hAnsi="宋体" w:hint="eastAsia"/>
                <w:szCs w:val="21"/>
              </w:rPr>
              <w:t>月共耗电</w:t>
            </w:r>
            <w:r w:rsidR="005E6155" w:rsidRPr="005E6155">
              <w:rPr>
                <w:rFonts w:ascii="宋体" w:hAnsi="宋体"/>
                <w:szCs w:val="21"/>
              </w:rPr>
              <w:t>1104661</w:t>
            </w:r>
            <w:r w:rsidRPr="005E6155">
              <w:rPr>
                <w:rFonts w:ascii="宋体" w:hAnsi="宋体"/>
                <w:szCs w:val="21"/>
              </w:rPr>
              <w:t xml:space="preserve"> kWh</w:t>
            </w:r>
            <w:r w:rsidRPr="005E6155">
              <w:rPr>
                <w:rFonts w:ascii="宋体" w:hAnsi="宋体" w:hint="eastAsia"/>
                <w:szCs w:val="21"/>
              </w:rPr>
              <w:t>，水</w:t>
            </w:r>
            <w:r w:rsidR="005E6155" w:rsidRPr="005E6155">
              <w:rPr>
                <w:rFonts w:ascii="宋体" w:hAnsi="宋体"/>
                <w:szCs w:val="21"/>
              </w:rPr>
              <w:t>4546</w:t>
            </w:r>
            <w:r w:rsidRPr="005E6155">
              <w:rPr>
                <w:rFonts w:ascii="宋体" w:hAnsi="宋体" w:hint="eastAsia"/>
                <w:szCs w:val="21"/>
              </w:rPr>
              <w:t>吨，折合</w:t>
            </w:r>
            <w:r w:rsidR="005E6155" w:rsidRPr="005E6155">
              <w:rPr>
                <w:rFonts w:ascii="宋体" w:hAnsi="宋体"/>
                <w:szCs w:val="21"/>
              </w:rPr>
              <w:t>135.96</w:t>
            </w:r>
            <w:r w:rsidRPr="005E6155">
              <w:rPr>
                <w:rFonts w:ascii="宋体" w:hAnsi="宋体"/>
                <w:bCs/>
                <w:szCs w:val="21"/>
              </w:rPr>
              <w:t>吨标煤。</w:t>
            </w:r>
            <w:r w:rsidRPr="005E6155">
              <w:rPr>
                <w:rFonts w:ascii="宋体" w:hAnsi="宋体"/>
                <w:szCs w:val="21"/>
              </w:rPr>
              <w:t>不是重点耗能企业。</w:t>
            </w:r>
          </w:p>
          <w:p w14:paraId="094BAC65" w14:textId="77777777" w:rsidR="00C92AA7" w:rsidRDefault="00C92AA7">
            <w:pPr>
              <w:spacing w:line="360" w:lineRule="exact"/>
              <w:ind w:firstLineChars="200" w:firstLine="420"/>
              <w:rPr>
                <w:bCs/>
                <w:szCs w:val="21"/>
              </w:rPr>
            </w:pPr>
          </w:p>
        </w:tc>
        <w:tc>
          <w:tcPr>
            <w:tcW w:w="1275" w:type="dxa"/>
            <w:vAlign w:val="center"/>
          </w:tcPr>
          <w:p w14:paraId="37214535" w14:textId="77777777" w:rsidR="00C92AA7" w:rsidRDefault="000414DD">
            <w:pPr>
              <w:jc w:val="center"/>
              <w:rPr>
                <w:rFonts w:ascii="宋体" w:hAnsi="宋体"/>
                <w:szCs w:val="21"/>
              </w:rPr>
            </w:pPr>
            <w:r>
              <w:rPr>
                <w:rFonts w:ascii="宋体" w:hAnsi="宋体" w:hint="eastAsia"/>
                <w:szCs w:val="21"/>
              </w:rPr>
              <w:t>行政部</w:t>
            </w:r>
          </w:p>
          <w:p w14:paraId="5827408D" w14:textId="741A4004" w:rsidR="00230F92" w:rsidRDefault="00230F92">
            <w:pPr>
              <w:jc w:val="center"/>
              <w:rPr>
                <w:rFonts w:ascii="宋体" w:hAnsi="宋体"/>
                <w:szCs w:val="21"/>
              </w:rPr>
            </w:pPr>
          </w:p>
        </w:tc>
        <w:tc>
          <w:tcPr>
            <w:tcW w:w="937" w:type="dxa"/>
            <w:vAlign w:val="center"/>
          </w:tcPr>
          <w:p w14:paraId="74E43B5C" w14:textId="77777777" w:rsidR="00C92AA7" w:rsidRDefault="000414DD">
            <w:pPr>
              <w:jc w:val="center"/>
              <w:rPr>
                <w:rFonts w:ascii="宋体" w:hAnsi="宋体"/>
                <w:szCs w:val="21"/>
              </w:rPr>
            </w:pPr>
            <w:r>
              <w:rPr>
                <w:rFonts w:ascii="宋体" w:hAnsi="宋体" w:hint="eastAsia"/>
                <w:szCs w:val="21"/>
              </w:rPr>
              <w:t>否</w:t>
            </w:r>
          </w:p>
        </w:tc>
      </w:tr>
    </w:tbl>
    <w:p w14:paraId="36AB6426" w14:textId="77777777" w:rsidR="00C92AA7" w:rsidRDefault="00C92AA7">
      <w:pPr>
        <w:rPr>
          <w:rFonts w:ascii="宋体" w:hAnsi="宋体"/>
          <w:szCs w:val="21"/>
        </w:rPr>
      </w:pPr>
    </w:p>
    <w:sectPr w:rsidR="00C92AA7">
      <w:headerReference w:type="default" r:id="rId10"/>
      <w:footerReference w:type="default" r:id="rId11"/>
      <w:pgSz w:w="11906" w:h="16838"/>
      <w:pgMar w:top="1276" w:right="926" w:bottom="779" w:left="1080" w:header="397"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167AE" w14:textId="77777777" w:rsidR="00127837" w:rsidRDefault="00127837">
      <w:r>
        <w:separator/>
      </w:r>
    </w:p>
  </w:endnote>
  <w:endnote w:type="continuationSeparator" w:id="0">
    <w:p w14:paraId="782DCAD2" w14:textId="77777777" w:rsidR="00127837" w:rsidRDefault="0012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20A4" w14:textId="77777777" w:rsidR="00C92AA7" w:rsidRDefault="000414DD">
    <w:pPr>
      <w:pStyle w:val="a7"/>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7</w:t>
    </w:r>
    <w:r>
      <w:rPr>
        <w:b/>
        <w:bCs/>
        <w:sz w:val="24"/>
        <w:szCs w:val="24"/>
      </w:rPr>
      <w:fldChar w:fldCharType="end"/>
    </w:r>
  </w:p>
  <w:p w14:paraId="50180014" w14:textId="77777777" w:rsidR="00C92AA7" w:rsidRDefault="00C92AA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3F191" w14:textId="77777777" w:rsidR="00127837" w:rsidRDefault="00127837">
      <w:r>
        <w:separator/>
      </w:r>
    </w:p>
  </w:footnote>
  <w:footnote w:type="continuationSeparator" w:id="0">
    <w:p w14:paraId="6C06A836" w14:textId="77777777" w:rsidR="00127837" w:rsidRDefault="00127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E056" w14:textId="221C517D" w:rsidR="00C92AA7" w:rsidRDefault="00AF012A">
    <w:pPr>
      <w:pStyle w:val="a9"/>
      <w:pBdr>
        <w:bottom w:val="none" w:sz="0" w:space="0" w:color="auto"/>
      </w:pBdr>
      <w:spacing w:line="320" w:lineRule="exact"/>
      <w:ind w:leftChars="-41" w:left="-86" w:firstLineChars="400" w:firstLine="720"/>
      <w:jc w:val="left"/>
    </w:pPr>
    <w:r>
      <w:rPr>
        <w:rFonts w:ascii="宋体" w:hAnsi="Courier New"/>
        <w:noProof/>
        <w:szCs w:val="21"/>
      </w:rPr>
      <w:drawing>
        <wp:anchor distT="0" distB="0" distL="114300" distR="114300" simplePos="0" relativeHeight="251656704" behindDoc="0" locked="0" layoutInCell="1" allowOverlap="1" wp14:anchorId="79425298" wp14:editId="7574EFB1">
          <wp:simplePos x="0" y="0"/>
          <wp:positionH relativeFrom="column">
            <wp:posOffset>-77470</wp:posOffset>
          </wp:positionH>
          <wp:positionV relativeFrom="paragraph">
            <wp:posOffset>53340</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89FBBE" w14:textId="77777777" w:rsidR="00C92AA7" w:rsidRDefault="00127837">
    <w:pPr>
      <w:pStyle w:val="a9"/>
      <w:pBdr>
        <w:bottom w:val="none" w:sz="0" w:space="0" w:color="auto"/>
      </w:pBdr>
      <w:spacing w:line="280" w:lineRule="exact"/>
      <w:jc w:val="left"/>
      <w:rPr>
        <w:rStyle w:val="CharChar1"/>
        <w:rFonts w:ascii="Times New Roman" w:hAnsi="Times New Roman" w:hint="default"/>
        <w:szCs w:val="21"/>
      </w:rPr>
    </w:pPr>
    <w:r>
      <w:rPr>
        <w:sz w:val="21"/>
        <w:szCs w:val="21"/>
      </w:rPr>
      <w:pict w14:anchorId="00679060">
        <v:shapetype id="_x0000_t202" coordsize="21600,21600" o:spt="202" path="m,l,21600r21600,l21600,xe">
          <v:stroke joinstyle="miter"/>
          <v:path gradientshapeok="t" o:connecttype="rect"/>
        </v:shapetype>
        <v:shape id="文本框 3" o:spid="_x0000_s1026" type="#_x0000_t202" style="position:absolute;margin-left:302.95pt;margin-top:11pt;width:193.65pt;height:20.6pt;z-index:251657728;mso-width-relative:page;mso-height-relative:page" stroked="f">
          <v:textbox style="mso-next-textbox:#文本框 3">
            <w:txbxContent>
              <w:p w14:paraId="313F8C13" w14:textId="77777777" w:rsidR="00C92AA7" w:rsidRDefault="000414DD">
                <w:pPr>
                  <w:ind w:firstLineChars="150" w:firstLine="315"/>
                  <w:rPr>
                    <w:sz w:val="18"/>
                    <w:szCs w:val="18"/>
                  </w:rPr>
                </w:pPr>
                <w:r>
                  <w:rPr>
                    <w:szCs w:val="21"/>
                  </w:rPr>
                  <w:t>ISC-A-I-13</w:t>
                </w:r>
                <w:r>
                  <w:rPr>
                    <w:rFonts w:hint="eastAsia"/>
                    <w:szCs w:val="21"/>
                  </w:rPr>
                  <w:t>审核员审核记录（</w:t>
                </w:r>
                <w:r>
                  <w:rPr>
                    <w:szCs w:val="21"/>
                  </w:rPr>
                  <w:t>07</w:t>
                </w:r>
                <w:r>
                  <w:rPr>
                    <w:rFonts w:hint="eastAsia"/>
                    <w:szCs w:val="21"/>
                  </w:rPr>
                  <w:t>版）</w:t>
                </w:r>
              </w:p>
              <w:p w14:paraId="6DED8825" w14:textId="77777777" w:rsidR="00C92AA7" w:rsidRDefault="00C92AA7">
                <w:pPr>
                  <w:rPr>
                    <w:szCs w:val="18"/>
                  </w:rPr>
                </w:pPr>
              </w:p>
            </w:txbxContent>
          </v:textbox>
        </v:shape>
      </w:pict>
    </w:r>
    <w:r w:rsidR="000414DD">
      <w:rPr>
        <w:rStyle w:val="CharChar1"/>
        <w:rFonts w:hint="default"/>
        <w:szCs w:val="21"/>
      </w:rPr>
      <w:t xml:space="preserve">       北</w:t>
    </w:r>
    <w:r w:rsidR="000414DD">
      <w:rPr>
        <w:rStyle w:val="CharChar1"/>
        <w:rFonts w:ascii="Times New Roman" w:hAnsi="Times New Roman" w:hint="default"/>
        <w:szCs w:val="21"/>
      </w:rPr>
      <w:t>京国标联合认证有限公司</w:t>
    </w:r>
  </w:p>
  <w:p w14:paraId="2E8B59DA" w14:textId="77777777" w:rsidR="00C92AA7" w:rsidRDefault="00127837">
    <w:pPr>
      <w:pStyle w:val="a9"/>
      <w:pBdr>
        <w:bottom w:val="none" w:sz="0" w:space="1" w:color="auto"/>
      </w:pBdr>
      <w:spacing w:line="320" w:lineRule="exact"/>
      <w:jc w:val="left"/>
      <w:rPr>
        <w:lang w:val="en-US"/>
      </w:rPr>
    </w:pPr>
    <w:r>
      <w:rPr>
        <w:sz w:val="21"/>
        <w:szCs w:val="21"/>
      </w:rPr>
      <w:pict w14:anchorId="201A6FCB">
        <v:line id="直线 4" o:spid="_x0000_s1027" style="position:absolute;flip:y;z-index:251658752;mso-width-relative:page;mso-height-relative:page" from="-12.75pt,16.35pt" to="496.75pt,17.05pt"/>
      </w:pict>
    </w:r>
    <w:r w:rsidR="000414DD">
      <w:rPr>
        <w:rStyle w:val="CharChar1"/>
        <w:rFonts w:ascii="Times New Roman" w:hAnsi="Times New Roman" w:hint="default"/>
        <w:w w:val="80"/>
        <w:szCs w:val="21"/>
      </w:rPr>
      <w:t>Beijing International Standard united Certification Co.,Ltd.</w:t>
    </w:r>
  </w:p>
  <w:p w14:paraId="3302D205" w14:textId="77777777" w:rsidR="00C92AA7" w:rsidRDefault="00C92A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
      <w:lvlText w:val="□"/>
      <w:lvlJc w:val="left"/>
      <w:pPr>
        <w:tabs>
          <w:tab w:val="left"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1"/>
      <w:lvlText w:val="□"/>
      <w:lvlJc w:val="left"/>
      <w:pPr>
        <w:tabs>
          <w:tab w:val="left" w:pos="252"/>
        </w:tabs>
        <w:ind w:left="252" w:hanging="360"/>
      </w:pPr>
      <w:rPr>
        <w:rFonts w:ascii="宋体" w:hint="eastAsia"/>
      </w:rPr>
    </w:lvl>
  </w:abstractNum>
  <w:num w:numId="1" w16cid:durableId="1880123980">
    <w:abstractNumId w:val="0"/>
  </w:num>
  <w:num w:numId="2" w16cid:durableId="999194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A3F28"/>
    <w:rsid w:val="00001542"/>
    <w:rsid w:val="00006AA4"/>
    <w:rsid w:val="000113A7"/>
    <w:rsid w:val="00012DB7"/>
    <w:rsid w:val="00013703"/>
    <w:rsid w:val="00014C1F"/>
    <w:rsid w:val="00023A4E"/>
    <w:rsid w:val="00025F0C"/>
    <w:rsid w:val="00031236"/>
    <w:rsid w:val="00033604"/>
    <w:rsid w:val="00034EEE"/>
    <w:rsid w:val="00035948"/>
    <w:rsid w:val="00040BFE"/>
    <w:rsid w:val="000414DD"/>
    <w:rsid w:val="00041A96"/>
    <w:rsid w:val="00041E2D"/>
    <w:rsid w:val="0004206F"/>
    <w:rsid w:val="000426F1"/>
    <w:rsid w:val="0004278B"/>
    <w:rsid w:val="000430C7"/>
    <w:rsid w:val="00043E8C"/>
    <w:rsid w:val="00044A4B"/>
    <w:rsid w:val="00045B6E"/>
    <w:rsid w:val="00046BFB"/>
    <w:rsid w:val="00046FF6"/>
    <w:rsid w:val="00052961"/>
    <w:rsid w:val="00052E1F"/>
    <w:rsid w:val="000542D3"/>
    <w:rsid w:val="00057140"/>
    <w:rsid w:val="00061397"/>
    <w:rsid w:val="000644CF"/>
    <w:rsid w:val="00065015"/>
    <w:rsid w:val="0006629E"/>
    <w:rsid w:val="000664FF"/>
    <w:rsid w:val="000671EC"/>
    <w:rsid w:val="00067B05"/>
    <w:rsid w:val="000721A4"/>
    <w:rsid w:val="000726D7"/>
    <w:rsid w:val="00072B0B"/>
    <w:rsid w:val="00072C11"/>
    <w:rsid w:val="0007527D"/>
    <w:rsid w:val="000819BF"/>
    <w:rsid w:val="00082A70"/>
    <w:rsid w:val="000832CA"/>
    <w:rsid w:val="00086E30"/>
    <w:rsid w:val="00090D41"/>
    <w:rsid w:val="000918F4"/>
    <w:rsid w:val="00095663"/>
    <w:rsid w:val="00095AE1"/>
    <w:rsid w:val="00096DF0"/>
    <w:rsid w:val="000A012F"/>
    <w:rsid w:val="000A6280"/>
    <w:rsid w:val="000A6C81"/>
    <w:rsid w:val="000B6196"/>
    <w:rsid w:val="000C11FB"/>
    <w:rsid w:val="000C1352"/>
    <w:rsid w:val="000C18F5"/>
    <w:rsid w:val="000C1BFC"/>
    <w:rsid w:val="000C2FE5"/>
    <w:rsid w:val="000C3110"/>
    <w:rsid w:val="000C3F39"/>
    <w:rsid w:val="000C72F1"/>
    <w:rsid w:val="000D00E2"/>
    <w:rsid w:val="000D18FB"/>
    <w:rsid w:val="000E31E5"/>
    <w:rsid w:val="000E3C7F"/>
    <w:rsid w:val="000E4B0A"/>
    <w:rsid w:val="000E5643"/>
    <w:rsid w:val="000E670D"/>
    <w:rsid w:val="000E7CD8"/>
    <w:rsid w:val="000F0505"/>
    <w:rsid w:val="000F15F8"/>
    <w:rsid w:val="000F32FC"/>
    <w:rsid w:val="000F53EC"/>
    <w:rsid w:val="0010047E"/>
    <w:rsid w:val="00101521"/>
    <w:rsid w:val="00104A8B"/>
    <w:rsid w:val="00107F91"/>
    <w:rsid w:val="0011009F"/>
    <w:rsid w:val="00110FCE"/>
    <w:rsid w:val="001134BC"/>
    <w:rsid w:val="0011404A"/>
    <w:rsid w:val="001174A0"/>
    <w:rsid w:val="00120A66"/>
    <w:rsid w:val="00120C16"/>
    <w:rsid w:val="001225A8"/>
    <w:rsid w:val="00123663"/>
    <w:rsid w:val="00126141"/>
    <w:rsid w:val="00126D34"/>
    <w:rsid w:val="00127837"/>
    <w:rsid w:val="001315D7"/>
    <w:rsid w:val="001319C5"/>
    <w:rsid w:val="00132690"/>
    <w:rsid w:val="001336F3"/>
    <w:rsid w:val="001338EA"/>
    <w:rsid w:val="00134F4A"/>
    <w:rsid w:val="00135F14"/>
    <w:rsid w:val="00140695"/>
    <w:rsid w:val="001415DA"/>
    <w:rsid w:val="0014589F"/>
    <w:rsid w:val="0015474E"/>
    <w:rsid w:val="001555A4"/>
    <w:rsid w:val="00157181"/>
    <w:rsid w:val="00162898"/>
    <w:rsid w:val="00163EA8"/>
    <w:rsid w:val="00166E44"/>
    <w:rsid w:val="001722BE"/>
    <w:rsid w:val="00172FE5"/>
    <w:rsid w:val="0017328E"/>
    <w:rsid w:val="00173AD2"/>
    <w:rsid w:val="00176BE4"/>
    <w:rsid w:val="00181395"/>
    <w:rsid w:val="001818CF"/>
    <w:rsid w:val="00181C12"/>
    <w:rsid w:val="00182738"/>
    <w:rsid w:val="00183113"/>
    <w:rsid w:val="00183154"/>
    <w:rsid w:val="0018351F"/>
    <w:rsid w:val="00184F4D"/>
    <w:rsid w:val="00185C4F"/>
    <w:rsid w:val="00190D88"/>
    <w:rsid w:val="00192070"/>
    <w:rsid w:val="0019629A"/>
    <w:rsid w:val="00197980"/>
    <w:rsid w:val="001A2746"/>
    <w:rsid w:val="001A4E24"/>
    <w:rsid w:val="001A6948"/>
    <w:rsid w:val="001A7BA5"/>
    <w:rsid w:val="001B071C"/>
    <w:rsid w:val="001B1386"/>
    <w:rsid w:val="001B42CB"/>
    <w:rsid w:val="001B4A62"/>
    <w:rsid w:val="001B5058"/>
    <w:rsid w:val="001B685E"/>
    <w:rsid w:val="001C07CF"/>
    <w:rsid w:val="001C0EEF"/>
    <w:rsid w:val="001C4E65"/>
    <w:rsid w:val="001C6CD1"/>
    <w:rsid w:val="001D0E2C"/>
    <w:rsid w:val="001D2F06"/>
    <w:rsid w:val="001D5CDB"/>
    <w:rsid w:val="001D7DBF"/>
    <w:rsid w:val="001E1BEB"/>
    <w:rsid w:val="001E216B"/>
    <w:rsid w:val="001E3FAD"/>
    <w:rsid w:val="001E6CEB"/>
    <w:rsid w:val="001E7832"/>
    <w:rsid w:val="001E7B35"/>
    <w:rsid w:val="001E7C4F"/>
    <w:rsid w:val="001E7CD6"/>
    <w:rsid w:val="001F0A23"/>
    <w:rsid w:val="001F0EDD"/>
    <w:rsid w:val="001F2289"/>
    <w:rsid w:val="001F402F"/>
    <w:rsid w:val="001F4FA6"/>
    <w:rsid w:val="001F696E"/>
    <w:rsid w:val="001F6DE6"/>
    <w:rsid w:val="001F773C"/>
    <w:rsid w:val="00201EE5"/>
    <w:rsid w:val="00203BF2"/>
    <w:rsid w:val="0020499F"/>
    <w:rsid w:val="00204F37"/>
    <w:rsid w:val="00204FE3"/>
    <w:rsid w:val="00206130"/>
    <w:rsid w:val="00207D0E"/>
    <w:rsid w:val="0021083E"/>
    <w:rsid w:val="002127EE"/>
    <w:rsid w:val="002203DD"/>
    <w:rsid w:val="00225E46"/>
    <w:rsid w:val="00230E06"/>
    <w:rsid w:val="00230F92"/>
    <w:rsid w:val="00231EB1"/>
    <w:rsid w:val="0023397E"/>
    <w:rsid w:val="00236B79"/>
    <w:rsid w:val="00240CA5"/>
    <w:rsid w:val="00245FA1"/>
    <w:rsid w:val="002463D5"/>
    <w:rsid w:val="0024783D"/>
    <w:rsid w:val="0025096F"/>
    <w:rsid w:val="00250CA1"/>
    <w:rsid w:val="00251A61"/>
    <w:rsid w:val="00253CF0"/>
    <w:rsid w:val="00261131"/>
    <w:rsid w:val="002622E1"/>
    <w:rsid w:val="00270095"/>
    <w:rsid w:val="0027016F"/>
    <w:rsid w:val="00272000"/>
    <w:rsid w:val="0027511F"/>
    <w:rsid w:val="002757D6"/>
    <w:rsid w:val="00281B56"/>
    <w:rsid w:val="002826BC"/>
    <w:rsid w:val="00284751"/>
    <w:rsid w:val="00290287"/>
    <w:rsid w:val="002904D1"/>
    <w:rsid w:val="00293DFE"/>
    <w:rsid w:val="0029551A"/>
    <w:rsid w:val="002955E7"/>
    <w:rsid w:val="002A054B"/>
    <w:rsid w:val="002A49C8"/>
    <w:rsid w:val="002A5275"/>
    <w:rsid w:val="002B01B1"/>
    <w:rsid w:val="002B07E9"/>
    <w:rsid w:val="002B0FD5"/>
    <w:rsid w:val="002B2B83"/>
    <w:rsid w:val="002B57C2"/>
    <w:rsid w:val="002B7EBD"/>
    <w:rsid w:val="002C30F1"/>
    <w:rsid w:val="002C41C5"/>
    <w:rsid w:val="002C6966"/>
    <w:rsid w:val="002D3B57"/>
    <w:rsid w:val="002D444A"/>
    <w:rsid w:val="002D5638"/>
    <w:rsid w:val="002D6593"/>
    <w:rsid w:val="002E0301"/>
    <w:rsid w:val="002E1B6F"/>
    <w:rsid w:val="002E1F72"/>
    <w:rsid w:val="002E6C87"/>
    <w:rsid w:val="002E7BC7"/>
    <w:rsid w:val="002E7F5A"/>
    <w:rsid w:val="002F02BB"/>
    <w:rsid w:val="002F497F"/>
    <w:rsid w:val="00303C03"/>
    <w:rsid w:val="003047DA"/>
    <w:rsid w:val="003054B7"/>
    <w:rsid w:val="00306155"/>
    <w:rsid w:val="003076DA"/>
    <w:rsid w:val="0030790A"/>
    <w:rsid w:val="003102A5"/>
    <w:rsid w:val="00310B08"/>
    <w:rsid w:val="00312E7C"/>
    <w:rsid w:val="003171AD"/>
    <w:rsid w:val="003218D3"/>
    <w:rsid w:val="00322367"/>
    <w:rsid w:val="003234DF"/>
    <w:rsid w:val="003242CD"/>
    <w:rsid w:val="0033012B"/>
    <w:rsid w:val="003301CA"/>
    <w:rsid w:val="00331697"/>
    <w:rsid w:val="00333869"/>
    <w:rsid w:val="00334559"/>
    <w:rsid w:val="00334D96"/>
    <w:rsid w:val="003375BE"/>
    <w:rsid w:val="00340999"/>
    <w:rsid w:val="00342EFF"/>
    <w:rsid w:val="00344588"/>
    <w:rsid w:val="003449B8"/>
    <w:rsid w:val="00345F1D"/>
    <w:rsid w:val="003541B9"/>
    <w:rsid w:val="00356161"/>
    <w:rsid w:val="00356646"/>
    <w:rsid w:val="00360C9D"/>
    <w:rsid w:val="003617C5"/>
    <w:rsid w:val="003703B9"/>
    <w:rsid w:val="003731C2"/>
    <w:rsid w:val="00373C48"/>
    <w:rsid w:val="00376A71"/>
    <w:rsid w:val="00376FAF"/>
    <w:rsid w:val="0037740C"/>
    <w:rsid w:val="003774B2"/>
    <w:rsid w:val="003777B0"/>
    <w:rsid w:val="0038047A"/>
    <w:rsid w:val="00387CCB"/>
    <w:rsid w:val="003942ED"/>
    <w:rsid w:val="003A066C"/>
    <w:rsid w:val="003A0ACF"/>
    <w:rsid w:val="003A7CFF"/>
    <w:rsid w:val="003B0232"/>
    <w:rsid w:val="003B0BBF"/>
    <w:rsid w:val="003B13ED"/>
    <w:rsid w:val="003B5C14"/>
    <w:rsid w:val="003C342A"/>
    <w:rsid w:val="003C3D66"/>
    <w:rsid w:val="003C42DC"/>
    <w:rsid w:val="003C4B8E"/>
    <w:rsid w:val="003C60A1"/>
    <w:rsid w:val="003D1250"/>
    <w:rsid w:val="003D2712"/>
    <w:rsid w:val="003D3381"/>
    <w:rsid w:val="003D35D4"/>
    <w:rsid w:val="003D54A9"/>
    <w:rsid w:val="003D5E8C"/>
    <w:rsid w:val="003D6263"/>
    <w:rsid w:val="003D6BCB"/>
    <w:rsid w:val="003E3233"/>
    <w:rsid w:val="003E4BCE"/>
    <w:rsid w:val="003E79A0"/>
    <w:rsid w:val="003F09C6"/>
    <w:rsid w:val="003F1139"/>
    <w:rsid w:val="003F1DAA"/>
    <w:rsid w:val="003F4021"/>
    <w:rsid w:val="003F5031"/>
    <w:rsid w:val="003F6373"/>
    <w:rsid w:val="003F65AC"/>
    <w:rsid w:val="003F7449"/>
    <w:rsid w:val="003F7B00"/>
    <w:rsid w:val="004007CA"/>
    <w:rsid w:val="00401F1A"/>
    <w:rsid w:val="0040216B"/>
    <w:rsid w:val="00402C9D"/>
    <w:rsid w:val="00403EBB"/>
    <w:rsid w:val="00405658"/>
    <w:rsid w:val="0040702E"/>
    <w:rsid w:val="0041064F"/>
    <w:rsid w:val="004125A8"/>
    <w:rsid w:val="00413EB3"/>
    <w:rsid w:val="00417E38"/>
    <w:rsid w:val="00420974"/>
    <w:rsid w:val="00422CC7"/>
    <w:rsid w:val="004255EC"/>
    <w:rsid w:val="0042630B"/>
    <w:rsid w:val="004368F6"/>
    <w:rsid w:val="00436A1C"/>
    <w:rsid w:val="00436F05"/>
    <w:rsid w:val="00441BBC"/>
    <w:rsid w:val="004427A1"/>
    <w:rsid w:val="004451D1"/>
    <w:rsid w:val="00447E9E"/>
    <w:rsid w:val="00451B1E"/>
    <w:rsid w:val="00453047"/>
    <w:rsid w:val="004548B4"/>
    <w:rsid w:val="00454E77"/>
    <w:rsid w:val="004570FE"/>
    <w:rsid w:val="00460E9C"/>
    <w:rsid w:val="00462DFA"/>
    <w:rsid w:val="00467AD7"/>
    <w:rsid w:val="0047350A"/>
    <w:rsid w:val="00473902"/>
    <w:rsid w:val="00474C47"/>
    <w:rsid w:val="00475913"/>
    <w:rsid w:val="00484481"/>
    <w:rsid w:val="00486D97"/>
    <w:rsid w:val="0049255A"/>
    <w:rsid w:val="00494842"/>
    <w:rsid w:val="00495BB5"/>
    <w:rsid w:val="00497BF2"/>
    <w:rsid w:val="004A022B"/>
    <w:rsid w:val="004A32A5"/>
    <w:rsid w:val="004A3F28"/>
    <w:rsid w:val="004A4F1D"/>
    <w:rsid w:val="004A7E02"/>
    <w:rsid w:val="004B123F"/>
    <w:rsid w:val="004B3D27"/>
    <w:rsid w:val="004B63B4"/>
    <w:rsid w:val="004B6FA0"/>
    <w:rsid w:val="004B74FF"/>
    <w:rsid w:val="004C1E51"/>
    <w:rsid w:val="004C362B"/>
    <w:rsid w:val="004C4196"/>
    <w:rsid w:val="004C43BD"/>
    <w:rsid w:val="004D2E9E"/>
    <w:rsid w:val="004D465D"/>
    <w:rsid w:val="004D4999"/>
    <w:rsid w:val="004E031C"/>
    <w:rsid w:val="004E0850"/>
    <w:rsid w:val="004E1AA4"/>
    <w:rsid w:val="004E2973"/>
    <w:rsid w:val="004E3AC9"/>
    <w:rsid w:val="004E3E98"/>
    <w:rsid w:val="004E5A68"/>
    <w:rsid w:val="004E61F8"/>
    <w:rsid w:val="004E62B5"/>
    <w:rsid w:val="004E7D4A"/>
    <w:rsid w:val="004F1AF9"/>
    <w:rsid w:val="004F2F88"/>
    <w:rsid w:val="004F4053"/>
    <w:rsid w:val="004F6E29"/>
    <w:rsid w:val="00503923"/>
    <w:rsid w:val="0050399F"/>
    <w:rsid w:val="00505C33"/>
    <w:rsid w:val="005115DF"/>
    <w:rsid w:val="00511D7D"/>
    <w:rsid w:val="00512595"/>
    <w:rsid w:val="00512BD2"/>
    <w:rsid w:val="0051435D"/>
    <w:rsid w:val="005173A0"/>
    <w:rsid w:val="0052587F"/>
    <w:rsid w:val="0052661B"/>
    <w:rsid w:val="0053331A"/>
    <w:rsid w:val="0053381A"/>
    <w:rsid w:val="00536A9A"/>
    <w:rsid w:val="005370C5"/>
    <w:rsid w:val="0054383A"/>
    <w:rsid w:val="00544A72"/>
    <w:rsid w:val="00546FD5"/>
    <w:rsid w:val="005477A0"/>
    <w:rsid w:val="00551456"/>
    <w:rsid w:val="0055155C"/>
    <w:rsid w:val="00551979"/>
    <w:rsid w:val="005544CE"/>
    <w:rsid w:val="005566CE"/>
    <w:rsid w:val="00561BDF"/>
    <w:rsid w:val="00572350"/>
    <w:rsid w:val="005726C2"/>
    <w:rsid w:val="00572B75"/>
    <w:rsid w:val="00575287"/>
    <w:rsid w:val="00575E8B"/>
    <w:rsid w:val="00575F1B"/>
    <w:rsid w:val="00581B87"/>
    <w:rsid w:val="0058266F"/>
    <w:rsid w:val="00587381"/>
    <w:rsid w:val="00592ABD"/>
    <w:rsid w:val="005933D8"/>
    <w:rsid w:val="00596DD4"/>
    <w:rsid w:val="005A534D"/>
    <w:rsid w:val="005A5DA6"/>
    <w:rsid w:val="005B036B"/>
    <w:rsid w:val="005B0684"/>
    <w:rsid w:val="005B070B"/>
    <w:rsid w:val="005B6AA9"/>
    <w:rsid w:val="005B6DA1"/>
    <w:rsid w:val="005C430D"/>
    <w:rsid w:val="005C527E"/>
    <w:rsid w:val="005C7B7B"/>
    <w:rsid w:val="005D1119"/>
    <w:rsid w:val="005D2B69"/>
    <w:rsid w:val="005D3C9A"/>
    <w:rsid w:val="005D7421"/>
    <w:rsid w:val="005E24FB"/>
    <w:rsid w:val="005E3A62"/>
    <w:rsid w:val="005E573A"/>
    <w:rsid w:val="005E6155"/>
    <w:rsid w:val="005E70CC"/>
    <w:rsid w:val="005F0F14"/>
    <w:rsid w:val="005F5AC8"/>
    <w:rsid w:val="005F7B31"/>
    <w:rsid w:val="006018BC"/>
    <w:rsid w:val="00601DBB"/>
    <w:rsid w:val="00602914"/>
    <w:rsid w:val="0060431B"/>
    <w:rsid w:val="006046A9"/>
    <w:rsid w:val="0060542B"/>
    <w:rsid w:val="00606246"/>
    <w:rsid w:val="00606B62"/>
    <w:rsid w:val="00610829"/>
    <w:rsid w:val="006108D6"/>
    <w:rsid w:val="00611CAA"/>
    <w:rsid w:val="00612806"/>
    <w:rsid w:val="00613CC9"/>
    <w:rsid w:val="006158BC"/>
    <w:rsid w:val="00616B17"/>
    <w:rsid w:val="00617252"/>
    <w:rsid w:val="00617B00"/>
    <w:rsid w:val="00620605"/>
    <w:rsid w:val="0062176A"/>
    <w:rsid w:val="00621C2E"/>
    <w:rsid w:val="00627027"/>
    <w:rsid w:val="006352BF"/>
    <w:rsid w:val="006400BF"/>
    <w:rsid w:val="00641357"/>
    <w:rsid w:val="00642176"/>
    <w:rsid w:val="00642C68"/>
    <w:rsid w:val="0064390D"/>
    <w:rsid w:val="00650B38"/>
    <w:rsid w:val="00651CE6"/>
    <w:rsid w:val="00652C3D"/>
    <w:rsid w:val="00655171"/>
    <w:rsid w:val="006627A6"/>
    <w:rsid w:val="00662FD9"/>
    <w:rsid w:val="006655A7"/>
    <w:rsid w:val="00665C18"/>
    <w:rsid w:val="0067061B"/>
    <w:rsid w:val="006721AA"/>
    <w:rsid w:val="00672639"/>
    <w:rsid w:val="006728D4"/>
    <w:rsid w:val="00672F91"/>
    <w:rsid w:val="006744F1"/>
    <w:rsid w:val="006750F5"/>
    <w:rsid w:val="006761F2"/>
    <w:rsid w:val="00676802"/>
    <w:rsid w:val="006800C8"/>
    <w:rsid w:val="00681089"/>
    <w:rsid w:val="00681439"/>
    <w:rsid w:val="00682E4B"/>
    <w:rsid w:val="006843C3"/>
    <w:rsid w:val="00687117"/>
    <w:rsid w:val="006876ED"/>
    <w:rsid w:val="00687F56"/>
    <w:rsid w:val="00690012"/>
    <w:rsid w:val="00690219"/>
    <w:rsid w:val="00691C95"/>
    <w:rsid w:val="00693261"/>
    <w:rsid w:val="006A1A3F"/>
    <w:rsid w:val="006A3AD7"/>
    <w:rsid w:val="006A4269"/>
    <w:rsid w:val="006A47FB"/>
    <w:rsid w:val="006A4D64"/>
    <w:rsid w:val="006A631C"/>
    <w:rsid w:val="006A7150"/>
    <w:rsid w:val="006A7AEA"/>
    <w:rsid w:val="006B0944"/>
    <w:rsid w:val="006B0C9A"/>
    <w:rsid w:val="006B307E"/>
    <w:rsid w:val="006B4F22"/>
    <w:rsid w:val="006B6D41"/>
    <w:rsid w:val="006B78CD"/>
    <w:rsid w:val="006C0136"/>
    <w:rsid w:val="006C0E7D"/>
    <w:rsid w:val="006C2C4F"/>
    <w:rsid w:val="006C3619"/>
    <w:rsid w:val="006C6BCE"/>
    <w:rsid w:val="006C713A"/>
    <w:rsid w:val="006C745B"/>
    <w:rsid w:val="006D0024"/>
    <w:rsid w:val="006D11F6"/>
    <w:rsid w:val="006D2D50"/>
    <w:rsid w:val="006D71B8"/>
    <w:rsid w:val="006E20FC"/>
    <w:rsid w:val="006E22F5"/>
    <w:rsid w:val="006E2808"/>
    <w:rsid w:val="006E5559"/>
    <w:rsid w:val="006E64FA"/>
    <w:rsid w:val="006F0DFD"/>
    <w:rsid w:val="006F2468"/>
    <w:rsid w:val="006F2FC0"/>
    <w:rsid w:val="006F3EAC"/>
    <w:rsid w:val="00702DB9"/>
    <w:rsid w:val="0070360C"/>
    <w:rsid w:val="0070518C"/>
    <w:rsid w:val="00705895"/>
    <w:rsid w:val="00710977"/>
    <w:rsid w:val="00712302"/>
    <w:rsid w:val="00721CFC"/>
    <w:rsid w:val="007224DF"/>
    <w:rsid w:val="0072286C"/>
    <w:rsid w:val="007244C4"/>
    <w:rsid w:val="0072570B"/>
    <w:rsid w:val="007271A9"/>
    <w:rsid w:val="00730B7F"/>
    <w:rsid w:val="0073156A"/>
    <w:rsid w:val="007321E8"/>
    <w:rsid w:val="00732446"/>
    <w:rsid w:val="00734464"/>
    <w:rsid w:val="007349CE"/>
    <w:rsid w:val="0073617B"/>
    <w:rsid w:val="0073626F"/>
    <w:rsid w:val="00740FA1"/>
    <w:rsid w:val="00740FBD"/>
    <w:rsid w:val="00741B92"/>
    <w:rsid w:val="007428ED"/>
    <w:rsid w:val="00743E6D"/>
    <w:rsid w:val="0075010A"/>
    <w:rsid w:val="0075106E"/>
    <w:rsid w:val="00764A66"/>
    <w:rsid w:val="00765F40"/>
    <w:rsid w:val="00771E85"/>
    <w:rsid w:val="00776F61"/>
    <w:rsid w:val="00780C6A"/>
    <w:rsid w:val="0078187A"/>
    <w:rsid w:val="00783F90"/>
    <w:rsid w:val="00784503"/>
    <w:rsid w:val="007848CE"/>
    <w:rsid w:val="007861E0"/>
    <w:rsid w:val="00786939"/>
    <w:rsid w:val="00786DEA"/>
    <w:rsid w:val="00790E8B"/>
    <w:rsid w:val="00792EF7"/>
    <w:rsid w:val="00793D59"/>
    <w:rsid w:val="00793ECD"/>
    <w:rsid w:val="007A1B1E"/>
    <w:rsid w:val="007A2706"/>
    <w:rsid w:val="007A32E5"/>
    <w:rsid w:val="007B35FB"/>
    <w:rsid w:val="007B5E08"/>
    <w:rsid w:val="007B7B74"/>
    <w:rsid w:val="007C09BC"/>
    <w:rsid w:val="007C1ECC"/>
    <w:rsid w:val="007C4406"/>
    <w:rsid w:val="007C5CAD"/>
    <w:rsid w:val="007C6402"/>
    <w:rsid w:val="007D12C5"/>
    <w:rsid w:val="007D259B"/>
    <w:rsid w:val="007D2713"/>
    <w:rsid w:val="007D2E9C"/>
    <w:rsid w:val="007D300F"/>
    <w:rsid w:val="007D4090"/>
    <w:rsid w:val="007D7461"/>
    <w:rsid w:val="007E2363"/>
    <w:rsid w:val="007E23D7"/>
    <w:rsid w:val="007E2F12"/>
    <w:rsid w:val="007E3F82"/>
    <w:rsid w:val="007E6EDC"/>
    <w:rsid w:val="007E7808"/>
    <w:rsid w:val="007F36CC"/>
    <w:rsid w:val="007F4F61"/>
    <w:rsid w:val="007F61E9"/>
    <w:rsid w:val="007F71B7"/>
    <w:rsid w:val="00800BD9"/>
    <w:rsid w:val="00800F9A"/>
    <w:rsid w:val="008038F1"/>
    <w:rsid w:val="00804527"/>
    <w:rsid w:val="0080482D"/>
    <w:rsid w:val="00804C71"/>
    <w:rsid w:val="00810001"/>
    <w:rsid w:val="008128A6"/>
    <w:rsid w:val="00813F01"/>
    <w:rsid w:val="008141D8"/>
    <w:rsid w:val="008178DA"/>
    <w:rsid w:val="008215AD"/>
    <w:rsid w:val="00821749"/>
    <w:rsid w:val="008274F8"/>
    <w:rsid w:val="00827866"/>
    <w:rsid w:val="00827891"/>
    <w:rsid w:val="008279B3"/>
    <w:rsid w:val="00830B9C"/>
    <w:rsid w:val="00833D63"/>
    <w:rsid w:val="00833E8D"/>
    <w:rsid w:val="0083504A"/>
    <w:rsid w:val="00840DC7"/>
    <w:rsid w:val="00842033"/>
    <w:rsid w:val="00843A01"/>
    <w:rsid w:val="00846098"/>
    <w:rsid w:val="0084648C"/>
    <w:rsid w:val="00847EF4"/>
    <w:rsid w:val="00850323"/>
    <w:rsid w:val="008510B4"/>
    <w:rsid w:val="008527A0"/>
    <w:rsid w:val="0085495C"/>
    <w:rsid w:val="00856192"/>
    <w:rsid w:val="008562EB"/>
    <w:rsid w:val="00857D7F"/>
    <w:rsid w:val="00860103"/>
    <w:rsid w:val="0086110C"/>
    <w:rsid w:val="00862062"/>
    <w:rsid w:val="008627AA"/>
    <w:rsid w:val="00863870"/>
    <w:rsid w:val="00864ABA"/>
    <w:rsid w:val="00865194"/>
    <w:rsid w:val="008656F6"/>
    <w:rsid w:val="0087067A"/>
    <w:rsid w:val="00873C2F"/>
    <w:rsid w:val="00874320"/>
    <w:rsid w:val="00875264"/>
    <w:rsid w:val="008757EA"/>
    <w:rsid w:val="00877876"/>
    <w:rsid w:val="00877D06"/>
    <w:rsid w:val="00877EB9"/>
    <w:rsid w:val="008813CB"/>
    <w:rsid w:val="0088208D"/>
    <w:rsid w:val="0088343C"/>
    <w:rsid w:val="00883921"/>
    <w:rsid w:val="00884CCF"/>
    <w:rsid w:val="00887D8D"/>
    <w:rsid w:val="008903FE"/>
    <w:rsid w:val="00891F45"/>
    <w:rsid w:val="00893DAF"/>
    <w:rsid w:val="00897E18"/>
    <w:rsid w:val="008A6211"/>
    <w:rsid w:val="008B0F08"/>
    <w:rsid w:val="008B4F38"/>
    <w:rsid w:val="008B5F31"/>
    <w:rsid w:val="008C2A5D"/>
    <w:rsid w:val="008C30AD"/>
    <w:rsid w:val="008C3142"/>
    <w:rsid w:val="008C7F48"/>
    <w:rsid w:val="008D158E"/>
    <w:rsid w:val="008D4D77"/>
    <w:rsid w:val="008D535B"/>
    <w:rsid w:val="008D57C0"/>
    <w:rsid w:val="008D65A7"/>
    <w:rsid w:val="008D6AC8"/>
    <w:rsid w:val="008E11FA"/>
    <w:rsid w:val="008E1CCE"/>
    <w:rsid w:val="008E2196"/>
    <w:rsid w:val="008E2D26"/>
    <w:rsid w:val="008E342A"/>
    <w:rsid w:val="008E4B54"/>
    <w:rsid w:val="008E753B"/>
    <w:rsid w:val="008F1637"/>
    <w:rsid w:val="008F1F5F"/>
    <w:rsid w:val="008F27CA"/>
    <w:rsid w:val="008F2B1B"/>
    <w:rsid w:val="008F5693"/>
    <w:rsid w:val="008F7A55"/>
    <w:rsid w:val="0090204E"/>
    <w:rsid w:val="00902713"/>
    <w:rsid w:val="009031EB"/>
    <w:rsid w:val="00904927"/>
    <w:rsid w:val="00904BF2"/>
    <w:rsid w:val="00906334"/>
    <w:rsid w:val="00906D42"/>
    <w:rsid w:val="00907A29"/>
    <w:rsid w:val="00911A80"/>
    <w:rsid w:val="00913CF0"/>
    <w:rsid w:val="009238CE"/>
    <w:rsid w:val="00925FD0"/>
    <w:rsid w:val="00927E45"/>
    <w:rsid w:val="0093230C"/>
    <w:rsid w:val="00934A57"/>
    <w:rsid w:val="0094207F"/>
    <w:rsid w:val="00942FF1"/>
    <w:rsid w:val="00943960"/>
    <w:rsid w:val="00945FC4"/>
    <w:rsid w:val="00950A6D"/>
    <w:rsid w:val="009524DB"/>
    <w:rsid w:val="009531C0"/>
    <w:rsid w:val="00956326"/>
    <w:rsid w:val="009606FB"/>
    <w:rsid w:val="00963BE0"/>
    <w:rsid w:val="00965516"/>
    <w:rsid w:val="00966D46"/>
    <w:rsid w:val="00967EC5"/>
    <w:rsid w:val="0097029B"/>
    <w:rsid w:val="00970EB4"/>
    <w:rsid w:val="00971EE2"/>
    <w:rsid w:val="00976470"/>
    <w:rsid w:val="0098377F"/>
    <w:rsid w:val="009837A2"/>
    <w:rsid w:val="00984961"/>
    <w:rsid w:val="00984C05"/>
    <w:rsid w:val="00984E61"/>
    <w:rsid w:val="00985C1C"/>
    <w:rsid w:val="009860E5"/>
    <w:rsid w:val="00986AB1"/>
    <w:rsid w:val="0099143F"/>
    <w:rsid w:val="00992822"/>
    <w:rsid w:val="00994843"/>
    <w:rsid w:val="00994ED8"/>
    <w:rsid w:val="00996697"/>
    <w:rsid w:val="00997F9A"/>
    <w:rsid w:val="009A1448"/>
    <w:rsid w:val="009A22CB"/>
    <w:rsid w:val="009A3D05"/>
    <w:rsid w:val="009A3E48"/>
    <w:rsid w:val="009A4479"/>
    <w:rsid w:val="009A4DAC"/>
    <w:rsid w:val="009A6758"/>
    <w:rsid w:val="009A6BD9"/>
    <w:rsid w:val="009A7BD6"/>
    <w:rsid w:val="009B0096"/>
    <w:rsid w:val="009B3B33"/>
    <w:rsid w:val="009B6FA7"/>
    <w:rsid w:val="009B7CA5"/>
    <w:rsid w:val="009C49CF"/>
    <w:rsid w:val="009C73B0"/>
    <w:rsid w:val="009C7C1D"/>
    <w:rsid w:val="009D09F5"/>
    <w:rsid w:val="009D2B27"/>
    <w:rsid w:val="009D3415"/>
    <w:rsid w:val="009D355D"/>
    <w:rsid w:val="009D628D"/>
    <w:rsid w:val="009D6CEC"/>
    <w:rsid w:val="009D7EC4"/>
    <w:rsid w:val="009E1F5A"/>
    <w:rsid w:val="009E2C8E"/>
    <w:rsid w:val="009E3AFC"/>
    <w:rsid w:val="009E61E2"/>
    <w:rsid w:val="009E65E4"/>
    <w:rsid w:val="009F5A61"/>
    <w:rsid w:val="009F7729"/>
    <w:rsid w:val="00A02791"/>
    <w:rsid w:val="00A03AA0"/>
    <w:rsid w:val="00A06127"/>
    <w:rsid w:val="00A11F5D"/>
    <w:rsid w:val="00A20797"/>
    <w:rsid w:val="00A2235E"/>
    <w:rsid w:val="00A2354D"/>
    <w:rsid w:val="00A26041"/>
    <w:rsid w:val="00A27BEA"/>
    <w:rsid w:val="00A304EC"/>
    <w:rsid w:val="00A311B1"/>
    <w:rsid w:val="00A33EC7"/>
    <w:rsid w:val="00A34A44"/>
    <w:rsid w:val="00A3627F"/>
    <w:rsid w:val="00A365B9"/>
    <w:rsid w:val="00A40EF1"/>
    <w:rsid w:val="00A517A9"/>
    <w:rsid w:val="00A5234E"/>
    <w:rsid w:val="00A53D4E"/>
    <w:rsid w:val="00A57D84"/>
    <w:rsid w:val="00A627D4"/>
    <w:rsid w:val="00A63DD3"/>
    <w:rsid w:val="00A6439A"/>
    <w:rsid w:val="00A6661B"/>
    <w:rsid w:val="00A66721"/>
    <w:rsid w:val="00A71570"/>
    <w:rsid w:val="00A72831"/>
    <w:rsid w:val="00A7327D"/>
    <w:rsid w:val="00A7437D"/>
    <w:rsid w:val="00A75B32"/>
    <w:rsid w:val="00A774E5"/>
    <w:rsid w:val="00A77A3A"/>
    <w:rsid w:val="00A8079A"/>
    <w:rsid w:val="00A812D9"/>
    <w:rsid w:val="00A86C66"/>
    <w:rsid w:val="00A86EAB"/>
    <w:rsid w:val="00A90C50"/>
    <w:rsid w:val="00A96191"/>
    <w:rsid w:val="00AA0FC7"/>
    <w:rsid w:val="00AA13C3"/>
    <w:rsid w:val="00AA14D5"/>
    <w:rsid w:val="00AA33AF"/>
    <w:rsid w:val="00AA431F"/>
    <w:rsid w:val="00AA6634"/>
    <w:rsid w:val="00AB30D7"/>
    <w:rsid w:val="00AB42E7"/>
    <w:rsid w:val="00AB4787"/>
    <w:rsid w:val="00AB5906"/>
    <w:rsid w:val="00AB5927"/>
    <w:rsid w:val="00AB5E92"/>
    <w:rsid w:val="00AB63FF"/>
    <w:rsid w:val="00AB7B4C"/>
    <w:rsid w:val="00AC1587"/>
    <w:rsid w:val="00AC32D8"/>
    <w:rsid w:val="00AC5F59"/>
    <w:rsid w:val="00AC6F03"/>
    <w:rsid w:val="00AD0398"/>
    <w:rsid w:val="00AD2132"/>
    <w:rsid w:val="00AD2F06"/>
    <w:rsid w:val="00AD33D2"/>
    <w:rsid w:val="00AD415C"/>
    <w:rsid w:val="00AD4173"/>
    <w:rsid w:val="00AD5094"/>
    <w:rsid w:val="00AD513E"/>
    <w:rsid w:val="00AD5EAA"/>
    <w:rsid w:val="00AD72A9"/>
    <w:rsid w:val="00AE1D60"/>
    <w:rsid w:val="00AE1F07"/>
    <w:rsid w:val="00AE2977"/>
    <w:rsid w:val="00AF012A"/>
    <w:rsid w:val="00AF1E22"/>
    <w:rsid w:val="00AF4757"/>
    <w:rsid w:val="00AF47AC"/>
    <w:rsid w:val="00AF4FC6"/>
    <w:rsid w:val="00AF7EFA"/>
    <w:rsid w:val="00B01475"/>
    <w:rsid w:val="00B026F0"/>
    <w:rsid w:val="00B04722"/>
    <w:rsid w:val="00B048E5"/>
    <w:rsid w:val="00B12D29"/>
    <w:rsid w:val="00B147DA"/>
    <w:rsid w:val="00B1750D"/>
    <w:rsid w:val="00B177D7"/>
    <w:rsid w:val="00B21559"/>
    <w:rsid w:val="00B216B2"/>
    <w:rsid w:val="00B220ED"/>
    <w:rsid w:val="00B22A0D"/>
    <w:rsid w:val="00B234D2"/>
    <w:rsid w:val="00B244D7"/>
    <w:rsid w:val="00B24A93"/>
    <w:rsid w:val="00B27090"/>
    <w:rsid w:val="00B30F11"/>
    <w:rsid w:val="00B311A9"/>
    <w:rsid w:val="00B3355D"/>
    <w:rsid w:val="00B33EFF"/>
    <w:rsid w:val="00B34C8A"/>
    <w:rsid w:val="00B358F5"/>
    <w:rsid w:val="00B40DF6"/>
    <w:rsid w:val="00B40EE7"/>
    <w:rsid w:val="00B42E92"/>
    <w:rsid w:val="00B43F23"/>
    <w:rsid w:val="00B44C49"/>
    <w:rsid w:val="00B44C73"/>
    <w:rsid w:val="00B51A60"/>
    <w:rsid w:val="00B51C0D"/>
    <w:rsid w:val="00B533E3"/>
    <w:rsid w:val="00B535C8"/>
    <w:rsid w:val="00B543ED"/>
    <w:rsid w:val="00B549D2"/>
    <w:rsid w:val="00B54B22"/>
    <w:rsid w:val="00B54C1E"/>
    <w:rsid w:val="00B55DB3"/>
    <w:rsid w:val="00B56BAA"/>
    <w:rsid w:val="00B57505"/>
    <w:rsid w:val="00B60968"/>
    <w:rsid w:val="00B6600C"/>
    <w:rsid w:val="00B667F9"/>
    <w:rsid w:val="00B7153D"/>
    <w:rsid w:val="00B71A03"/>
    <w:rsid w:val="00B7224E"/>
    <w:rsid w:val="00B7324B"/>
    <w:rsid w:val="00B73A56"/>
    <w:rsid w:val="00B7523F"/>
    <w:rsid w:val="00B75BD2"/>
    <w:rsid w:val="00B84405"/>
    <w:rsid w:val="00B86738"/>
    <w:rsid w:val="00B86B22"/>
    <w:rsid w:val="00B90D86"/>
    <w:rsid w:val="00B91152"/>
    <w:rsid w:val="00B9177F"/>
    <w:rsid w:val="00B93864"/>
    <w:rsid w:val="00B94887"/>
    <w:rsid w:val="00B94D2E"/>
    <w:rsid w:val="00B95F11"/>
    <w:rsid w:val="00BA7C7D"/>
    <w:rsid w:val="00BB2E27"/>
    <w:rsid w:val="00BB408D"/>
    <w:rsid w:val="00BB605A"/>
    <w:rsid w:val="00BD17D3"/>
    <w:rsid w:val="00BD1D1B"/>
    <w:rsid w:val="00BD2422"/>
    <w:rsid w:val="00BD2976"/>
    <w:rsid w:val="00BD2E1B"/>
    <w:rsid w:val="00BD30F5"/>
    <w:rsid w:val="00BD7089"/>
    <w:rsid w:val="00BD76B6"/>
    <w:rsid w:val="00BE1544"/>
    <w:rsid w:val="00BE1E10"/>
    <w:rsid w:val="00BF3CBA"/>
    <w:rsid w:val="00C02722"/>
    <w:rsid w:val="00C10F2A"/>
    <w:rsid w:val="00C13AC0"/>
    <w:rsid w:val="00C13EB1"/>
    <w:rsid w:val="00C17416"/>
    <w:rsid w:val="00C235A7"/>
    <w:rsid w:val="00C27B5E"/>
    <w:rsid w:val="00C307FE"/>
    <w:rsid w:val="00C3173B"/>
    <w:rsid w:val="00C35E07"/>
    <w:rsid w:val="00C43C97"/>
    <w:rsid w:val="00C46A94"/>
    <w:rsid w:val="00C46B5B"/>
    <w:rsid w:val="00C5374B"/>
    <w:rsid w:val="00C54134"/>
    <w:rsid w:val="00C54FB2"/>
    <w:rsid w:val="00C61D9F"/>
    <w:rsid w:val="00C63CF8"/>
    <w:rsid w:val="00C65110"/>
    <w:rsid w:val="00C662D8"/>
    <w:rsid w:val="00C70966"/>
    <w:rsid w:val="00C70D8C"/>
    <w:rsid w:val="00C717DE"/>
    <w:rsid w:val="00C75956"/>
    <w:rsid w:val="00C77346"/>
    <w:rsid w:val="00C77CBF"/>
    <w:rsid w:val="00C829E1"/>
    <w:rsid w:val="00C85344"/>
    <w:rsid w:val="00C92AA7"/>
    <w:rsid w:val="00C9353E"/>
    <w:rsid w:val="00C967DF"/>
    <w:rsid w:val="00CA6DA9"/>
    <w:rsid w:val="00CA70A3"/>
    <w:rsid w:val="00CB0A5F"/>
    <w:rsid w:val="00CB4EC6"/>
    <w:rsid w:val="00CC3279"/>
    <w:rsid w:val="00CC4270"/>
    <w:rsid w:val="00CC4F59"/>
    <w:rsid w:val="00CC6FC4"/>
    <w:rsid w:val="00CC71A3"/>
    <w:rsid w:val="00CD0244"/>
    <w:rsid w:val="00CD400E"/>
    <w:rsid w:val="00CD4DF0"/>
    <w:rsid w:val="00CD615E"/>
    <w:rsid w:val="00CE126A"/>
    <w:rsid w:val="00CE1948"/>
    <w:rsid w:val="00CE2BDC"/>
    <w:rsid w:val="00CE53FC"/>
    <w:rsid w:val="00CE6973"/>
    <w:rsid w:val="00CE7AF6"/>
    <w:rsid w:val="00CF1E68"/>
    <w:rsid w:val="00CF3100"/>
    <w:rsid w:val="00D00422"/>
    <w:rsid w:val="00D00D8F"/>
    <w:rsid w:val="00D012E5"/>
    <w:rsid w:val="00D021B3"/>
    <w:rsid w:val="00D04E5B"/>
    <w:rsid w:val="00D05590"/>
    <w:rsid w:val="00D1444C"/>
    <w:rsid w:val="00D15F48"/>
    <w:rsid w:val="00D2581B"/>
    <w:rsid w:val="00D259AA"/>
    <w:rsid w:val="00D260B5"/>
    <w:rsid w:val="00D26EE8"/>
    <w:rsid w:val="00D30176"/>
    <w:rsid w:val="00D307E3"/>
    <w:rsid w:val="00D33A88"/>
    <w:rsid w:val="00D33D0B"/>
    <w:rsid w:val="00D350A7"/>
    <w:rsid w:val="00D3617C"/>
    <w:rsid w:val="00D364EC"/>
    <w:rsid w:val="00D36660"/>
    <w:rsid w:val="00D36C0D"/>
    <w:rsid w:val="00D374D8"/>
    <w:rsid w:val="00D408D6"/>
    <w:rsid w:val="00D41492"/>
    <w:rsid w:val="00D41A85"/>
    <w:rsid w:val="00D41E6C"/>
    <w:rsid w:val="00D42D9B"/>
    <w:rsid w:val="00D4322A"/>
    <w:rsid w:val="00D437B9"/>
    <w:rsid w:val="00D43C61"/>
    <w:rsid w:val="00D447B7"/>
    <w:rsid w:val="00D44B92"/>
    <w:rsid w:val="00D459C4"/>
    <w:rsid w:val="00D50BA7"/>
    <w:rsid w:val="00D52F9C"/>
    <w:rsid w:val="00D538DD"/>
    <w:rsid w:val="00D540EE"/>
    <w:rsid w:val="00D55EEB"/>
    <w:rsid w:val="00D621AE"/>
    <w:rsid w:val="00D623F4"/>
    <w:rsid w:val="00D645CC"/>
    <w:rsid w:val="00D64664"/>
    <w:rsid w:val="00D648D8"/>
    <w:rsid w:val="00D70F1E"/>
    <w:rsid w:val="00D7376F"/>
    <w:rsid w:val="00D73C0E"/>
    <w:rsid w:val="00D73F85"/>
    <w:rsid w:val="00D76232"/>
    <w:rsid w:val="00D771E9"/>
    <w:rsid w:val="00D77F05"/>
    <w:rsid w:val="00D8001B"/>
    <w:rsid w:val="00D819A0"/>
    <w:rsid w:val="00D82196"/>
    <w:rsid w:val="00D84070"/>
    <w:rsid w:val="00D84880"/>
    <w:rsid w:val="00D84C42"/>
    <w:rsid w:val="00D85046"/>
    <w:rsid w:val="00D8662C"/>
    <w:rsid w:val="00D87667"/>
    <w:rsid w:val="00D905C2"/>
    <w:rsid w:val="00D914F1"/>
    <w:rsid w:val="00D95231"/>
    <w:rsid w:val="00D95B32"/>
    <w:rsid w:val="00DA3B53"/>
    <w:rsid w:val="00DA54F2"/>
    <w:rsid w:val="00DA6B9D"/>
    <w:rsid w:val="00DA742E"/>
    <w:rsid w:val="00DB1601"/>
    <w:rsid w:val="00DB4169"/>
    <w:rsid w:val="00DB52BD"/>
    <w:rsid w:val="00DB5EF5"/>
    <w:rsid w:val="00DB65CD"/>
    <w:rsid w:val="00DB7024"/>
    <w:rsid w:val="00DC0395"/>
    <w:rsid w:val="00DC056F"/>
    <w:rsid w:val="00DC4658"/>
    <w:rsid w:val="00DD0193"/>
    <w:rsid w:val="00DD0581"/>
    <w:rsid w:val="00DD2816"/>
    <w:rsid w:val="00DD31E1"/>
    <w:rsid w:val="00DD6F64"/>
    <w:rsid w:val="00DD7572"/>
    <w:rsid w:val="00DE2F61"/>
    <w:rsid w:val="00DE31C2"/>
    <w:rsid w:val="00DE68E4"/>
    <w:rsid w:val="00DF2145"/>
    <w:rsid w:val="00DF2EC1"/>
    <w:rsid w:val="00DF71D1"/>
    <w:rsid w:val="00E00D3C"/>
    <w:rsid w:val="00E01300"/>
    <w:rsid w:val="00E013A6"/>
    <w:rsid w:val="00E04A94"/>
    <w:rsid w:val="00E0778A"/>
    <w:rsid w:val="00E07CA8"/>
    <w:rsid w:val="00E07FC3"/>
    <w:rsid w:val="00E14EFF"/>
    <w:rsid w:val="00E20248"/>
    <w:rsid w:val="00E20C86"/>
    <w:rsid w:val="00E2203B"/>
    <w:rsid w:val="00E24EDD"/>
    <w:rsid w:val="00E30091"/>
    <w:rsid w:val="00E36E0E"/>
    <w:rsid w:val="00E36FE4"/>
    <w:rsid w:val="00E4010D"/>
    <w:rsid w:val="00E40676"/>
    <w:rsid w:val="00E413FF"/>
    <w:rsid w:val="00E46E4F"/>
    <w:rsid w:val="00E50D3B"/>
    <w:rsid w:val="00E53541"/>
    <w:rsid w:val="00E558AE"/>
    <w:rsid w:val="00E559CE"/>
    <w:rsid w:val="00E62D94"/>
    <w:rsid w:val="00E70255"/>
    <w:rsid w:val="00E70D73"/>
    <w:rsid w:val="00E74280"/>
    <w:rsid w:val="00E744AA"/>
    <w:rsid w:val="00E74B43"/>
    <w:rsid w:val="00E75F12"/>
    <w:rsid w:val="00E7685F"/>
    <w:rsid w:val="00E81624"/>
    <w:rsid w:val="00E8183E"/>
    <w:rsid w:val="00E83D55"/>
    <w:rsid w:val="00E84C61"/>
    <w:rsid w:val="00E85020"/>
    <w:rsid w:val="00E8563B"/>
    <w:rsid w:val="00E87346"/>
    <w:rsid w:val="00E91171"/>
    <w:rsid w:val="00E93AF0"/>
    <w:rsid w:val="00E94CFA"/>
    <w:rsid w:val="00E95180"/>
    <w:rsid w:val="00E9576C"/>
    <w:rsid w:val="00E95E20"/>
    <w:rsid w:val="00E96E54"/>
    <w:rsid w:val="00E97B26"/>
    <w:rsid w:val="00EA0502"/>
    <w:rsid w:val="00EA078C"/>
    <w:rsid w:val="00EA1E60"/>
    <w:rsid w:val="00EA674C"/>
    <w:rsid w:val="00EA75E2"/>
    <w:rsid w:val="00EB2BC4"/>
    <w:rsid w:val="00EB420B"/>
    <w:rsid w:val="00EB4B73"/>
    <w:rsid w:val="00EB4DFE"/>
    <w:rsid w:val="00EB746E"/>
    <w:rsid w:val="00EB7ED6"/>
    <w:rsid w:val="00EC1D92"/>
    <w:rsid w:val="00EC2119"/>
    <w:rsid w:val="00EC257B"/>
    <w:rsid w:val="00EC54D6"/>
    <w:rsid w:val="00ED08F2"/>
    <w:rsid w:val="00ED22C8"/>
    <w:rsid w:val="00ED4F0B"/>
    <w:rsid w:val="00ED69C3"/>
    <w:rsid w:val="00ED72DF"/>
    <w:rsid w:val="00ED74A9"/>
    <w:rsid w:val="00EE330B"/>
    <w:rsid w:val="00EE4553"/>
    <w:rsid w:val="00EE4A1E"/>
    <w:rsid w:val="00EE6DDB"/>
    <w:rsid w:val="00EF09FB"/>
    <w:rsid w:val="00EF0C3A"/>
    <w:rsid w:val="00EF0C41"/>
    <w:rsid w:val="00EF5E50"/>
    <w:rsid w:val="00EF6C0C"/>
    <w:rsid w:val="00F006F8"/>
    <w:rsid w:val="00F00CEE"/>
    <w:rsid w:val="00F017B9"/>
    <w:rsid w:val="00F05C8E"/>
    <w:rsid w:val="00F06331"/>
    <w:rsid w:val="00F07075"/>
    <w:rsid w:val="00F14132"/>
    <w:rsid w:val="00F164E1"/>
    <w:rsid w:val="00F20970"/>
    <w:rsid w:val="00F21E20"/>
    <w:rsid w:val="00F220C4"/>
    <w:rsid w:val="00F223C4"/>
    <w:rsid w:val="00F22A33"/>
    <w:rsid w:val="00F24392"/>
    <w:rsid w:val="00F24D16"/>
    <w:rsid w:val="00F25925"/>
    <w:rsid w:val="00F27694"/>
    <w:rsid w:val="00F314BF"/>
    <w:rsid w:val="00F33D51"/>
    <w:rsid w:val="00F34416"/>
    <w:rsid w:val="00F353E8"/>
    <w:rsid w:val="00F361BB"/>
    <w:rsid w:val="00F37A7F"/>
    <w:rsid w:val="00F423FA"/>
    <w:rsid w:val="00F4746E"/>
    <w:rsid w:val="00F504B7"/>
    <w:rsid w:val="00F50EA8"/>
    <w:rsid w:val="00F53469"/>
    <w:rsid w:val="00F53661"/>
    <w:rsid w:val="00F608ED"/>
    <w:rsid w:val="00F621AB"/>
    <w:rsid w:val="00F62830"/>
    <w:rsid w:val="00F63038"/>
    <w:rsid w:val="00F631DD"/>
    <w:rsid w:val="00F6358F"/>
    <w:rsid w:val="00F638D4"/>
    <w:rsid w:val="00F665CF"/>
    <w:rsid w:val="00F669BA"/>
    <w:rsid w:val="00F72883"/>
    <w:rsid w:val="00F734A3"/>
    <w:rsid w:val="00F738EC"/>
    <w:rsid w:val="00F73A8C"/>
    <w:rsid w:val="00F74C97"/>
    <w:rsid w:val="00F81EF8"/>
    <w:rsid w:val="00F84744"/>
    <w:rsid w:val="00F85831"/>
    <w:rsid w:val="00F85C46"/>
    <w:rsid w:val="00F86ACB"/>
    <w:rsid w:val="00F91141"/>
    <w:rsid w:val="00F914D6"/>
    <w:rsid w:val="00F943A7"/>
    <w:rsid w:val="00F9454B"/>
    <w:rsid w:val="00F95F51"/>
    <w:rsid w:val="00F9690B"/>
    <w:rsid w:val="00F969BE"/>
    <w:rsid w:val="00FA08EE"/>
    <w:rsid w:val="00FA1C75"/>
    <w:rsid w:val="00FA2378"/>
    <w:rsid w:val="00FA2A45"/>
    <w:rsid w:val="00FA4883"/>
    <w:rsid w:val="00FA7527"/>
    <w:rsid w:val="00FA7696"/>
    <w:rsid w:val="00FA7F8C"/>
    <w:rsid w:val="00FB0C91"/>
    <w:rsid w:val="00FB2B07"/>
    <w:rsid w:val="00FB358C"/>
    <w:rsid w:val="00FB6FA0"/>
    <w:rsid w:val="00FC0195"/>
    <w:rsid w:val="00FC0CA5"/>
    <w:rsid w:val="00FC3054"/>
    <w:rsid w:val="00FC4BE3"/>
    <w:rsid w:val="00FC5686"/>
    <w:rsid w:val="00FC5B4A"/>
    <w:rsid w:val="00FC5C92"/>
    <w:rsid w:val="00FC5F8F"/>
    <w:rsid w:val="00FC7C66"/>
    <w:rsid w:val="00FD2802"/>
    <w:rsid w:val="00FD6EDC"/>
    <w:rsid w:val="00FE0161"/>
    <w:rsid w:val="00FE06D7"/>
    <w:rsid w:val="00FE22BE"/>
    <w:rsid w:val="00FE53A2"/>
    <w:rsid w:val="00FE5F18"/>
    <w:rsid w:val="00FE6DE0"/>
    <w:rsid w:val="00FF0EA0"/>
    <w:rsid w:val="00FF284D"/>
    <w:rsid w:val="2B3975DE"/>
    <w:rsid w:val="35163CCC"/>
    <w:rsid w:val="53482578"/>
    <w:rsid w:val="6B1409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B71521"/>
  <w15:docId w15:val="{FEB75C87-442B-4257-967E-216C08A5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snapToGrid w:val="0"/>
      <w:spacing w:line="360" w:lineRule="auto"/>
      <w:ind w:firstLine="420"/>
      <w:textAlignment w:val="baseline"/>
    </w:pPr>
    <w:rPr>
      <w:rFonts w:ascii="仿宋_GB2312" w:eastAsia="仿宋_GB2312"/>
      <w:kern w:val="0"/>
      <w:sz w:val="24"/>
    </w:rPr>
  </w:style>
  <w:style w:type="paragraph" w:styleId="a4">
    <w:name w:val="Plain Text"/>
    <w:basedOn w:val="a"/>
    <w:link w:val="a5"/>
    <w:qFormat/>
    <w:rPr>
      <w:rFonts w:ascii="宋体" w:hAnsi="Courier New"/>
      <w:lang w:val="zh-CN"/>
    </w:rPr>
  </w:style>
  <w:style w:type="paragraph" w:styleId="a6">
    <w:name w:val="Balloon Text"/>
    <w:basedOn w:val="a"/>
    <w:qFormat/>
    <w:rPr>
      <w:sz w:val="18"/>
    </w:rPr>
  </w:style>
  <w:style w:type="paragraph" w:styleId="a7">
    <w:name w:val="footer"/>
    <w:basedOn w:val="a"/>
    <w:link w:val="a8"/>
    <w:uiPriority w:val="99"/>
    <w:qFormat/>
    <w:pPr>
      <w:tabs>
        <w:tab w:val="center" w:pos="4153"/>
        <w:tab w:val="right" w:pos="8306"/>
      </w:tabs>
      <w:snapToGrid w:val="0"/>
      <w:jc w:val="left"/>
    </w:pPr>
    <w:rPr>
      <w:sz w:val="18"/>
      <w:lang w:val="zh-CN"/>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lang w:val="zh-CN"/>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qFormat/>
    <w:rPr>
      <w:color w:val="0000FF"/>
      <w:u w:val="single"/>
    </w:rPr>
  </w:style>
  <w:style w:type="character" w:styleId="ad">
    <w:name w:val="annotation reference"/>
    <w:uiPriority w:val="99"/>
    <w:semiHidden/>
    <w:unhideWhenUsed/>
    <w:qFormat/>
    <w:rPr>
      <w:sz w:val="21"/>
      <w:szCs w:val="21"/>
    </w:rPr>
  </w:style>
  <w:style w:type="character" w:customStyle="1" w:styleId="aa">
    <w:name w:val="页眉 字符"/>
    <w:link w:val="a9"/>
    <w:uiPriority w:val="99"/>
    <w:qFormat/>
    <w:rPr>
      <w:kern w:val="2"/>
      <w:sz w:val="18"/>
    </w:rPr>
  </w:style>
  <w:style w:type="character" w:customStyle="1" w:styleId="CharChar">
    <w:name w:val="Char Char"/>
    <w:qFormat/>
    <w:rPr>
      <w:rFonts w:eastAsia="宋体"/>
      <w:kern w:val="2"/>
      <w:sz w:val="18"/>
      <w:lang w:val="en-US" w:eastAsia="zh-CN"/>
    </w:rPr>
  </w:style>
  <w:style w:type="character" w:customStyle="1" w:styleId="FontStyle99">
    <w:name w:val="Font Style99"/>
    <w:qFormat/>
    <w:rPr>
      <w:rFonts w:ascii="黑体" w:eastAsia="黑体" w:cs="黑体"/>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8">
    <w:name w:val="页脚 字符"/>
    <w:link w:val="a7"/>
    <w:uiPriority w:val="99"/>
    <w:qFormat/>
    <w:rPr>
      <w:kern w:val="2"/>
      <w:sz w:val="18"/>
    </w:rPr>
  </w:style>
  <w:style w:type="paragraph" w:customStyle="1" w:styleId="Char">
    <w:name w:val="Char"/>
    <w:basedOn w:val="a"/>
    <w:qFormat/>
    <w:pPr>
      <w:numPr>
        <w:numId w:val="1"/>
      </w:numPr>
    </w:pPr>
  </w:style>
  <w:style w:type="paragraph" w:customStyle="1" w:styleId="Char1">
    <w:name w:val="Char1"/>
    <w:basedOn w:val="a"/>
    <w:qFormat/>
    <w:pPr>
      <w:numPr>
        <w:numId w:val="2"/>
      </w:numPr>
    </w:pPr>
    <w:rPr>
      <w:sz w:val="24"/>
    </w:rPr>
  </w:style>
  <w:style w:type="character" w:customStyle="1" w:styleId="a5">
    <w:name w:val="纯文本 字符"/>
    <w:link w:val="a4"/>
    <w:qFormat/>
    <w:rPr>
      <w:rFonts w:ascii="宋体" w:hAnsi="Courier New"/>
      <w:kern w:val="2"/>
      <w:sz w:val="21"/>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exiao304\Desktop\D%20ISC-A-I-13%20&#23457;&#26680;&#35760;&#24405;&#31649;&#29702;-&#31532;&#20108;&#32452;%20&#34203;&#65288;&#26032;&#27169;&#26495;&#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67634D-69A6-438E-98C6-625E0CD2C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 ISC-A-I-13 审核记录管理-第二组 薛（新模板）</Template>
  <TotalTime>406</TotalTime>
  <Pages>7</Pages>
  <Words>815</Words>
  <Characters>4648</Characters>
  <Application>Microsoft Office Word</Application>
  <DocSecurity>0</DocSecurity>
  <Lines>38</Lines>
  <Paragraphs>10</Paragraphs>
  <ScaleCrop>false</ScaleCrop>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xuexiao304</dc:creator>
  <cp:lastModifiedBy>peng zhang</cp:lastModifiedBy>
  <cp:revision>593</cp:revision>
  <cp:lastPrinted>2016-03-24T09:28:00Z</cp:lastPrinted>
  <dcterms:created xsi:type="dcterms:W3CDTF">2021-12-04T15:57:00Z</dcterms:created>
  <dcterms:modified xsi:type="dcterms:W3CDTF">2022-04-22T13:43:00Z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736E7BE9BFBD471B8040EE29051F572F</vt:lpwstr>
  </property>
</Properties>
</file>