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佛山市裕达利金属制品有限公司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张磊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