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71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09"/>
        <w:gridCol w:w="1134"/>
        <w:gridCol w:w="1134"/>
        <w:gridCol w:w="1276"/>
        <w:gridCol w:w="2198"/>
        <w:gridCol w:w="1170"/>
        <w:gridCol w:w="95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欧德克阀业股份有限公司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耐震压力表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EY04030109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(0~40)MPa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 0.4级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上海捷祥测控技术有限公司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2021.11.5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906186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(0~25)㎜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=0.1μm+5×10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L,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上海捷祥测控技术有限公司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2021.11.5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MT0121111616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XT200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=0.04㎜,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(0.5~200)㎜/MPE: ±0.01㎜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上海捷祥测控技术有限公司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2021.11.5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5906051920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(0~150)㎜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±0.03mm</w:t>
            </w:r>
            <w:bookmarkStart w:id="2" w:name="_GoBack"/>
            <w:bookmarkEnd w:id="2"/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上海捷祥测控技术有限公司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2021.11.5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超声波探伤仪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FD19090302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XUT-600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=2.8%,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超声波探伤仪检定装置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频率:0.34MHz~15.4 MHz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衰减:0dB~81 dB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频率: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</w:rPr>
              <w:t>=3×10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-5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最大输出电平: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</w:rPr>
              <w:t>=0.5 dB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衰减: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</w:rPr>
              <w:t>=0.25 dB, 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上海捷祥测控技术有限公司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2021.11.5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质检部负责溯源。公司测量设备全部委托上海捷祥测控技术有限公司检定/校准，校准/检定证书由质检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日期：2022年4月21日下午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4月22日全天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502920" cy="346710"/>
                  <wp:effectExtent l="0" t="0" r="0" b="3810"/>
                  <wp:docPr id="10" name="图片 3" descr="351787b33e96367e47a74970bb4b6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351787b33e96367e47a74970bb4b6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5F4"/>
    <w:rsid w:val="002C2535"/>
    <w:rsid w:val="009405F4"/>
    <w:rsid w:val="00BF2040"/>
    <w:rsid w:val="00CB2636"/>
    <w:rsid w:val="04C97675"/>
    <w:rsid w:val="119C70F0"/>
    <w:rsid w:val="11BB011D"/>
    <w:rsid w:val="11C4506B"/>
    <w:rsid w:val="15751DBC"/>
    <w:rsid w:val="1D9B6A7B"/>
    <w:rsid w:val="2243280C"/>
    <w:rsid w:val="230C5AC0"/>
    <w:rsid w:val="242F77ED"/>
    <w:rsid w:val="26294E0C"/>
    <w:rsid w:val="269D2353"/>
    <w:rsid w:val="35A13400"/>
    <w:rsid w:val="3CDC7887"/>
    <w:rsid w:val="3E5F3867"/>
    <w:rsid w:val="529D6FA0"/>
    <w:rsid w:val="5692547D"/>
    <w:rsid w:val="57F07296"/>
    <w:rsid w:val="67090CF3"/>
    <w:rsid w:val="721B0F27"/>
    <w:rsid w:val="727918F3"/>
    <w:rsid w:val="7B013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509</Words>
  <Characters>735</Characters>
  <Lines>6</Lines>
  <Paragraphs>1</Paragraphs>
  <TotalTime>0</TotalTime>
  <ScaleCrop>false</ScaleCrop>
  <LinksUpToDate>false</LinksUpToDate>
  <CharactersWithSpaces>779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2022-04-23T12:42:11Z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FEE4BE70731D4EE5B29518928F494451</vt:lpwstr>
  </property>
  <property fmtid="{D5CDD505-2E9C-101B-9397-08002B2CF9AE}" pid="4" name="commondata">
    <vt:lpwstr>eyJoZGlkIjoiYWRjZGZiMWRlMjcxMTI2YWQ3MWVkMTVjMTcyZTdkOTkifQ==</vt:lpwstr>
  </property>
</Properties>
</file>