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绵竹市佳伦包装印务有限公司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0305-2021-Q-2022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leftChars="0"/>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leftChars="0"/>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r>
              <w:rPr>
                <w:sz w:val="22"/>
                <w:szCs w:val="22"/>
                <w:highlight w:val="none"/>
              </w:rPr>
              <w:t>杨旸</w:t>
            </w:r>
          </w:p>
        </w:tc>
        <w:tc>
          <w:tcPr>
            <w:tcW w:w="1184" w:type="dxa"/>
            <w:vAlign w:val="center"/>
          </w:tcPr>
          <w:p>
            <w:pPr>
              <w:snapToGrid w:val="0"/>
              <w:spacing w:line="320" w:lineRule="exact"/>
              <w:ind w:left="572" w:leftChars="0"/>
              <w:rPr>
                <w:b/>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ISC-JSZJ-279</w:t>
            </w:r>
          </w:p>
          <w:p>
            <w:pPr>
              <w:snapToGrid w:val="0"/>
              <w:spacing w:line="320" w:lineRule="exact"/>
              <w:ind w:left="1309" w:leftChars="0"/>
              <w:rPr>
                <w:b/>
                <w:sz w:val="22"/>
                <w:szCs w:val="22"/>
                <w:highlight w:val="none"/>
              </w:rPr>
            </w:pPr>
            <w:r>
              <w:rPr>
                <w:sz w:val="22"/>
                <w:szCs w:val="22"/>
                <w:highlight w:val="none"/>
              </w:rPr>
              <w:t>成都市侨力印务有限公司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bookmarkStart w:id="14" w:name="_GoBack"/>
            <w:bookmarkEnd w:id="1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审核开始日期：202</w:t>
            </w:r>
            <w:r>
              <w:rPr>
                <w:rFonts w:hint="eastAsia"/>
                <w:b/>
                <w:sz w:val="22"/>
                <w:szCs w:val="22"/>
                <w:lang w:val="en-US" w:eastAsia="zh-CN"/>
              </w:rPr>
              <w:t>2</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上午</w:t>
            </w:r>
          </w:p>
          <w:p>
            <w:pPr>
              <w:snapToGrid w:val="0"/>
              <w:spacing w:line="276" w:lineRule="auto"/>
              <w:jc w:val="left"/>
              <w:rPr>
                <w:rFonts w:hint="default"/>
                <w:b/>
                <w:sz w:val="22"/>
                <w:szCs w:val="22"/>
                <w:lang w:val="en-US" w:eastAsia="zh-CN"/>
              </w:rPr>
            </w:pPr>
            <w:r>
              <w:rPr>
                <w:rFonts w:hint="eastAsia"/>
                <w:b/>
                <w:sz w:val="22"/>
                <w:szCs w:val="22"/>
              </w:rPr>
              <w:t>2、审核结束日期：202</w:t>
            </w:r>
            <w:r>
              <w:rPr>
                <w:rFonts w:hint="eastAsia"/>
                <w:b/>
                <w:sz w:val="22"/>
                <w:szCs w:val="22"/>
                <w:lang w:val="en-US" w:eastAsia="zh-CN"/>
              </w:rPr>
              <w:t>2</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 xml:space="preserve">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417" w:firstLineChars="2000"/>
              <w:rPr>
                <w:b/>
                <w:sz w:val="22"/>
                <w:szCs w:val="22"/>
              </w:rPr>
            </w:pPr>
            <w:r>
              <w:rPr>
                <w:rFonts w:hint="eastAsia"/>
                <w:b/>
                <w:sz w:val="22"/>
                <w:szCs w:val="22"/>
              </w:rPr>
              <w:t>日期</w:t>
            </w:r>
            <w:r>
              <w:rPr>
                <w:rFonts w:hint="eastAsia"/>
                <w:sz w:val="20"/>
              </w:rPr>
              <w:t>：</w:t>
            </w:r>
            <w:r>
              <w:rPr>
                <w:rFonts w:hint="eastAsia"/>
                <w:b/>
                <w:sz w:val="22"/>
                <w:szCs w:val="22"/>
              </w:rPr>
              <w:t>202</w:t>
            </w:r>
            <w:r>
              <w:rPr>
                <w:rFonts w:hint="eastAsia"/>
                <w:b/>
                <w:sz w:val="22"/>
                <w:szCs w:val="22"/>
                <w:lang w:val="en-US" w:eastAsia="zh-CN"/>
              </w:rPr>
              <w:t>2</w:t>
            </w:r>
            <w:r>
              <w:rPr>
                <w:rFonts w:hint="eastAsia"/>
                <w:b/>
                <w:sz w:val="22"/>
                <w:szCs w:val="22"/>
              </w:rPr>
              <w:t>年</w:t>
            </w:r>
            <w:r>
              <w:rPr>
                <w:rFonts w:hint="eastAsia"/>
                <w:b/>
                <w:sz w:val="22"/>
                <w:szCs w:val="22"/>
                <w:lang w:val="en-US" w:eastAsia="zh-CN"/>
              </w:rPr>
              <w:t>4</w:t>
            </w:r>
            <w:r>
              <w:rPr>
                <w:rFonts w:hint="eastAsia"/>
                <w:b/>
                <w:sz w:val="22"/>
                <w:szCs w:val="22"/>
              </w:rPr>
              <w:t>月</w:t>
            </w:r>
            <w:r>
              <w:rPr>
                <w:rFonts w:hint="eastAsia"/>
                <w:b/>
                <w:sz w:val="22"/>
                <w:szCs w:val="22"/>
                <w:lang w:val="en-US" w:eastAsia="zh-CN"/>
              </w:rPr>
              <w:t>25</w:t>
            </w:r>
            <w:r>
              <w:rPr>
                <w:rFonts w:hint="eastAsia"/>
                <w:b/>
                <w:sz w:val="22"/>
                <w:szCs w:val="22"/>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C416C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519</Words>
  <Characters>651</Characters>
  <Lines>5</Lines>
  <Paragraphs>1</Paragraphs>
  <TotalTime>1</TotalTime>
  <ScaleCrop>false</ScaleCrop>
  <LinksUpToDate>false</LinksUpToDate>
  <CharactersWithSpaces>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2022-04-25T03:35:25Z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