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925B" w14:textId="77777777" w:rsidR="00C27DA3" w:rsidRDefault="00021C40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服务认证决定审批表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952"/>
        <w:gridCol w:w="1583"/>
        <w:gridCol w:w="4616"/>
      </w:tblGrid>
      <w:tr w:rsidR="00C27DA3" w14:paraId="7F2D39DB" w14:textId="77777777">
        <w:trPr>
          <w:cantSplit/>
          <w:trHeight w:val="406"/>
          <w:jc w:val="center"/>
        </w:trPr>
        <w:tc>
          <w:tcPr>
            <w:tcW w:w="1719" w:type="dxa"/>
            <w:vAlign w:val="center"/>
          </w:tcPr>
          <w:p w14:paraId="5A877BA8" w14:textId="77777777" w:rsidR="00C27DA3" w:rsidRDefault="00021C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受审查方名称</w:t>
            </w:r>
          </w:p>
        </w:tc>
        <w:tc>
          <w:tcPr>
            <w:tcW w:w="8151" w:type="dxa"/>
            <w:gridSpan w:val="3"/>
            <w:vAlign w:val="center"/>
          </w:tcPr>
          <w:p w14:paraId="1A9FCAA1" w14:textId="1DD02C62" w:rsidR="00C27DA3" w:rsidRDefault="00885D1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盘锦广利达电气</w:t>
            </w:r>
            <w:r w:rsidR="001A1EEA">
              <w:rPr>
                <w:rFonts w:ascii="宋体" w:hAnsi="宋体" w:hint="eastAsia"/>
                <w:sz w:val="24"/>
              </w:rPr>
              <w:t>有限公司</w:t>
            </w:r>
          </w:p>
        </w:tc>
      </w:tr>
      <w:tr w:rsidR="00C27DA3" w14:paraId="23EC2A6F" w14:textId="77777777">
        <w:trPr>
          <w:cantSplit/>
          <w:trHeight w:val="1122"/>
          <w:jc w:val="center"/>
        </w:trPr>
        <w:tc>
          <w:tcPr>
            <w:tcW w:w="1719" w:type="dxa"/>
            <w:vAlign w:val="center"/>
          </w:tcPr>
          <w:p w14:paraId="05118FAE" w14:textId="77777777" w:rsidR="00C27DA3" w:rsidRDefault="00021C4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审查</w:t>
            </w:r>
          </w:p>
          <w:p w14:paraId="0DC1C946" w14:textId="77777777" w:rsidR="00C27DA3" w:rsidRDefault="00021C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依据</w:t>
            </w:r>
          </w:p>
        </w:tc>
        <w:tc>
          <w:tcPr>
            <w:tcW w:w="8151" w:type="dxa"/>
            <w:gridSpan w:val="3"/>
            <w:vAlign w:val="center"/>
          </w:tcPr>
          <w:p w14:paraId="5E534BB5" w14:textId="77777777" w:rsidR="00C27DA3" w:rsidRDefault="00021C40">
            <w:pPr>
              <w:rPr>
                <w:rFonts w:ascii="宋体" w:hAnsi="宋体"/>
                <w:szCs w:val="21"/>
              </w:rPr>
            </w:pPr>
            <w:bookmarkStart w:id="0" w:name="_Hlk510652048"/>
            <w:r>
              <w:rPr>
                <w:rFonts w:ascii="宋体" w:hAnsi="宋体" w:hint="eastAsia"/>
                <w:szCs w:val="21"/>
              </w:rPr>
              <w:t xml:space="preserve">■售后服务 GB/T27922-2011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3C8C5152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□批发零售服务 SB/T10962-2013</w:t>
            </w:r>
          </w:p>
          <w:p w14:paraId="6E188636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□网店销售服务 T/EDA02-2017   </w:t>
            </w:r>
          </w:p>
          <w:p w14:paraId="3DE1B423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□品牌认证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依据GB/T27925-2011</w:t>
            </w:r>
          </w:p>
          <w:bookmarkEnd w:id="0"/>
          <w:p w14:paraId="16C8798F" w14:textId="77777777" w:rsidR="00C27DA3" w:rsidRDefault="00021C4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□其他：</w:t>
            </w:r>
          </w:p>
        </w:tc>
      </w:tr>
      <w:tr w:rsidR="00C27DA3" w14:paraId="16F91836" w14:textId="77777777">
        <w:trPr>
          <w:cantSplit/>
          <w:trHeight w:val="807"/>
          <w:jc w:val="center"/>
        </w:trPr>
        <w:tc>
          <w:tcPr>
            <w:tcW w:w="1719" w:type="dxa"/>
            <w:vAlign w:val="center"/>
          </w:tcPr>
          <w:p w14:paraId="3624A2BE" w14:textId="77777777" w:rsidR="00C27DA3" w:rsidRDefault="00021C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服务认证</w:t>
            </w:r>
          </w:p>
          <w:p w14:paraId="36841244" w14:textId="77777777" w:rsidR="00C27DA3" w:rsidRDefault="00021C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覆盖范围</w:t>
            </w:r>
          </w:p>
        </w:tc>
        <w:tc>
          <w:tcPr>
            <w:tcW w:w="8151" w:type="dxa"/>
            <w:gridSpan w:val="3"/>
            <w:vAlign w:val="center"/>
          </w:tcPr>
          <w:p w14:paraId="03BD79DF" w14:textId="3AB0B5D4" w:rsidR="00C27DA3" w:rsidRPr="00885D19" w:rsidRDefault="00885D19" w:rsidP="00885D19"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0"/>
              </w:rPr>
            </w:pPr>
            <w:bookmarkStart w:id="1" w:name="审核范围"/>
            <w:r w:rsidRPr="00885D19">
              <w:rPr>
                <w:rFonts w:ascii="宋体" w:hAnsi="宋体" w:cs="宋体"/>
                <w:color w:val="000000"/>
                <w:kern w:val="0"/>
                <w:sz w:val="20"/>
              </w:rPr>
              <w:t>石油机械设备及配件、高低压配电控制设备及补偿装置、变电所综合自动化保护装置、高低压变频器、变压器、电线电缆、电缆桥架及封闭母线槽生产、销售及技术服务：仪器仪表、计算机、计算机软件及辅助设备销售；普通货物运输等售后服务（销售的技术支持、配送安装、维修服务、退换货、投诉处理）</w:t>
            </w:r>
            <w:r w:rsidRPr="00885D19">
              <w:rPr>
                <w:rFonts w:ascii="宋体" w:hAnsi="宋体" w:cs="宋体" w:hint="eastAsia"/>
                <w:color w:val="000000"/>
                <w:kern w:val="0"/>
                <w:sz w:val="20"/>
              </w:rPr>
              <w:t>。</w:t>
            </w:r>
            <w:bookmarkEnd w:id="1"/>
            <w:r w:rsidR="00021C40" w:rsidRPr="00885D19">
              <w:rPr>
                <w:rFonts w:hAnsi="宋体" w:cs="Tahoma" w:hint="eastAsia"/>
                <w:sz w:val="20"/>
              </w:rPr>
              <w:t>（五星级）</w:t>
            </w:r>
          </w:p>
        </w:tc>
      </w:tr>
      <w:tr w:rsidR="00C27DA3" w14:paraId="203982FF" w14:textId="77777777">
        <w:trPr>
          <w:cantSplit/>
          <w:trHeight w:val="565"/>
          <w:jc w:val="center"/>
        </w:trPr>
        <w:tc>
          <w:tcPr>
            <w:tcW w:w="1719" w:type="dxa"/>
            <w:vAlign w:val="center"/>
          </w:tcPr>
          <w:p w14:paraId="6D228BEF" w14:textId="77777777" w:rsidR="00C27DA3" w:rsidRDefault="00021C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审查</w:t>
            </w:r>
          </w:p>
          <w:p w14:paraId="615F3221" w14:textId="77777777" w:rsidR="00C27DA3" w:rsidRDefault="00021C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8151" w:type="dxa"/>
            <w:gridSpan w:val="3"/>
            <w:vAlign w:val="center"/>
          </w:tcPr>
          <w:p w14:paraId="1C1301D1" w14:textId="62472409" w:rsidR="00C27DA3" w:rsidRDefault="00021C40">
            <w:pPr>
              <w:pStyle w:val="a3"/>
              <w:spacing w:line="400" w:lineRule="exact"/>
              <w:rPr>
                <w:rFonts w:hAnsi="宋体"/>
                <w:sz w:val="24"/>
              </w:rPr>
            </w:pPr>
            <w:bookmarkStart w:id="2" w:name="审核日期安排"/>
            <w:r>
              <w:rPr>
                <w:rFonts w:hAnsi="宋体" w:cs="Tahoma" w:hint="eastAsia"/>
                <w:sz w:val="24"/>
                <w:szCs w:val="24"/>
              </w:rPr>
              <w:t>202</w:t>
            </w:r>
            <w:r w:rsidR="00670D01">
              <w:rPr>
                <w:rFonts w:hAnsi="宋体" w:cs="Tahoma"/>
                <w:sz w:val="24"/>
                <w:szCs w:val="24"/>
              </w:rPr>
              <w:t>2</w:t>
            </w:r>
            <w:r>
              <w:rPr>
                <w:rFonts w:hAnsi="宋体" w:cs="Tahoma" w:hint="eastAsia"/>
                <w:sz w:val="24"/>
                <w:szCs w:val="24"/>
              </w:rPr>
              <w:t>年0</w:t>
            </w:r>
            <w:r w:rsidR="009D1223">
              <w:rPr>
                <w:rFonts w:hAnsi="宋体" w:cs="Tahoma"/>
                <w:sz w:val="24"/>
                <w:szCs w:val="24"/>
              </w:rPr>
              <w:t>4</w:t>
            </w:r>
            <w:r>
              <w:rPr>
                <w:rFonts w:hAnsi="宋体" w:cs="Tahoma" w:hint="eastAsia"/>
                <w:sz w:val="24"/>
                <w:szCs w:val="24"/>
              </w:rPr>
              <w:t>月</w:t>
            </w:r>
            <w:r w:rsidR="009D1223">
              <w:rPr>
                <w:rFonts w:hAnsi="宋体" w:cs="Tahoma"/>
                <w:sz w:val="24"/>
                <w:szCs w:val="24"/>
              </w:rPr>
              <w:t>1</w:t>
            </w:r>
            <w:r w:rsidR="00885D19">
              <w:rPr>
                <w:rFonts w:hAnsi="宋体" w:cs="Tahoma"/>
                <w:sz w:val="24"/>
                <w:szCs w:val="24"/>
              </w:rPr>
              <w:t>8</w:t>
            </w:r>
            <w:r>
              <w:rPr>
                <w:rFonts w:hAnsi="宋体" w:cs="Tahoma" w:hint="eastAsia"/>
                <w:sz w:val="24"/>
                <w:szCs w:val="24"/>
              </w:rPr>
              <w:t>日(共</w:t>
            </w:r>
            <w:r w:rsidR="001A1EEA">
              <w:rPr>
                <w:rFonts w:hAnsi="宋体" w:cs="Tahoma"/>
                <w:sz w:val="24"/>
                <w:szCs w:val="24"/>
              </w:rPr>
              <w:t>1</w:t>
            </w:r>
            <w:r>
              <w:rPr>
                <w:rFonts w:hAnsi="宋体" w:cs="Tahoma" w:hint="eastAsia"/>
                <w:sz w:val="24"/>
                <w:szCs w:val="24"/>
              </w:rPr>
              <w:t>.0天)</w:t>
            </w:r>
            <w:bookmarkEnd w:id="2"/>
            <w:r>
              <w:rPr>
                <w:rFonts w:hAnsi="宋体" w:hint="eastAsia"/>
                <w:noProof/>
              </w:rPr>
              <w:drawing>
                <wp:anchor distT="0" distB="0" distL="114300" distR="114300" simplePos="0" relativeHeight="251659264" behindDoc="1" locked="0" layoutInCell="1" allowOverlap="1" wp14:anchorId="06D7A1AF" wp14:editId="1962646F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240665</wp:posOffset>
                  </wp:positionV>
                  <wp:extent cx="1101725" cy="644525"/>
                  <wp:effectExtent l="0" t="0" r="3175" b="3175"/>
                  <wp:wrapNone/>
                  <wp:docPr id="5" name="图片 5" descr="236f7d647fa4145dbcdcc4bacd45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36f7d647fa4145dbcdcc4bacd4526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7DA3" w14:paraId="658562A9" w14:textId="77777777">
        <w:trPr>
          <w:cantSplit/>
          <w:trHeight w:val="559"/>
          <w:jc w:val="center"/>
        </w:trPr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14:paraId="596342D5" w14:textId="77777777" w:rsidR="00C27DA3" w:rsidRDefault="00021C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审查组长</w:t>
            </w:r>
          </w:p>
        </w:tc>
        <w:tc>
          <w:tcPr>
            <w:tcW w:w="19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07C92F" w14:textId="77777777" w:rsidR="00C27DA3" w:rsidRDefault="00021C4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BDE7D0" w14:textId="77777777" w:rsidR="00C27DA3" w:rsidRDefault="00021C40">
            <w:pPr>
              <w:ind w:left="4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审查组组员</w:t>
            </w:r>
          </w:p>
        </w:tc>
        <w:tc>
          <w:tcPr>
            <w:tcW w:w="46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730B4C" w14:textId="77777777" w:rsidR="00C27DA3" w:rsidRDefault="00C27DA3">
            <w:pPr>
              <w:rPr>
                <w:rFonts w:ascii="宋体" w:hAnsi="宋体"/>
              </w:rPr>
            </w:pPr>
          </w:p>
        </w:tc>
      </w:tr>
      <w:tr w:rsidR="00C27DA3" w14:paraId="3DA060FF" w14:textId="77777777">
        <w:trPr>
          <w:cantSplit/>
          <w:trHeight w:val="874"/>
          <w:jc w:val="center"/>
        </w:trPr>
        <w:tc>
          <w:tcPr>
            <w:tcW w:w="1719" w:type="dxa"/>
            <w:vAlign w:val="center"/>
          </w:tcPr>
          <w:p w14:paraId="4926D791" w14:textId="77777777" w:rsidR="00C27DA3" w:rsidRDefault="00021C4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审查领域</w:t>
            </w:r>
          </w:p>
          <w:p w14:paraId="7228BE46" w14:textId="77777777" w:rsidR="00C27DA3" w:rsidRDefault="00021C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审查类型</w:t>
            </w:r>
          </w:p>
        </w:tc>
        <w:tc>
          <w:tcPr>
            <w:tcW w:w="8151" w:type="dxa"/>
            <w:gridSpan w:val="3"/>
            <w:vAlign w:val="center"/>
          </w:tcPr>
          <w:p w14:paraId="65064C0C" w14:textId="7032C094" w:rsidR="00C27DA3" w:rsidRDefault="001A1EE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021C40">
              <w:rPr>
                <w:rFonts w:ascii="宋体" w:hAnsi="宋体" w:hint="eastAsia"/>
                <w:sz w:val="24"/>
              </w:rPr>
              <w:t xml:space="preserve">初审  </w:t>
            </w:r>
            <w:r>
              <w:rPr>
                <w:rFonts w:ascii="Tahoma" w:hAnsi="Tahoma" w:cs="Tahoma" w:hint="eastAsia"/>
                <w:color w:val="000000"/>
                <w:sz w:val="24"/>
              </w:rPr>
              <w:t>■</w:t>
            </w:r>
            <w:r w:rsidR="00021C40">
              <w:rPr>
                <w:rFonts w:ascii="宋体" w:hAnsi="宋体" w:hint="eastAsia"/>
                <w:sz w:val="24"/>
              </w:rPr>
              <w:t>监督  □扩大  □再认证  □其他:</w:t>
            </w:r>
          </w:p>
        </w:tc>
      </w:tr>
      <w:tr w:rsidR="00C27DA3" w14:paraId="26AE2D3B" w14:textId="77777777">
        <w:trPr>
          <w:cantSplit/>
          <w:trHeight w:val="1866"/>
          <w:jc w:val="center"/>
        </w:trPr>
        <w:tc>
          <w:tcPr>
            <w:tcW w:w="1719" w:type="dxa"/>
            <w:vAlign w:val="center"/>
          </w:tcPr>
          <w:p w14:paraId="4CB5DB0C" w14:textId="77777777" w:rsidR="00C27DA3" w:rsidRDefault="00021C4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审查组意见</w:t>
            </w:r>
          </w:p>
        </w:tc>
        <w:tc>
          <w:tcPr>
            <w:tcW w:w="8151" w:type="dxa"/>
            <w:gridSpan w:val="3"/>
          </w:tcPr>
          <w:p w14:paraId="77A12EFA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■</w:t>
            </w:r>
            <w:r>
              <w:rPr>
                <w:rFonts w:ascii="宋体" w:hAnsi="宋体" w:hint="eastAsia"/>
                <w:szCs w:val="21"/>
              </w:rPr>
              <w:t xml:space="preserve">同意推荐认证/保持认证资格 </w:t>
            </w:r>
          </w:p>
          <w:p w14:paraId="7D9421EE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2338DA">
              <w:rPr>
                <w:rFonts w:ascii="宋体"/>
                <w:szCs w:val="21"/>
              </w:rPr>
            </w:r>
            <w:r w:rsidR="002338DA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不同意推荐认证/保持认证资格</w:t>
            </w:r>
          </w:p>
          <w:p w14:paraId="36E6A411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2338DA">
              <w:rPr>
                <w:rFonts w:ascii="宋体"/>
                <w:szCs w:val="21"/>
              </w:rPr>
            </w:r>
            <w:r w:rsidR="002338DA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同意恢复认证资格              </w:t>
            </w: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2338DA">
              <w:rPr>
                <w:rFonts w:ascii="宋体"/>
                <w:szCs w:val="21"/>
              </w:rPr>
            </w:r>
            <w:r w:rsidR="002338DA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不同意恢复认证资格</w:t>
            </w:r>
          </w:p>
          <w:p w14:paraId="4930FCB6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2338DA">
              <w:rPr>
                <w:rFonts w:ascii="宋体"/>
                <w:szCs w:val="21"/>
              </w:rPr>
            </w:r>
            <w:r w:rsidR="002338DA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同意扩大或缩小认证范围        </w:t>
            </w: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2338DA">
              <w:rPr>
                <w:rFonts w:ascii="宋体"/>
                <w:szCs w:val="21"/>
              </w:rPr>
            </w:r>
            <w:r w:rsidR="002338DA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不同意扩大或缩小认证范围</w:t>
            </w:r>
          </w:p>
          <w:p w14:paraId="775BB877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noProof/>
              </w:rPr>
              <w:drawing>
                <wp:anchor distT="0" distB="0" distL="114300" distR="114300" simplePos="0" relativeHeight="251660288" behindDoc="1" locked="0" layoutInCell="1" allowOverlap="1" wp14:anchorId="6EB3B017" wp14:editId="7E776447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113665</wp:posOffset>
                  </wp:positionV>
                  <wp:extent cx="1101725" cy="644525"/>
                  <wp:effectExtent l="0" t="0" r="3175" b="3175"/>
                  <wp:wrapNone/>
                  <wp:docPr id="6" name="图片 6" descr="236f7d647fa4145dbcdcc4bacd45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36f7d647fa4145dbcdcc4bacd4526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2338DA">
              <w:rPr>
                <w:rFonts w:ascii="宋体"/>
                <w:szCs w:val="21"/>
              </w:rPr>
            </w:r>
            <w:r w:rsidR="002338DA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同意暂缓推荐认证/推荐暂停认证资格并说明情况：</w:t>
            </w:r>
          </w:p>
          <w:p w14:paraId="14C0B215" w14:textId="77777777" w:rsidR="00C27DA3" w:rsidRDefault="00021C40">
            <w:pPr>
              <w:rPr>
                <w:rFonts w:ascii="宋体" w:hAnsi="宋体"/>
                <w:sz w:val="24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2338DA">
              <w:rPr>
                <w:rFonts w:ascii="宋体"/>
                <w:szCs w:val="21"/>
              </w:rPr>
            </w:r>
            <w:r w:rsidR="002338DA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int="eastAsia"/>
                <w:szCs w:val="21"/>
              </w:rPr>
              <w:t xml:space="preserve"> 其他</w:t>
            </w:r>
          </w:p>
          <w:p w14:paraId="3F7C850E" w14:textId="5E3E6335" w:rsidR="00C27DA3" w:rsidRDefault="00021C40">
            <w:pPr>
              <w:ind w:firstLineChars="1100" w:firstLine="2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审查组长：              日期：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202</w:t>
            </w:r>
            <w:r w:rsidR="00670D01"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.</w:t>
            </w:r>
            <w:r w:rsidR="009D1223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.</w:t>
            </w:r>
            <w:r w:rsidR="009D1223">
              <w:rPr>
                <w:rFonts w:ascii="宋体" w:hAnsi="宋体"/>
                <w:sz w:val="24"/>
              </w:rPr>
              <w:t>1</w:t>
            </w:r>
            <w:r w:rsidR="00885D19">
              <w:rPr>
                <w:rFonts w:ascii="宋体" w:hAnsi="宋体"/>
                <w:sz w:val="24"/>
              </w:rPr>
              <w:t>8</w:t>
            </w:r>
          </w:p>
          <w:p w14:paraId="2709311F" w14:textId="77777777" w:rsidR="00C27DA3" w:rsidRDefault="00C27DA3">
            <w:pPr>
              <w:ind w:firstLineChars="1100" w:firstLine="2640"/>
              <w:rPr>
                <w:rFonts w:ascii="宋体" w:hAnsi="宋体"/>
                <w:sz w:val="24"/>
              </w:rPr>
            </w:pPr>
          </w:p>
        </w:tc>
      </w:tr>
      <w:tr w:rsidR="00C27DA3" w14:paraId="32F11456" w14:textId="77777777">
        <w:trPr>
          <w:cantSplit/>
          <w:trHeight w:val="475"/>
          <w:jc w:val="center"/>
        </w:trPr>
        <w:tc>
          <w:tcPr>
            <w:tcW w:w="9870" w:type="dxa"/>
            <w:gridSpan w:val="4"/>
            <w:vAlign w:val="center"/>
          </w:tcPr>
          <w:p w14:paraId="030A0867" w14:textId="77777777" w:rsidR="00C27DA3" w:rsidRDefault="00021C4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以上由审查组长填写</w:t>
            </w:r>
          </w:p>
        </w:tc>
      </w:tr>
      <w:tr w:rsidR="00C27DA3" w14:paraId="7B3B5394" w14:textId="77777777">
        <w:trPr>
          <w:cantSplit/>
          <w:trHeight w:val="372"/>
          <w:jc w:val="center"/>
        </w:trPr>
        <w:tc>
          <w:tcPr>
            <w:tcW w:w="1719" w:type="dxa"/>
            <w:vMerge w:val="restart"/>
            <w:vAlign w:val="center"/>
          </w:tcPr>
          <w:p w14:paraId="65A5F492" w14:textId="77777777" w:rsidR="00C27DA3" w:rsidRDefault="00021C4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认证决定意见</w:t>
            </w:r>
          </w:p>
        </w:tc>
        <w:tc>
          <w:tcPr>
            <w:tcW w:w="8151" w:type="dxa"/>
            <w:gridSpan w:val="3"/>
          </w:tcPr>
          <w:p w14:paraId="2AA460E7" w14:textId="77777777" w:rsidR="00C27DA3" w:rsidRDefault="00021C4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服务认证覆盖范围确认，是否同现场审查范围一致：</w:t>
            </w:r>
          </w:p>
          <w:p w14:paraId="7F264BEA" w14:textId="77777777" w:rsidR="00C27DA3" w:rsidRDefault="00021C40">
            <w:pPr>
              <w:rPr>
                <w:rFonts w:ascii="宋体"/>
                <w:szCs w:val="21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■</w:t>
            </w:r>
            <w:r>
              <w:rPr>
                <w:rFonts w:ascii="宋体" w:hint="eastAsia"/>
                <w:szCs w:val="21"/>
              </w:rPr>
              <w:t xml:space="preserve"> 是    </w:t>
            </w: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2338DA">
              <w:rPr>
                <w:rFonts w:ascii="宋体"/>
                <w:szCs w:val="21"/>
              </w:rPr>
            </w:r>
            <w:r w:rsidR="002338DA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int="eastAsia"/>
                <w:szCs w:val="21"/>
              </w:rPr>
              <w:t xml:space="preserve"> 否，修改后</w:t>
            </w:r>
            <w:r>
              <w:rPr>
                <w:rFonts w:ascii="宋体"/>
                <w:szCs w:val="21"/>
              </w:rPr>
              <w:t>的范围为</w:t>
            </w:r>
            <w:r>
              <w:rPr>
                <w:rFonts w:ascii="宋体" w:hint="eastAsia"/>
                <w:szCs w:val="21"/>
              </w:rPr>
              <w:t>：</w:t>
            </w:r>
          </w:p>
        </w:tc>
      </w:tr>
      <w:tr w:rsidR="00C27DA3" w14:paraId="2A37CB50" w14:textId="77777777">
        <w:trPr>
          <w:cantSplit/>
          <w:trHeight w:val="1647"/>
          <w:jc w:val="center"/>
        </w:trPr>
        <w:tc>
          <w:tcPr>
            <w:tcW w:w="1719" w:type="dxa"/>
            <w:vMerge/>
            <w:vAlign w:val="center"/>
          </w:tcPr>
          <w:p w14:paraId="2E025379" w14:textId="77777777" w:rsidR="00C27DA3" w:rsidRDefault="00C27DA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151" w:type="dxa"/>
            <w:gridSpan w:val="3"/>
          </w:tcPr>
          <w:p w14:paraId="2A49026E" w14:textId="77777777" w:rsidR="00C27DA3" w:rsidRDefault="00021C40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同意认证/保持认证资格  </w:t>
            </w:r>
          </w:p>
          <w:p w14:paraId="4DEEF5A6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2338DA">
              <w:rPr>
                <w:rFonts w:ascii="宋体"/>
                <w:szCs w:val="21"/>
              </w:rPr>
            </w:r>
            <w:r w:rsidR="002338DA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 同意暂缓认证/暂停认证资格 </w:t>
            </w:r>
          </w:p>
          <w:p w14:paraId="6352CA47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2338DA">
              <w:rPr>
                <w:rFonts w:ascii="宋体"/>
                <w:szCs w:val="21"/>
              </w:rPr>
            </w:r>
            <w:r w:rsidR="002338DA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同意扩大或缩小认证范围        </w:t>
            </w: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2338DA">
              <w:rPr>
                <w:rFonts w:ascii="宋体"/>
                <w:szCs w:val="21"/>
              </w:rPr>
            </w:r>
            <w:r w:rsidR="002338DA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不同意扩大或缩小认证范围</w:t>
            </w:r>
          </w:p>
          <w:p w14:paraId="7A26F1FC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2338DA">
              <w:rPr>
                <w:rFonts w:ascii="宋体"/>
                <w:szCs w:val="21"/>
              </w:rPr>
            </w:r>
            <w:r w:rsidR="002338DA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同意恢复认证资格              </w:t>
            </w: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2338DA">
              <w:rPr>
                <w:rFonts w:ascii="宋体"/>
                <w:szCs w:val="21"/>
              </w:rPr>
            </w:r>
            <w:r w:rsidR="002338DA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不同意恢复认证资格</w:t>
            </w:r>
          </w:p>
          <w:p w14:paraId="431E5BD7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2338DA">
              <w:rPr>
                <w:rFonts w:ascii="宋体"/>
                <w:szCs w:val="21"/>
              </w:rPr>
            </w:r>
            <w:r w:rsidR="002338DA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 不同意认证/保持认证资格并说明情况：</w:t>
            </w:r>
          </w:p>
          <w:p w14:paraId="7EB6145A" w14:textId="77777777" w:rsidR="00C27DA3" w:rsidRDefault="00021C40"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2338DA">
              <w:rPr>
                <w:rFonts w:ascii="宋体"/>
                <w:szCs w:val="21"/>
              </w:rPr>
            </w:r>
            <w:r w:rsidR="002338DA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int="eastAsia"/>
                <w:szCs w:val="21"/>
              </w:rPr>
              <w:t xml:space="preserve"> 其他说明</w:t>
            </w:r>
          </w:p>
        </w:tc>
      </w:tr>
      <w:tr w:rsidR="00C27DA3" w14:paraId="2486100F" w14:textId="77777777">
        <w:trPr>
          <w:cantSplit/>
          <w:trHeight w:val="427"/>
          <w:jc w:val="center"/>
        </w:trPr>
        <w:tc>
          <w:tcPr>
            <w:tcW w:w="1719" w:type="dxa"/>
            <w:vMerge/>
            <w:vAlign w:val="center"/>
          </w:tcPr>
          <w:p w14:paraId="397F9767" w14:textId="77777777" w:rsidR="00C27DA3" w:rsidRDefault="00C27DA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151" w:type="dxa"/>
            <w:gridSpan w:val="3"/>
            <w:vAlign w:val="center"/>
          </w:tcPr>
          <w:p w14:paraId="6EE00E00" w14:textId="77777777" w:rsidR="00C27DA3" w:rsidRDefault="00021C4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认证决定人员签名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认证决定，表明遵守公司《公正性声明、保密承诺》文件规定。</w:t>
            </w:r>
          </w:p>
        </w:tc>
      </w:tr>
      <w:tr w:rsidR="00C27DA3" w14:paraId="0902AF1A" w14:textId="77777777">
        <w:trPr>
          <w:cantSplit/>
          <w:trHeight w:val="427"/>
          <w:jc w:val="center"/>
        </w:trPr>
        <w:tc>
          <w:tcPr>
            <w:tcW w:w="1719" w:type="dxa"/>
            <w:vMerge/>
            <w:vAlign w:val="center"/>
          </w:tcPr>
          <w:p w14:paraId="4622E53E" w14:textId="77777777" w:rsidR="00C27DA3" w:rsidRDefault="00C27DA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151" w:type="dxa"/>
            <w:gridSpan w:val="3"/>
          </w:tcPr>
          <w:p w14:paraId="43C1548A" w14:textId="77777777" w:rsidR="00C27DA3" w:rsidRDefault="00021C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专业决定人员签名：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6AD503E1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非专业决定人员签名：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日期：</w:t>
            </w:r>
          </w:p>
        </w:tc>
      </w:tr>
      <w:tr w:rsidR="00C27DA3" w14:paraId="5FAAF250" w14:textId="77777777">
        <w:trPr>
          <w:cantSplit/>
          <w:trHeight w:val="1033"/>
          <w:jc w:val="center"/>
        </w:trPr>
        <w:tc>
          <w:tcPr>
            <w:tcW w:w="1719" w:type="dxa"/>
            <w:vAlign w:val="center"/>
          </w:tcPr>
          <w:p w14:paraId="47041C56" w14:textId="77777777" w:rsidR="00C27DA3" w:rsidRDefault="00021C4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批 准 意 见</w:t>
            </w:r>
          </w:p>
        </w:tc>
        <w:tc>
          <w:tcPr>
            <w:tcW w:w="8151" w:type="dxa"/>
            <w:gridSpan w:val="3"/>
            <w:vAlign w:val="center"/>
          </w:tcPr>
          <w:p w14:paraId="03BFE94F" w14:textId="77777777" w:rsidR="00C27DA3" w:rsidRDefault="00021C40">
            <w:pPr>
              <w:rPr>
                <w:sz w:val="24"/>
                <w:szCs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同意认证决定意见</w:t>
            </w:r>
          </w:p>
          <w:p w14:paraId="74663BE9" w14:textId="77777777" w:rsidR="00C27DA3" w:rsidRDefault="00021C4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不同意认证决定意见并说明情况：</w:t>
            </w:r>
          </w:p>
          <w:p w14:paraId="11154D0A" w14:textId="77777777" w:rsidR="00C27DA3" w:rsidRDefault="00C27DA3">
            <w:pPr>
              <w:rPr>
                <w:rFonts w:ascii="宋体" w:hAnsi="宋体"/>
                <w:sz w:val="24"/>
              </w:rPr>
            </w:pPr>
          </w:p>
          <w:p w14:paraId="7939219E" w14:textId="77777777" w:rsidR="00C27DA3" w:rsidRDefault="00021C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总经理/授权人员</w:t>
            </w: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rFonts w:ascii="宋体" w:hAnsi="宋体" w:hint="eastAsia"/>
                <w:sz w:val="24"/>
              </w:rPr>
              <w:t>：                         日期：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1FCB91F4" w14:textId="77777777" w:rsidR="00C27DA3" w:rsidRDefault="00C27DA3">
            <w:pPr>
              <w:rPr>
                <w:rFonts w:ascii="宋体" w:hAnsi="宋体"/>
                <w:sz w:val="24"/>
              </w:rPr>
            </w:pPr>
          </w:p>
        </w:tc>
      </w:tr>
    </w:tbl>
    <w:p w14:paraId="3C1EDB80" w14:textId="77777777" w:rsidR="00C27DA3" w:rsidRDefault="00C27DA3"/>
    <w:sectPr w:rsidR="00C27DA3">
      <w:headerReference w:type="default" r:id="rId9"/>
      <w:footerReference w:type="default" r:id="rId10"/>
      <w:pgSz w:w="11906" w:h="16838"/>
      <w:pgMar w:top="851" w:right="1134" w:bottom="567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0A6C" w14:textId="77777777" w:rsidR="002338DA" w:rsidRDefault="002338DA">
      <w:r>
        <w:separator/>
      </w:r>
    </w:p>
  </w:endnote>
  <w:endnote w:type="continuationSeparator" w:id="0">
    <w:p w14:paraId="5E89BE06" w14:textId="77777777" w:rsidR="002338DA" w:rsidRDefault="0023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7E4C" w14:textId="77777777" w:rsidR="00C27DA3" w:rsidRDefault="00021C40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F4E50" w14:textId="77777777" w:rsidR="002338DA" w:rsidRDefault="002338DA">
      <w:r>
        <w:separator/>
      </w:r>
    </w:p>
  </w:footnote>
  <w:footnote w:type="continuationSeparator" w:id="0">
    <w:p w14:paraId="75C3463A" w14:textId="77777777" w:rsidR="002338DA" w:rsidRDefault="00233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E916" w14:textId="77777777" w:rsidR="00C27DA3" w:rsidRDefault="00021C40">
    <w:pPr>
      <w:pStyle w:val="a5"/>
      <w:pBdr>
        <w:bottom w:val="none" w:sz="0" w:space="0" w:color="auto"/>
      </w:pBdr>
      <w:spacing w:line="320" w:lineRule="exact"/>
      <w:ind w:leftChars="-88" w:left="-185" w:firstLineChars="455" w:firstLine="955"/>
      <w:jc w:val="left"/>
      <w:rPr>
        <w:rStyle w:val="CharChar1"/>
        <w:rFonts w:hint="default"/>
        <w:szCs w:val="22"/>
      </w:rPr>
    </w:pPr>
    <w:r>
      <w:rPr>
        <w:noProof/>
        <w:sz w:val="21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88BAA5" wp14:editId="5E6D3F8E">
              <wp:simplePos x="0" y="0"/>
              <wp:positionH relativeFrom="column">
                <wp:posOffset>3394075</wp:posOffset>
              </wp:positionH>
              <wp:positionV relativeFrom="paragraph">
                <wp:posOffset>198755</wp:posOffset>
              </wp:positionV>
              <wp:extent cx="2369820" cy="280035"/>
              <wp:effectExtent l="0" t="0" r="11430" b="571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982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7D6826" w14:textId="77777777" w:rsidR="00C27DA3" w:rsidRDefault="00021C40">
                          <w:pPr>
                            <w:ind w:firstLineChars="200" w:firstLine="420"/>
                            <w:jc w:val="right"/>
                            <w:rPr>
                              <w:w w:val="90"/>
                              <w:szCs w:val="21"/>
                            </w:rPr>
                          </w:pPr>
                          <w:r>
                            <w:t>ISC-</w:t>
                          </w:r>
                          <w:r>
                            <w:rPr>
                              <w:rFonts w:hint="eastAsia"/>
                            </w:rPr>
                            <w:t>S</w:t>
                          </w:r>
                          <w:r>
                            <w:t>-I-</w:t>
                          </w:r>
                          <w:r>
                            <w:rPr>
                              <w:rFonts w:hint="eastAsia"/>
                            </w:rPr>
                            <w:t>15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A/0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E88BA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7.25pt;margin-top:15.65pt;width:186.6pt;height:2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0IhgEAAAMDAAAOAAAAZHJzL2Uyb0RvYy54bWysUl1v2yAUfZ+0/4B4X3BdrcqsOJW2KnuZ&#10;ukldfwDBYCMBF11o7Pz7XkiWbN3bND9g7geHc85lc794xw4ak4XQ85tVw5kOCgYbxp4//9x9WHOW&#10;sgyDdBB0z4868fvt+3ebOXa6hQncoJERSEjdHHs+5Rw7IZKatJdpBVEHKhpALzOFOIoB5Uzo3om2&#10;ae7EDDhEBKVTouzDqci3Fd8YrfJ3Y5LOzPWcuOW6Yl33ZRXbjexGlHGy6kxD/gMLL22gSy9QDzJL&#10;9oL2LyhvFUICk1cKvABjrNJVA6m5ad6oeZpk1FULmZPixab0/2DV4+Ep/kCWl8+w0ACLIXNMXaJk&#10;0bMY9OVPTBnVycLjxTa9ZKYo2d7efVq3VFJUa9dNc/uxwIjr6Ygpf9XgWdn0HGks1S15+JbyqfVX&#10;S7ksgbPDzjpXAxz3Xxyyg6QR7up3Rv+jzYXSHKAcOyGWjLhqKbu87JezwD0MR9L9EtGOE3Gqyms7&#10;OV3Jn19FGeXvcQW9vt3tKwAAAP//AwBQSwMEFAAGAAgAAAAhALG90v/eAAAACQEAAA8AAABkcnMv&#10;ZG93bnJldi54bWxMj9FOg0AQRd9N/IfNmPhi7FKBrqUMjZpofG3tBwywBVJ2lrDbQv/e9ck+Tu7J&#10;vWfy7Wx6cdGj6ywjLBcRCM2VrTtuEA4/n8+vIJwnrqm3rBGu2sG2uL/LKavtxDt92ftGhBJ2GSG0&#10;3g+ZlK5qtSG3sIPmkB3taMiHc2xkPdIUyk0vX6JoJQ11HBZaGvRHq6vT/mwQjt/TU7qeyi9/ULtk&#10;9U6dKu0V8fFhftuA8Hr2/zD86Qd1KIJTac9cO9EjpHGSBhQhXsYgArCOlAJRIqg0AVnk8vaD4hcA&#10;AP//AwBQSwECLQAUAAYACAAAACEAtoM4kv4AAADhAQAAEwAAAAAAAAAAAAAAAAAAAAAAW0NvbnRl&#10;bnRfVHlwZXNdLnhtbFBLAQItABQABgAIAAAAIQA4/SH/1gAAAJQBAAALAAAAAAAAAAAAAAAAAC8B&#10;AABfcmVscy8ucmVsc1BLAQItABQABgAIAAAAIQARgN0IhgEAAAMDAAAOAAAAAAAAAAAAAAAAAC4C&#10;AABkcnMvZTJvRG9jLnhtbFBLAQItABQABgAIAAAAIQCxvdL/3gAAAAkBAAAPAAAAAAAAAAAAAAAA&#10;AOADAABkcnMvZG93bnJldi54bWxQSwUGAAAAAAQABADzAAAA6wQAAAAA&#10;" stroked="f">
              <v:textbox>
                <w:txbxContent>
                  <w:p w14:paraId="547D6826" w14:textId="77777777" w:rsidR="00C27DA3" w:rsidRDefault="00021C40">
                    <w:pPr>
                      <w:ind w:firstLineChars="200" w:firstLine="420"/>
                      <w:jc w:val="right"/>
                      <w:rPr>
                        <w:w w:val="90"/>
                        <w:szCs w:val="21"/>
                      </w:rPr>
                    </w:pPr>
                    <w:r>
                      <w:t>ISC-</w:t>
                    </w:r>
                    <w:r>
                      <w:rPr>
                        <w:rFonts w:hint="eastAsia"/>
                      </w:rPr>
                      <w:t>S</w:t>
                    </w:r>
                    <w:r>
                      <w:t>-I-</w:t>
                    </w:r>
                    <w:r>
                      <w:rPr>
                        <w:rFonts w:hint="eastAsia"/>
                      </w:rPr>
                      <w:t>15</w:t>
                    </w:r>
                    <w:r>
                      <w:rPr>
                        <w:rFonts w:hint="eastAsia"/>
                        <w:szCs w:val="21"/>
                      </w:rPr>
                      <w:t>（</w:t>
                    </w:r>
                    <w:r>
                      <w:rPr>
                        <w:rFonts w:hint="eastAsia"/>
                        <w:szCs w:val="21"/>
                      </w:rPr>
                      <w:t>A/0</w:t>
                    </w:r>
                    <w:r>
                      <w:rPr>
                        <w:rFonts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1"/>
        <w:szCs w:val="22"/>
      </w:rPr>
      <w:drawing>
        <wp:anchor distT="0" distB="0" distL="114300" distR="114300" simplePos="0" relativeHeight="251659264" behindDoc="1" locked="0" layoutInCell="1" allowOverlap="1" wp14:anchorId="202C0EEB" wp14:editId="5545092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4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22"/>
      </w:rPr>
      <w:t>北京国标联合认证有限公司</w:t>
    </w:r>
  </w:p>
  <w:p w14:paraId="21AFCC7B" w14:textId="77777777" w:rsidR="00C27DA3" w:rsidRDefault="00021C40">
    <w:pPr>
      <w:pStyle w:val="a5"/>
      <w:spacing w:line="320" w:lineRule="exact"/>
      <w:jc w:val="left"/>
    </w:pPr>
    <w:r>
      <w:rPr>
        <w:rStyle w:val="CharChar1"/>
        <w:rFonts w:hint="default"/>
        <w:szCs w:val="22"/>
      </w:rPr>
      <w:t xml:space="preserve">       </w:t>
    </w:r>
    <w:r>
      <w:rPr>
        <w:rStyle w:val="CharChar1"/>
        <w:rFonts w:hint="default"/>
        <w:w w:val="80"/>
        <w:szCs w:val="22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80"/>
        <w:szCs w:val="22"/>
      </w:rPr>
      <w:t>Co.,Ltd</w:t>
    </w:r>
    <w:proofErr w:type="spellEnd"/>
    <w:r>
      <w:rPr>
        <w:rStyle w:val="CharChar1"/>
        <w:rFonts w:hint="default"/>
        <w:w w:val="80"/>
        <w:szCs w:val="22"/>
      </w:rPr>
      <w:t>.</w:t>
    </w:r>
    <w:proofErr w:type="gramEnd"/>
    <w:r>
      <w:rPr>
        <w:rStyle w:val="CharChar1"/>
        <w:rFonts w:hint="default"/>
        <w:w w:val="80"/>
      </w:rPr>
      <w:t xml:space="preserve"> </w:t>
    </w:r>
    <w:r>
      <w:rPr>
        <w:rStyle w:val="CharChar1"/>
        <w:rFonts w:hint="default"/>
        <w:w w:val="90"/>
      </w:rPr>
      <w:t xml:space="preserve">                 </w:t>
    </w:r>
  </w:p>
  <w:p w14:paraId="70445C34" w14:textId="77777777" w:rsidR="00C27DA3" w:rsidRDefault="00C27D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1424F"/>
    <w:multiLevelType w:val="multilevel"/>
    <w:tmpl w:val="67B1424F"/>
    <w:lvl w:ilvl="0">
      <w:numFmt w:val="bullet"/>
      <w:lvlText w:val="■"/>
      <w:lvlJc w:val="left"/>
      <w:pPr>
        <w:ind w:left="360" w:hanging="360"/>
      </w:pPr>
      <w:rPr>
        <w:rFonts w:ascii="宋体" w:eastAsia="宋体" w:hAnsi="宋体" w:cs="Tahoma" w:hint="eastAsia"/>
        <w:color w:val="000000"/>
        <w:sz w:val="24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56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417FB8"/>
    <w:rsid w:val="00021C40"/>
    <w:rsid w:val="001A1EEA"/>
    <w:rsid w:val="002338DA"/>
    <w:rsid w:val="00670D01"/>
    <w:rsid w:val="00885D19"/>
    <w:rsid w:val="009D1223"/>
    <w:rsid w:val="00BD3217"/>
    <w:rsid w:val="00C27DA3"/>
    <w:rsid w:val="00EB734E"/>
    <w:rsid w:val="00F601F4"/>
    <w:rsid w:val="03FE7E9D"/>
    <w:rsid w:val="07707DD6"/>
    <w:rsid w:val="0AE71198"/>
    <w:rsid w:val="1B4756C2"/>
    <w:rsid w:val="1CC8549C"/>
    <w:rsid w:val="2315561B"/>
    <w:rsid w:val="2FB824D2"/>
    <w:rsid w:val="3DED65FE"/>
    <w:rsid w:val="4C9023B9"/>
    <w:rsid w:val="56447A86"/>
    <w:rsid w:val="59D06C4B"/>
    <w:rsid w:val="7241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B21C85"/>
  <w15:docId w15:val="{FFD55FC0-83D8-49FE-B974-B1C76100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Char1">
    <w:name w:val="Char Char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 Indent"/>
    <w:basedOn w:val="a"/>
    <w:link w:val="a7"/>
    <w:rsid w:val="00670D01"/>
    <w:pPr>
      <w:snapToGrid w:val="0"/>
      <w:spacing w:line="20" w:lineRule="exact"/>
      <w:ind w:firstLineChars="600" w:firstLine="1440"/>
      <w:jc w:val="left"/>
    </w:pPr>
    <w:rPr>
      <w:rFonts w:ascii="楷体_GB2312"/>
      <w:sz w:val="24"/>
    </w:rPr>
  </w:style>
  <w:style w:type="character" w:customStyle="1" w:styleId="a7">
    <w:name w:val="正文文本缩进 字符"/>
    <w:basedOn w:val="a0"/>
    <w:link w:val="a6"/>
    <w:rsid w:val="00670D01"/>
    <w:rPr>
      <w:rFonts w:ascii="楷体_GB2312" w:eastAsia="宋体" w:hAnsi="Times New Roman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赵怡然</dc:creator>
  <cp:lastModifiedBy>Lenovo</cp:lastModifiedBy>
  <cp:revision>6</cp:revision>
  <dcterms:created xsi:type="dcterms:W3CDTF">2021-05-11T01:58:00Z</dcterms:created>
  <dcterms:modified xsi:type="dcterms:W3CDTF">2022-04-15T07:44:00Z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BEDDB552821B42FFB561CFC28D0ADB63</vt:lpwstr>
  </property>
</Properties>
</file>